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456" w:rsidRPr="00B84506" w:rsidRDefault="00B84506" w:rsidP="000402E1">
      <w:pPr>
        <w:spacing w:after="0" w:line="240" w:lineRule="auto"/>
        <w:jc w:val="both"/>
        <w:rPr>
          <w:rFonts w:ascii="Times New Roman" w:hAnsi="Times New Roman" w:cs="Times New Roman"/>
          <w:b/>
          <w:sz w:val="36"/>
          <w:szCs w:val="36"/>
        </w:rPr>
      </w:pPr>
      <w:r w:rsidRPr="00B84506">
        <w:rPr>
          <w:rFonts w:ascii="Times New Roman" w:hAnsi="Times New Roman" w:cs="Times New Roman"/>
          <w:b/>
          <w:sz w:val="36"/>
          <w:szCs w:val="36"/>
        </w:rPr>
        <w:t>Evaluation of Yield Attributing Char</w:t>
      </w:r>
      <w:r w:rsidR="000402E1">
        <w:rPr>
          <w:rFonts w:ascii="Times New Roman" w:hAnsi="Times New Roman" w:cs="Times New Roman"/>
          <w:b/>
          <w:sz w:val="36"/>
          <w:szCs w:val="36"/>
        </w:rPr>
        <w:t>acter of Genotype under Timely</w:t>
      </w:r>
      <w:r w:rsidR="006026EA" w:rsidRPr="00B84506">
        <w:rPr>
          <w:rFonts w:ascii="Times New Roman" w:hAnsi="Times New Roman" w:cs="Times New Roman"/>
          <w:b/>
          <w:sz w:val="36"/>
          <w:szCs w:val="36"/>
        </w:rPr>
        <w:t xml:space="preserve"> and </w:t>
      </w:r>
      <w:r w:rsidRPr="00B84506">
        <w:rPr>
          <w:rFonts w:ascii="Times New Roman" w:hAnsi="Times New Roman" w:cs="Times New Roman"/>
          <w:b/>
          <w:sz w:val="36"/>
          <w:szCs w:val="36"/>
        </w:rPr>
        <w:t xml:space="preserve">Late Sowing </w:t>
      </w:r>
      <w:proofErr w:type="spellStart"/>
      <w:r w:rsidRPr="00B84506">
        <w:rPr>
          <w:rFonts w:ascii="Times New Roman" w:hAnsi="Times New Roman" w:cs="Times New Roman"/>
          <w:b/>
          <w:sz w:val="36"/>
          <w:szCs w:val="36"/>
        </w:rPr>
        <w:t>C</w:t>
      </w:r>
      <w:r w:rsidR="000402E1">
        <w:rPr>
          <w:rFonts w:ascii="Times New Roman" w:hAnsi="Times New Roman" w:cs="Times New Roman"/>
          <w:b/>
          <w:sz w:val="36"/>
          <w:szCs w:val="36"/>
        </w:rPr>
        <w:t>ondition</w:t>
      </w:r>
      <w:proofErr w:type="gramStart"/>
      <w:r w:rsidR="000402E1">
        <w:rPr>
          <w:rFonts w:ascii="Times New Roman" w:hAnsi="Times New Roman" w:cs="Times New Roman"/>
          <w:b/>
          <w:sz w:val="36"/>
          <w:szCs w:val="36"/>
        </w:rPr>
        <w:t>,Bhairahawa</w:t>
      </w:r>
      <w:proofErr w:type="spellEnd"/>
      <w:proofErr w:type="gramEnd"/>
      <w:r w:rsidR="000402E1">
        <w:rPr>
          <w:rFonts w:ascii="Times New Roman" w:hAnsi="Times New Roman" w:cs="Times New Roman"/>
          <w:b/>
          <w:sz w:val="36"/>
          <w:szCs w:val="36"/>
        </w:rPr>
        <w:t>, Nepal</w:t>
      </w:r>
    </w:p>
    <w:p w:rsidR="00C56FB0" w:rsidRPr="00B84506" w:rsidRDefault="00C56FB0" w:rsidP="008B288C">
      <w:pPr>
        <w:spacing w:after="0"/>
        <w:jc w:val="both"/>
        <w:rPr>
          <w:rFonts w:ascii="Times New Roman" w:hAnsi="Times New Roman" w:cs="Times New Roman"/>
          <w:b/>
          <w:bCs/>
          <w:sz w:val="27"/>
          <w:szCs w:val="27"/>
        </w:rPr>
      </w:pPr>
      <w:proofErr w:type="spellStart"/>
      <w:r w:rsidRPr="00B84506">
        <w:rPr>
          <w:rFonts w:ascii="Times New Roman" w:hAnsi="Times New Roman" w:cs="Times New Roman"/>
          <w:sz w:val="27"/>
          <w:szCs w:val="27"/>
        </w:rPr>
        <w:t>Sushil</w:t>
      </w:r>
      <w:proofErr w:type="spellEnd"/>
      <w:r w:rsidRPr="00B84506">
        <w:rPr>
          <w:rFonts w:ascii="Times New Roman" w:hAnsi="Times New Roman" w:cs="Times New Roman"/>
          <w:sz w:val="27"/>
          <w:szCs w:val="27"/>
        </w:rPr>
        <w:t xml:space="preserve"> </w:t>
      </w:r>
      <w:proofErr w:type="spellStart"/>
      <w:r w:rsidRPr="00B84506">
        <w:rPr>
          <w:rFonts w:ascii="Times New Roman" w:hAnsi="Times New Roman" w:cs="Times New Roman"/>
          <w:sz w:val="27"/>
          <w:szCs w:val="27"/>
        </w:rPr>
        <w:t>Jaisi</w:t>
      </w:r>
      <w:proofErr w:type="spellEnd"/>
      <w:r w:rsidR="00B84506">
        <w:rPr>
          <w:rFonts w:ascii="Times New Roman" w:hAnsi="Times New Roman" w:cs="Times New Roman"/>
          <w:sz w:val="27"/>
          <w:szCs w:val="27"/>
          <w:vertAlign w:val="superscript"/>
        </w:rPr>
        <w:t>*</w:t>
      </w:r>
      <w:r w:rsidRPr="00B84506">
        <w:rPr>
          <w:rFonts w:ascii="Times New Roman" w:hAnsi="Times New Roman" w:cs="Times New Roman"/>
          <w:sz w:val="27"/>
          <w:szCs w:val="27"/>
        </w:rPr>
        <w:t xml:space="preserve">, </w:t>
      </w:r>
      <w:proofErr w:type="spellStart"/>
      <w:r w:rsidRPr="00B84506">
        <w:rPr>
          <w:rFonts w:ascii="Times New Roman" w:hAnsi="Times New Roman" w:cs="Times New Roman"/>
          <w:sz w:val="27"/>
          <w:szCs w:val="27"/>
        </w:rPr>
        <w:t>Asha</w:t>
      </w:r>
      <w:proofErr w:type="spellEnd"/>
      <w:r w:rsidRPr="00B84506">
        <w:rPr>
          <w:rFonts w:ascii="Times New Roman" w:hAnsi="Times New Roman" w:cs="Times New Roman"/>
          <w:sz w:val="27"/>
          <w:szCs w:val="27"/>
        </w:rPr>
        <w:t xml:space="preserve"> </w:t>
      </w:r>
      <w:proofErr w:type="spellStart"/>
      <w:r w:rsidRPr="00B84506">
        <w:rPr>
          <w:rFonts w:ascii="Times New Roman" w:hAnsi="Times New Roman" w:cs="Times New Roman"/>
          <w:sz w:val="27"/>
          <w:szCs w:val="27"/>
        </w:rPr>
        <w:t>Thapa</w:t>
      </w:r>
      <w:proofErr w:type="spellEnd"/>
      <w:r w:rsidRPr="00B84506">
        <w:rPr>
          <w:rFonts w:ascii="Times New Roman" w:hAnsi="Times New Roman" w:cs="Times New Roman"/>
          <w:sz w:val="27"/>
          <w:szCs w:val="27"/>
        </w:rPr>
        <w:t xml:space="preserve">, </w:t>
      </w:r>
      <w:proofErr w:type="spellStart"/>
      <w:r w:rsidRPr="00B84506">
        <w:rPr>
          <w:rFonts w:ascii="Times New Roman" w:hAnsi="Times New Roman" w:cs="Times New Roman"/>
          <w:sz w:val="27"/>
          <w:szCs w:val="27"/>
        </w:rPr>
        <w:t>Mukti</w:t>
      </w:r>
      <w:proofErr w:type="spellEnd"/>
      <w:r w:rsidRPr="00B84506">
        <w:rPr>
          <w:rFonts w:ascii="Times New Roman" w:hAnsi="Times New Roman" w:cs="Times New Roman"/>
          <w:sz w:val="27"/>
          <w:szCs w:val="27"/>
        </w:rPr>
        <w:t xml:space="preserve"> Ram </w:t>
      </w:r>
      <w:proofErr w:type="spellStart"/>
      <w:r w:rsidRPr="00B84506">
        <w:rPr>
          <w:rFonts w:ascii="Times New Roman" w:hAnsi="Times New Roman" w:cs="Times New Roman"/>
          <w:sz w:val="27"/>
          <w:szCs w:val="27"/>
        </w:rPr>
        <w:t>Poudel</w:t>
      </w:r>
      <w:proofErr w:type="spellEnd"/>
    </w:p>
    <w:p w:rsidR="00C56FB0" w:rsidRPr="008138CE" w:rsidRDefault="00C56FB0" w:rsidP="008B288C">
      <w:pPr>
        <w:spacing w:after="0" w:line="276" w:lineRule="auto"/>
        <w:jc w:val="both"/>
        <w:rPr>
          <w:rFonts w:ascii="Times New Roman" w:hAnsi="Times New Roman" w:cs="Times New Roman"/>
          <w:szCs w:val="22"/>
        </w:rPr>
      </w:pPr>
      <w:r w:rsidRPr="008138CE">
        <w:rPr>
          <w:rFonts w:ascii="Times New Roman" w:hAnsi="Times New Roman" w:cs="Times New Roman"/>
          <w:szCs w:val="22"/>
        </w:rPr>
        <w:t xml:space="preserve">BSc. Agriculture, Institute of Agriculture and Animal Science, </w:t>
      </w:r>
      <w:proofErr w:type="spellStart"/>
      <w:r w:rsidRPr="008138CE">
        <w:rPr>
          <w:rFonts w:ascii="Times New Roman" w:hAnsi="Times New Roman" w:cs="Times New Roman"/>
          <w:szCs w:val="22"/>
        </w:rPr>
        <w:t>Tribhuvan</w:t>
      </w:r>
      <w:proofErr w:type="spellEnd"/>
      <w:r w:rsidRPr="008138CE">
        <w:rPr>
          <w:rFonts w:ascii="Times New Roman" w:hAnsi="Times New Roman" w:cs="Times New Roman"/>
          <w:szCs w:val="22"/>
        </w:rPr>
        <w:t xml:space="preserve"> University, </w:t>
      </w:r>
      <w:proofErr w:type="spellStart"/>
      <w:r w:rsidRPr="008138CE">
        <w:rPr>
          <w:rFonts w:ascii="Times New Roman" w:hAnsi="Times New Roman" w:cs="Times New Roman"/>
          <w:szCs w:val="22"/>
        </w:rPr>
        <w:t>Rupandehi</w:t>
      </w:r>
      <w:proofErr w:type="spellEnd"/>
      <w:r w:rsidRPr="008138CE">
        <w:rPr>
          <w:rFonts w:ascii="Times New Roman" w:hAnsi="Times New Roman" w:cs="Times New Roman"/>
          <w:szCs w:val="22"/>
        </w:rPr>
        <w:t>, Nepal</w:t>
      </w:r>
    </w:p>
    <w:p w:rsidR="00C56FB0" w:rsidRPr="008138CE" w:rsidRDefault="00C56FB0" w:rsidP="008B288C">
      <w:pPr>
        <w:jc w:val="both"/>
        <w:rPr>
          <w:rFonts w:ascii="Times New Roman" w:hAnsi="Times New Roman" w:cs="Times New Roman"/>
          <w:b/>
          <w:szCs w:val="22"/>
        </w:rPr>
      </w:pPr>
      <w:r w:rsidRPr="008138CE">
        <w:rPr>
          <w:rFonts w:ascii="Times New Roman" w:hAnsi="Times New Roman" w:cs="Times New Roman"/>
          <w:szCs w:val="22"/>
        </w:rPr>
        <w:t xml:space="preserve">*Corresponding author mail: sushiljaisi06@gmail.com, </w:t>
      </w:r>
      <w:proofErr w:type="spellStart"/>
      <w:r w:rsidRPr="008138CE">
        <w:rPr>
          <w:rFonts w:ascii="Times New Roman" w:hAnsi="Times New Roman" w:cs="Times New Roman"/>
          <w:szCs w:val="22"/>
        </w:rPr>
        <w:t>Rupandehi</w:t>
      </w:r>
      <w:proofErr w:type="spellEnd"/>
      <w:r w:rsidRPr="008138CE">
        <w:rPr>
          <w:rFonts w:ascii="Times New Roman" w:hAnsi="Times New Roman" w:cs="Times New Roman"/>
          <w:szCs w:val="22"/>
        </w:rPr>
        <w:t>, Nepal</w:t>
      </w:r>
    </w:p>
    <w:p w:rsidR="00C56FB0" w:rsidRPr="00D231B4" w:rsidRDefault="00C56FB0" w:rsidP="008B288C">
      <w:pPr>
        <w:spacing w:after="0" w:line="240" w:lineRule="auto"/>
        <w:jc w:val="both"/>
        <w:rPr>
          <w:rFonts w:ascii="Times New Roman" w:hAnsi="Times New Roman" w:cs="Times New Roman"/>
          <w:sz w:val="24"/>
          <w:szCs w:val="24"/>
        </w:rPr>
      </w:pPr>
    </w:p>
    <w:p w:rsidR="00F04C09" w:rsidRDefault="00F04C09" w:rsidP="008B288C">
      <w:pPr>
        <w:spacing w:after="0" w:line="240" w:lineRule="auto"/>
        <w:jc w:val="both"/>
        <w:rPr>
          <w:rFonts w:ascii="Times New Roman" w:hAnsi="Times New Roman" w:cs="Times New Roman"/>
          <w:sz w:val="24"/>
          <w:szCs w:val="24"/>
        </w:rPr>
      </w:pPr>
    </w:p>
    <w:p w:rsidR="00D236C8" w:rsidRPr="00163CD4" w:rsidRDefault="006026EA" w:rsidP="008B288C">
      <w:pPr>
        <w:spacing w:after="0" w:line="240" w:lineRule="auto"/>
        <w:jc w:val="both"/>
        <w:rPr>
          <w:rFonts w:ascii="Times New Roman" w:hAnsi="Times New Roman" w:cs="Times New Roman"/>
          <w:b/>
          <w:sz w:val="24"/>
          <w:szCs w:val="24"/>
        </w:rPr>
      </w:pPr>
      <w:r w:rsidRPr="00163CD4">
        <w:rPr>
          <w:rFonts w:ascii="Times New Roman" w:hAnsi="Times New Roman" w:cs="Times New Roman"/>
          <w:b/>
          <w:sz w:val="24"/>
          <w:szCs w:val="24"/>
        </w:rPr>
        <w:t>Abstract:</w:t>
      </w:r>
    </w:p>
    <w:p w:rsidR="006026EA" w:rsidRPr="008138CE" w:rsidRDefault="006026EA" w:rsidP="008B288C">
      <w:pPr>
        <w:spacing w:after="0" w:line="240" w:lineRule="auto"/>
        <w:jc w:val="both"/>
        <w:rPr>
          <w:rFonts w:ascii="Times New Roman" w:hAnsi="Times New Roman" w:cs="Times New Roman"/>
          <w:sz w:val="24"/>
          <w:szCs w:val="24"/>
        </w:rPr>
      </w:pPr>
      <w:r w:rsidRPr="008138CE">
        <w:rPr>
          <w:rFonts w:ascii="Times New Roman" w:hAnsi="Times New Roman" w:cs="Times New Roman"/>
          <w:sz w:val="24"/>
          <w:szCs w:val="24"/>
        </w:rPr>
        <w:t>Wheat (</w:t>
      </w:r>
      <w:proofErr w:type="spellStart"/>
      <w:r w:rsidRPr="008138CE">
        <w:rPr>
          <w:rFonts w:ascii="Times New Roman" w:hAnsi="Times New Roman" w:cs="Times New Roman"/>
          <w:i/>
          <w:sz w:val="24"/>
          <w:szCs w:val="24"/>
        </w:rPr>
        <w:t>Triticum</w:t>
      </w:r>
      <w:proofErr w:type="spellEnd"/>
      <w:r w:rsidRPr="008138CE">
        <w:rPr>
          <w:rFonts w:ascii="Times New Roman" w:hAnsi="Times New Roman" w:cs="Times New Roman"/>
          <w:i/>
          <w:sz w:val="24"/>
          <w:szCs w:val="24"/>
        </w:rPr>
        <w:t xml:space="preserve"> </w:t>
      </w:r>
      <w:proofErr w:type="spellStart"/>
      <w:r w:rsidRPr="008138CE">
        <w:rPr>
          <w:rFonts w:ascii="Times New Roman" w:hAnsi="Times New Roman" w:cs="Times New Roman"/>
          <w:i/>
          <w:sz w:val="24"/>
          <w:szCs w:val="24"/>
        </w:rPr>
        <w:t>aestivum</w:t>
      </w:r>
      <w:proofErr w:type="spellEnd"/>
      <w:r w:rsidRPr="008138CE">
        <w:rPr>
          <w:rFonts w:ascii="Times New Roman" w:hAnsi="Times New Roman" w:cs="Times New Roman"/>
          <w:sz w:val="24"/>
          <w:szCs w:val="24"/>
        </w:rPr>
        <w:t xml:space="preserve">) is the third most important cereal crop in Nepal after rice and maize. . The research was carried out during the winter season in the agronomic field of the Institute of Agriculture and Animal Science (IAAS), </w:t>
      </w:r>
      <w:proofErr w:type="spellStart"/>
      <w:r w:rsidRPr="008138CE">
        <w:rPr>
          <w:rFonts w:ascii="Times New Roman" w:hAnsi="Times New Roman" w:cs="Times New Roman"/>
          <w:sz w:val="24"/>
          <w:szCs w:val="24"/>
        </w:rPr>
        <w:t>Bhairahawa</w:t>
      </w:r>
      <w:proofErr w:type="spellEnd"/>
      <w:r w:rsidRPr="008138CE">
        <w:rPr>
          <w:rFonts w:ascii="Times New Roman" w:hAnsi="Times New Roman" w:cs="Times New Roman"/>
          <w:sz w:val="24"/>
          <w:szCs w:val="24"/>
        </w:rPr>
        <w:t>, Nepal.</w:t>
      </w:r>
      <w:r w:rsidR="000E41A6" w:rsidRPr="008138CE">
        <w:rPr>
          <w:rFonts w:ascii="Times New Roman" w:hAnsi="Times New Roman" w:cs="Times New Roman"/>
          <w:sz w:val="24"/>
          <w:szCs w:val="24"/>
        </w:rPr>
        <w:t xml:space="preserve"> The research</w:t>
      </w:r>
      <w:r w:rsidRPr="008138CE">
        <w:rPr>
          <w:rFonts w:ascii="Times New Roman" w:hAnsi="Times New Roman" w:cs="Times New Roman"/>
          <w:sz w:val="24"/>
          <w:szCs w:val="24"/>
        </w:rPr>
        <w:t xml:space="preserve"> </w:t>
      </w:r>
      <w:r w:rsidR="000E41A6" w:rsidRPr="008138CE">
        <w:rPr>
          <w:rFonts w:ascii="Times New Roman" w:hAnsi="Times New Roman" w:cs="Times New Roman"/>
          <w:sz w:val="24"/>
          <w:szCs w:val="24"/>
        </w:rPr>
        <w:t>was carried out in two (timely and late sowing)</w:t>
      </w:r>
      <w:r w:rsidRPr="008138CE">
        <w:rPr>
          <w:rFonts w:ascii="Times New Roman" w:hAnsi="Times New Roman" w:cs="Times New Roman"/>
          <w:sz w:val="24"/>
          <w:szCs w:val="24"/>
        </w:rPr>
        <w:t xml:space="preserve"> </w:t>
      </w:r>
      <w:r w:rsidR="000E41A6" w:rsidRPr="008138CE">
        <w:rPr>
          <w:rFonts w:ascii="Times New Roman" w:hAnsi="Times New Roman" w:cs="Times New Roman"/>
          <w:sz w:val="24"/>
          <w:szCs w:val="24"/>
        </w:rPr>
        <w:t>environmental condition</w:t>
      </w:r>
      <w:r w:rsidRPr="008138CE">
        <w:rPr>
          <w:rFonts w:ascii="Times New Roman" w:hAnsi="Times New Roman" w:cs="Times New Roman"/>
          <w:sz w:val="24"/>
          <w:szCs w:val="24"/>
        </w:rPr>
        <w:t>s. T</w:t>
      </w:r>
      <w:r w:rsidR="000E41A6" w:rsidRPr="008138CE">
        <w:rPr>
          <w:rFonts w:ascii="Times New Roman" w:hAnsi="Times New Roman" w:cs="Times New Roman"/>
          <w:sz w:val="24"/>
          <w:szCs w:val="24"/>
        </w:rPr>
        <w:t xml:space="preserve">imely sowing </w:t>
      </w:r>
      <w:r w:rsidRPr="008138CE">
        <w:rPr>
          <w:rFonts w:ascii="Times New Roman" w:hAnsi="Times New Roman" w:cs="Times New Roman"/>
          <w:sz w:val="24"/>
          <w:szCs w:val="24"/>
        </w:rPr>
        <w:t xml:space="preserve">and late sowing was carried out </w:t>
      </w:r>
      <w:r w:rsidR="000E41A6" w:rsidRPr="008138CE">
        <w:rPr>
          <w:rFonts w:ascii="Times New Roman" w:hAnsi="Times New Roman" w:cs="Times New Roman"/>
          <w:sz w:val="24"/>
          <w:szCs w:val="24"/>
        </w:rPr>
        <w:t>28</w:t>
      </w:r>
      <w:r w:rsidR="000E41A6" w:rsidRPr="008138CE">
        <w:rPr>
          <w:rFonts w:ascii="Times New Roman" w:hAnsi="Times New Roman" w:cs="Times New Roman"/>
          <w:sz w:val="24"/>
          <w:szCs w:val="24"/>
          <w:vertAlign w:val="superscript"/>
        </w:rPr>
        <w:t>th</w:t>
      </w:r>
      <w:r w:rsidR="000E41A6" w:rsidRPr="008138CE">
        <w:rPr>
          <w:rFonts w:ascii="Times New Roman" w:hAnsi="Times New Roman" w:cs="Times New Roman"/>
          <w:sz w:val="24"/>
          <w:szCs w:val="24"/>
        </w:rPr>
        <w:t xml:space="preserve"> November 2020 and 24</w:t>
      </w:r>
      <w:r w:rsidR="000E41A6" w:rsidRPr="008138CE">
        <w:rPr>
          <w:rFonts w:ascii="Times New Roman" w:hAnsi="Times New Roman" w:cs="Times New Roman"/>
          <w:sz w:val="24"/>
          <w:szCs w:val="24"/>
          <w:vertAlign w:val="superscript"/>
        </w:rPr>
        <w:t>th</w:t>
      </w:r>
      <w:r w:rsidR="000E41A6" w:rsidRPr="008138CE">
        <w:rPr>
          <w:rFonts w:ascii="Times New Roman" w:hAnsi="Times New Roman" w:cs="Times New Roman"/>
          <w:sz w:val="24"/>
          <w:szCs w:val="24"/>
        </w:rPr>
        <w:t xml:space="preserve"> December 2020 on alpha lattice design with two replication </w:t>
      </w:r>
      <w:r w:rsidRPr="008138CE">
        <w:rPr>
          <w:rFonts w:ascii="Times New Roman" w:hAnsi="Times New Roman" w:cs="Times New Roman"/>
          <w:sz w:val="24"/>
          <w:szCs w:val="24"/>
        </w:rPr>
        <w:t xml:space="preserve">of twenty wheat genotype respectively. In the late sowing condition, these results show all genotype's performance was decreased. </w:t>
      </w:r>
      <w:r w:rsidR="00796BB6" w:rsidRPr="008138CE">
        <w:rPr>
          <w:rFonts w:ascii="Times New Roman" w:hAnsi="Times New Roman" w:cs="Times New Roman"/>
          <w:sz w:val="24"/>
          <w:szCs w:val="24"/>
        </w:rPr>
        <w:t xml:space="preserve">The genotypes </w:t>
      </w:r>
      <w:r w:rsidRPr="008138CE">
        <w:rPr>
          <w:rFonts w:ascii="Times New Roman" w:hAnsi="Times New Roman" w:cs="Times New Roman"/>
          <w:sz w:val="24"/>
          <w:szCs w:val="24"/>
        </w:rPr>
        <w:t>were evaluated in the field in timely and late sown condition</w:t>
      </w:r>
      <w:r w:rsidR="00796BB6" w:rsidRPr="008138CE">
        <w:rPr>
          <w:rFonts w:ascii="Times New Roman" w:hAnsi="Times New Roman" w:cs="Times New Roman"/>
          <w:sz w:val="24"/>
          <w:szCs w:val="24"/>
        </w:rPr>
        <w:t xml:space="preserve">s. </w:t>
      </w:r>
      <w:r w:rsidRPr="008138CE">
        <w:rPr>
          <w:rFonts w:ascii="Times New Roman" w:hAnsi="Times New Roman" w:cs="Times New Roman"/>
          <w:sz w:val="24"/>
          <w:szCs w:val="24"/>
        </w:rPr>
        <w:t xml:space="preserve">In the late sowing condition, these results show all genotype's performance was decreased. Under late sown condition, </w:t>
      </w:r>
      <w:r w:rsidR="00796BB6" w:rsidRPr="008138CE">
        <w:rPr>
          <w:rFonts w:ascii="Times New Roman" w:hAnsi="Times New Roman" w:cs="Times New Roman"/>
          <w:sz w:val="24"/>
          <w:szCs w:val="24"/>
        </w:rPr>
        <w:t>High temperatures reduced the</w:t>
      </w:r>
      <w:r w:rsidRPr="008138CE">
        <w:rPr>
          <w:rFonts w:ascii="Times New Roman" w:hAnsi="Times New Roman" w:cs="Times New Roman"/>
          <w:sz w:val="24"/>
          <w:szCs w:val="24"/>
        </w:rPr>
        <w:t xml:space="preserve"> days to booting (</w:t>
      </w:r>
      <w:r w:rsidR="00204A52" w:rsidRPr="008138CE">
        <w:rPr>
          <w:rFonts w:ascii="Times New Roman" w:hAnsi="Times New Roman" w:cs="Times New Roman"/>
          <w:sz w:val="24"/>
          <w:szCs w:val="24"/>
        </w:rPr>
        <w:t>15.64%),days to heading (14.97%), days to maturity (14.16%), chlorophyll content (15.99%), plant height (8.59%), spike length (7.03%), number of spikelet per spike(9.21%), number of grain per spike(10.6%), spike weight(15.32%), effective tiller/m</w:t>
      </w:r>
      <w:r w:rsidR="00204A52" w:rsidRPr="008138CE">
        <w:rPr>
          <w:rFonts w:ascii="Times New Roman" w:hAnsi="Times New Roman" w:cs="Times New Roman"/>
          <w:sz w:val="24"/>
          <w:szCs w:val="24"/>
          <w:vertAlign w:val="superscript"/>
        </w:rPr>
        <w:t>2</w:t>
      </w:r>
      <w:r w:rsidR="00204A52" w:rsidRPr="008138CE">
        <w:rPr>
          <w:rFonts w:ascii="Times New Roman" w:hAnsi="Times New Roman" w:cs="Times New Roman"/>
          <w:sz w:val="24"/>
          <w:szCs w:val="24"/>
        </w:rPr>
        <w:t xml:space="preserve"> (9.92%),thousand kernel weight (10.3%) and grain yield(22.5%).</w:t>
      </w:r>
      <w:r w:rsidR="00324E04" w:rsidRPr="008138CE">
        <w:rPr>
          <w:rFonts w:ascii="Times New Roman" w:hAnsi="Times New Roman" w:cs="Times New Roman"/>
          <w:sz w:val="24"/>
          <w:szCs w:val="24"/>
        </w:rPr>
        <w:t xml:space="preserve"> NL 1420 and BL 1407 show higher yield and early maturity in late sowing and timely sowing condition. In a combined environment, maximum grain yield was recorded in NL1420. </w:t>
      </w:r>
    </w:p>
    <w:p w:rsidR="006026EA" w:rsidRPr="008138CE" w:rsidRDefault="006026EA" w:rsidP="008B288C">
      <w:pPr>
        <w:spacing w:after="0" w:line="240" w:lineRule="auto"/>
        <w:jc w:val="both"/>
        <w:rPr>
          <w:rFonts w:ascii="Times New Roman" w:hAnsi="Times New Roman" w:cs="Times New Roman"/>
          <w:sz w:val="24"/>
          <w:szCs w:val="24"/>
        </w:rPr>
      </w:pPr>
    </w:p>
    <w:p w:rsidR="00324E04" w:rsidRPr="008138CE" w:rsidRDefault="00B84506" w:rsidP="008B288C">
      <w:pPr>
        <w:spacing w:after="0" w:line="240" w:lineRule="auto"/>
        <w:jc w:val="both"/>
        <w:rPr>
          <w:rFonts w:ascii="Times New Roman" w:hAnsi="Times New Roman" w:cs="Times New Roman"/>
          <w:sz w:val="24"/>
          <w:szCs w:val="24"/>
        </w:rPr>
      </w:pPr>
      <w:r w:rsidRPr="008138CE">
        <w:rPr>
          <w:rFonts w:ascii="Times New Roman" w:hAnsi="Times New Roman" w:cs="Times New Roman"/>
          <w:sz w:val="24"/>
          <w:szCs w:val="24"/>
        </w:rPr>
        <w:t>Keywo</w:t>
      </w:r>
      <w:r w:rsidR="00517FDC" w:rsidRPr="008138CE">
        <w:rPr>
          <w:rFonts w:ascii="Times New Roman" w:hAnsi="Times New Roman" w:cs="Times New Roman"/>
          <w:sz w:val="24"/>
          <w:szCs w:val="24"/>
        </w:rPr>
        <w:t xml:space="preserve">rds:  Grain yield, Heat stress, </w:t>
      </w:r>
      <w:r w:rsidRPr="008138CE">
        <w:rPr>
          <w:rFonts w:ascii="Times New Roman" w:hAnsi="Times New Roman" w:cs="Times New Roman"/>
          <w:sz w:val="24"/>
          <w:szCs w:val="24"/>
        </w:rPr>
        <w:t>Late sowing,</w:t>
      </w:r>
      <w:r w:rsidR="00517FDC" w:rsidRPr="008138CE">
        <w:rPr>
          <w:rFonts w:ascii="Times New Roman" w:hAnsi="Times New Roman" w:cs="Times New Roman"/>
          <w:sz w:val="24"/>
          <w:szCs w:val="24"/>
        </w:rPr>
        <w:t xml:space="preserve"> Timely sowing,</w:t>
      </w:r>
      <w:r w:rsidRPr="008138CE">
        <w:rPr>
          <w:rFonts w:ascii="Times New Roman" w:hAnsi="Times New Roman" w:cs="Times New Roman"/>
          <w:sz w:val="24"/>
          <w:szCs w:val="24"/>
        </w:rPr>
        <w:t xml:space="preserve"> Trait, W</w:t>
      </w:r>
      <w:r w:rsidR="006026EA" w:rsidRPr="008138CE">
        <w:rPr>
          <w:rFonts w:ascii="Times New Roman" w:hAnsi="Times New Roman" w:cs="Times New Roman"/>
          <w:sz w:val="24"/>
          <w:szCs w:val="24"/>
        </w:rPr>
        <w:t>heat</w:t>
      </w:r>
    </w:p>
    <w:p w:rsidR="00204A52" w:rsidRPr="008138CE" w:rsidRDefault="006026EA" w:rsidP="00E52A87">
      <w:pPr>
        <w:tabs>
          <w:tab w:val="left" w:pos="765"/>
        </w:tabs>
        <w:spacing w:after="0" w:line="240" w:lineRule="auto"/>
        <w:jc w:val="both"/>
        <w:rPr>
          <w:sz w:val="24"/>
          <w:szCs w:val="24"/>
        </w:rPr>
      </w:pPr>
      <w:r w:rsidRPr="008138CE">
        <w:rPr>
          <w:sz w:val="24"/>
          <w:szCs w:val="24"/>
        </w:rPr>
        <w:t xml:space="preserve"> </w:t>
      </w:r>
      <w:r w:rsidR="00324E04" w:rsidRPr="008138CE">
        <w:rPr>
          <w:sz w:val="24"/>
          <w:szCs w:val="24"/>
        </w:rPr>
        <w:t xml:space="preserve"> </w:t>
      </w:r>
      <w:r w:rsidR="00E52A87" w:rsidRPr="008138CE">
        <w:rPr>
          <w:sz w:val="24"/>
          <w:szCs w:val="24"/>
        </w:rPr>
        <w:tab/>
      </w:r>
    </w:p>
    <w:p w:rsidR="00204A52" w:rsidRDefault="00204A52" w:rsidP="008B288C">
      <w:pPr>
        <w:spacing w:after="0" w:line="240" w:lineRule="auto"/>
        <w:jc w:val="both"/>
      </w:pPr>
    </w:p>
    <w:p w:rsidR="00FC651D" w:rsidRPr="008B288C" w:rsidRDefault="006026EA" w:rsidP="008B288C">
      <w:pPr>
        <w:spacing w:before="220" w:after="0" w:line="240" w:lineRule="auto"/>
        <w:jc w:val="both"/>
        <w:rPr>
          <w:rFonts w:ascii="Times New Roman" w:hAnsi="Times New Roman" w:cs="Times New Roman"/>
          <w:b/>
          <w:sz w:val="24"/>
          <w:szCs w:val="24"/>
        </w:rPr>
      </w:pPr>
      <w:r w:rsidRPr="008B288C">
        <w:rPr>
          <w:rFonts w:ascii="Times New Roman" w:hAnsi="Times New Roman" w:cs="Times New Roman"/>
          <w:b/>
          <w:sz w:val="24"/>
          <w:szCs w:val="24"/>
        </w:rPr>
        <w:t>Introduction</w:t>
      </w:r>
    </w:p>
    <w:p w:rsidR="00297509" w:rsidRPr="00694027" w:rsidRDefault="006026EA" w:rsidP="008B288C">
      <w:pPr>
        <w:spacing w:before="240" w:line="360" w:lineRule="auto"/>
        <w:jc w:val="both"/>
        <w:rPr>
          <w:rFonts w:ascii="Times New Roman" w:hAnsi="Times New Roman" w:cs="Times New Roman"/>
          <w:szCs w:val="22"/>
        </w:rPr>
      </w:pPr>
      <w:r w:rsidRPr="00694027">
        <w:rPr>
          <w:rFonts w:ascii="Times New Roman" w:hAnsi="Times New Roman" w:cs="Times New Roman"/>
          <w:szCs w:val="22"/>
        </w:rPr>
        <w:t>Wheat is the most important cereal crop of the world with a larger area under cultivation (215.9 million hectares) and production (765.76 million tons) with a productivity of 3</w:t>
      </w:r>
      <w:r w:rsidR="00021865" w:rsidRPr="00694027">
        <w:rPr>
          <w:rFonts w:ascii="Times New Roman" w:hAnsi="Times New Roman" w:cs="Times New Roman"/>
          <w:szCs w:val="22"/>
        </w:rPr>
        <w:t xml:space="preserve">.54 tons/hectare </w:t>
      </w:r>
      <w:r w:rsidR="00021865"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id":"ITEM-1","issued":{"date-parts":[["2019"]]},"title":"FAOSTAT","type":"webpage"},"uris":["http://www.mendeley.com/documents/?uuid=23cc814e-21a6-4d5b-8ed5-06bbdac628b2"]}],"mendeley":{"formattedCitation":"(&lt;i&gt;FAOSTAT&lt;/i&gt;, 2019)","plainTextFormattedCitation":"(FAOSTAT, 2019)","previouslyFormattedCitation":"(Anon 2019)"},"properties":{"noteIndex":0},"schema":"https://github.com/citation-style-language/schema/raw/master/csl-citation.json"}</w:instrText>
      </w:r>
      <w:r w:rsidR="00021865"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w:t>
      </w:r>
      <w:r w:rsidR="008138CE" w:rsidRPr="008138CE">
        <w:rPr>
          <w:rFonts w:ascii="Times New Roman" w:hAnsi="Times New Roman" w:cs="Times New Roman"/>
          <w:i/>
          <w:noProof/>
          <w:szCs w:val="22"/>
        </w:rPr>
        <w:t>FAOSTAT</w:t>
      </w:r>
      <w:r w:rsidR="008138CE" w:rsidRPr="008138CE">
        <w:rPr>
          <w:rFonts w:ascii="Times New Roman" w:hAnsi="Times New Roman" w:cs="Times New Roman"/>
          <w:noProof/>
          <w:szCs w:val="22"/>
        </w:rPr>
        <w:t>, 2019)</w:t>
      </w:r>
      <w:r w:rsidR="00021865" w:rsidRPr="00694027">
        <w:rPr>
          <w:rFonts w:ascii="Times New Roman" w:hAnsi="Times New Roman" w:cs="Times New Roman"/>
          <w:szCs w:val="22"/>
        </w:rPr>
        <w:fldChar w:fldCharType="end"/>
      </w:r>
      <w:r w:rsidRPr="00694027">
        <w:rPr>
          <w:rFonts w:ascii="Times New Roman" w:hAnsi="Times New Roman" w:cs="Times New Roman"/>
          <w:szCs w:val="22"/>
        </w:rPr>
        <w:t xml:space="preserve">. Until 2050, there is necessary to increase the production of wheat by 77% to meet the growing demand for food and there will be a need for an additional 198 million tons of wheat </w:t>
      </w:r>
      <w:r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{"citationItems":[{"id":"ITEM-1","itemData":{"ISSN":"00195022","abstract":"The world would require around 840 million tonnes of wheat by 2050 from current production level of 642 million tonnes and it has to be achieved with less land and resources through genetic, physiological and agronomic interventions particularly resource conservation technologies. Besides, precision breeding for improving varietal elasticity, new initiatives for climate change monitoring and crop modelling for advance yield forecasts would help in fulfilling future demands. The future strategies to mitigate adverse effects of climatic change, threat of new and emerging diseases, pests and weed flora, including the issue of increased herbicide resistance, deteriorating soil health need to be implemented to enhance genetic yield potential and sustainability. The researchers also need to explore options to increase yield components through photosynthetic capacity and efficiency, introduction of C4 like traits-carbon concentrating mechanism, improving light interception, optimizing spike and canopy photosynthesis in future genotypes. The fast unravelling sequence information under various national and international projects might offer newer opportunities for reinventing wheat as a crop for ensuring food and nutritional security across the globe.","author":[{"dropping-particle":"","family":"Sharma","given":"Indu","non-dropping-particle":"","parse-names":false,"suffix":""},{"dropping-particle":"","family":"Tyagi","given":"B. S.","non-dropping-particle":"","parse-names":false,"suffix":""},{"dropping-particle":"","family":"Singh","given":"Gyanendra","non-dropping-particle":"","parse-names":false,"suffix":""},{"dropping-particle":"","family":"Venkatesh","given":"K.","non-dropping-particle":"","parse-names":false,"suffix":""},{"dropping-particle":"","family":"Gupta","given":"O. P.","non-dropping-particle":"","parse-names":false,"suffix":""}],"container-title":"Indian Journal of Agricultural Sciences","id":"ITEM-1","issue":"1","issued":{"date-parts":[["2015"]]},"page":"3-13","title":"Enhancing wheat production - A global perspective","type":"article-journal","volume":"85"},"uris":["http://www.mendeley.com/documents/?uuid=291b42e7-b218-44b0-b85a-a8cf7bfce8fd"]}],"mendeley":{"formattedCitation":"(Sharma et al., 2015)","manualFormatting":"(Sharma et al., 2015)","plainTextFormattedCitation":"(Sharma et al., 2015)","previouslyFormattedCitation":"(Sharma et al. 2015)"},"properties":{"noteIndex":0},"schema":"https://github.com/citation-style-language/schema/raw/master/csl-citation.json"}</w:instrText>
      </w:r>
      <w:r w:rsidRPr="00694027">
        <w:rPr>
          <w:rFonts w:ascii="Times New Roman" w:hAnsi="Times New Roman" w:cs="Times New Roman"/>
          <w:szCs w:val="22"/>
        </w:rPr>
        <w:fldChar w:fldCharType="separate"/>
      </w:r>
      <w:r w:rsidRPr="00694027">
        <w:rPr>
          <w:rFonts w:ascii="Times New Roman" w:hAnsi="Times New Roman" w:cs="Times New Roman"/>
          <w:noProof/>
          <w:szCs w:val="22"/>
        </w:rPr>
        <w:t>(Sharma et al., 2015)</w:t>
      </w:r>
      <w:r w:rsidRPr="00694027">
        <w:rPr>
          <w:rFonts w:ascii="Times New Roman" w:hAnsi="Times New Roman" w:cs="Times New Roman"/>
          <w:szCs w:val="22"/>
        </w:rPr>
        <w:fldChar w:fldCharType="end"/>
      </w:r>
      <w:r w:rsidRPr="00694027">
        <w:rPr>
          <w:rFonts w:ascii="Times New Roman" w:hAnsi="Times New Roman" w:cs="Times New Roman"/>
          <w:szCs w:val="22"/>
        </w:rPr>
        <w:t xml:space="preserve">. Wheat is a good source of nutrients and minerals which contains 60-70% carbohydrate, 6-26% protein, 2.1% fat, 2.1% minerals, and vitamins </w:t>
      </w:r>
      <w:r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{"citationItems":[{"id":"ITEM-1","itemData":{"ISSN":"1948-7886","abstract":"Wheat is considered good source of protein, minerals, B - group vitamins and dietary fiber i.e. an excellent health - building food. Thus, it has become the principal cereal, being more widely used for the making of bread than any other cereal because of the quality and quantit y of its characteristic protein called gluten. G lut en makes bread dough stick together and gives it the ability to retain gas. W heat has several medicinal virtues; starch and gluten in wheat provide heat and energy; the inner bran coats, phosphates and other miner al salts; the outer bran, the much - needed roughage the indigestible portion that helps easy movement of bowels; the germ, vitamins B and E; and protein of wheat helps build and repair muscular tissue. The wheat germ, which is removed in the process of refining, is al so rich in essential vita min E, the lack of which can lead to heart disease. The loss of vitamins and minerals in the refined wheat flour has l ed to widespread prevalence of constipation and other digestive disturbances and nutritional disorders. The whole wheat, which includes bran and wheat germ, therefore, p rovides protection against diseases such as constipation, ischaemic, heart disease, dis ease of the colon called diverticulum, appendicitis, obesity and diabetes. To enhance the quality as well as the quantity of proteins/starches, and the content of vitamins, es sential amino aci ds, minerals and other healthy components of wheat, it is essen tial to understand the molecular and genetic control of various aspects of plant growth and development.","author":[{"dropping-particle":"","family":"Kumar","given":"P","non-dropping-particle":"","parse-names":false,"suffix":""},{"dropping-particle":"","family":"Yadava","given":"RK","non-dropping-particle":"","parse-names":false,"suffix":""},{"dropping-particle":"","family":"Gollen","given":"B","non-dropping-particle":"","parse-names":false,"suffix":""},{"dropping-particle":"","family":"Kumar","given":"S","non-dropping-particle":"","parse-names":false,"suffix":""},{"dropping-particle":"","family":"Verma","given":"RK","non-dropping-particle":"","parse-names":false,"suffix":""},{"dropping-particle":"","family":"Yadav","given":"S","non-dropping-particle":"","parse-names":false,"suffix":""}],"container-title":"Life Sciences and Medicine Research","id":"ITEM-1","issue":"1","issued":{"date-parts":[["2011"]]},"page":"22","title":"Nutritional Contents and Medicinal Properties of Wheat: A Review","type":"article-journal","volume":"2011"},"uris":["http://www.mendeley.com/documents/?uuid=b2339c13-fc3c-42a3-bb0e-a4db4a20db97"]}],"mendeley":{"formattedCitation":"(Kumar et al., 2011)","plainTextFormattedCitation":"(Kumar et al., 2011)","previouslyFormattedCitation":"(Kumar et al. 2011)"},"properties":{"noteIndex":0},"schema":"https://github.com/citation-style-language/schema/raw/master/csl-citation.json"}</w:instrText>
      </w:r>
      <w:r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(Kumar et al., 2011)</w:t>
      </w:r>
      <w:r w:rsidRPr="00694027">
        <w:rPr>
          <w:rFonts w:ascii="Times New Roman" w:hAnsi="Times New Roman" w:cs="Times New Roman"/>
          <w:szCs w:val="22"/>
        </w:rPr>
        <w:fldChar w:fldCharType="end"/>
      </w:r>
      <w:r w:rsidRPr="00694027">
        <w:rPr>
          <w:rFonts w:ascii="Times New Roman" w:hAnsi="Times New Roman" w:cs="Times New Roman"/>
          <w:szCs w:val="22"/>
        </w:rPr>
        <w:t xml:space="preserve">. In the context of Nepal, wheat is the third most important cereal crop after rice and maize. It is cultivated in 0.7 million hectares of land and production is 2 million tons </w:t>
      </w:r>
      <w:r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{"citationItems":[{"id":"ITEM-1","itemData":{"author":[{"dropping-particle":"","family":"Krishi Dayari","given":"2077","non-dropping-particle":"","parse-names":false,"suffix":""}],"id":"ITEM-1","issued":{"date-parts":[["2077"]]},"title":"Krishi Tatha Pashupanchi Mantralaya","type":"book"},"uris":["http://www.mendeley.com/documents/?uuid=9c879067-9c21-408a-9214-3b10f0967311"]}],"mendeley":{"formattedCitation":"(Krishi Dayari, 2077)","plainTextFormattedCitation":"(Krishi Dayari, 2077)","previouslyFormattedCitation":"(Krishi Dayari 2077)"},"properties":{"noteIndex":0},"schema":"https://github.com/citation-style-language/schema/raw/master/csl-citation.json"}</w:instrText>
      </w:r>
      <w:r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(Krishi Dayari, 2077)</w:t>
      </w:r>
      <w:r w:rsidRPr="00694027">
        <w:rPr>
          <w:rFonts w:ascii="Times New Roman" w:hAnsi="Times New Roman" w:cs="Times New Roman"/>
          <w:szCs w:val="22"/>
        </w:rPr>
        <w:fldChar w:fldCharType="end"/>
      </w:r>
      <w:r w:rsidRPr="00694027">
        <w:rPr>
          <w:rFonts w:ascii="Times New Roman" w:hAnsi="Times New Roman" w:cs="Times New Roman"/>
          <w:szCs w:val="22"/>
        </w:rPr>
        <w:t>.  The productivity of wheat is 2.85tons/hectare in Nepal which is lower than the world's production.</w:t>
      </w:r>
      <w:r w:rsidR="006C72FD" w:rsidRPr="00694027">
        <w:rPr>
          <w:rFonts w:ascii="Times New Roman" w:hAnsi="Times New Roman" w:cs="Times New Roman"/>
          <w:szCs w:val="22"/>
        </w:rPr>
        <w:t xml:space="preserve"> According to </w:t>
      </w:r>
      <w:r w:rsidR="00117FF4"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{"citationItems":[{"id":"ITEM-1","itemData":{"author":[{"dropping-particle":"","family":"MoALMC","given":"","non-dropping-particle":"","parse-names":false,"suffix":""}],"id":"ITEM-1","issued":{"date-parts":[["2018"]]},"title":"Statistical information on Nepalese agriculture 2073/74 (2016/17). Ministry of Agriculture, Land Management and Cooperatives, Kathmandu.","type":"article-journal"},"uris":["http://www.mendeley.com/documents/?uuid=31f09e57-745a-4e5a-909b-9a4eaec05616"]}],"mendeley":{"formattedCitation":"(MoALMC, 2018)","plainTextFormattedCitation":"(MoALMC, 2018)","previouslyFormattedCitation":"(MoALMC 2018)"},"properties":{"noteIndex":0},"schema":"https://github.com/citation-style-language/schema/raw/master/csl-citation.json"}</w:instrText>
      </w:r>
      <w:r w:rsidR="00117FF4"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(MoALMC, 2018)</w:t>
      </w:r>
      <w:r w:rsidR="00117FF4" w:rsidRPr="00694027">
        <w:rPr>
          <w:rFonts w:ascii="Times New Roman" w:hAnsi="Times New Roman" w:cs="Times New Roman"/>
          <w:szCs w:val="22"/>
        </w:rPr>
        <w:fldChar w:fldCharType="end"/>
      </w:r>
      <w:r w:rsidR="006C72FD" w:rsidRPr="00694027">
        <w:rPr>
          <w:rFonts w:ascii="Times New Roman" w:hAnsi="Times New Roman" w:cs="Times New Roman"/>
          <w:szCs w:val="22"/>
        </w:rPr>
        <w:t xml:space="preserve">  in Nepal, the productivity of wheat in the irrigated </w:t>
      </w:r>
      <w:r w:rsidR="004D061B" w:rsidRPr="00694027">
        <w:rPr>
          <w:rFonts w:ascii="Times New Roman" w:hAnsi="Times New Roman" w:cs="Times New Roman"/>
          <w:szCs w:val="22"/>
        </w:rPr>
        <w:t xml:space="preserve">and </w:t>
      </w:r>
      <w:proofErr w:type="spellStart"/>
      <w:r w:rsidR="004D061B" w:rsidRPr="00694027">
        <w:rPr>
          <w:rFonts w:ascii="Times New Roman" w:hAnsi="Times New Roman" w:cs="Times New Roman"/>
          <w:szCs w:val="22"/>
        </w:rPr>
        <w:t>rainfed</w:t>
      </w:r>
      <w:proofErr w:type="spellEnd"/>
      <w:r w:rsidR="004D061B" w:rsidRPr="00694027">
        <w:rPr>
          <w:rFonts w:ascii="Times New Roman" w:hAnsi="Times New Roman" w:cs="Times New Roman"/>
          <w:szCs w:val="22"/>
        </w:rPr>
        <w:t xml:space="preserve"> </w:t>
      </w:r>
      <w:r w:rsidR="006C72FD" w:rsidRPr="00694027">
        <w:rPr>
          <w:rFonts w:ascii="Times New Roman" w:hAnsi="Times New Roman" w:cs="Times New Roman"/>
          <w:szCs w:val="22"/>
        </w:rPr>
        <w:t>area was</w:t>
      </w:r>
      <w:r w:rsidR="004D061B" w:rsidRPr="00694027">
        <w:rPr>
          <w:rFonts w:ascii="Times New Roman" w:hAnsi="Times New Roman" w:cs="Times New Roman"/>
          <w:szCs w:val="22"/>
        </w:rPr>
        <w:t xml:space="preserve"> 2.71 metric ton/hectare (MT/ha) and 1.12MT/ha</w:t>
      </w:r>
      <w:r w:rsidRPr="00694027">
        <w:rPr>
          <w:rFonts w:ascii="Times New Roman" w:hAnsi="Times New Roman" w:cs="Times New Roman"/>
          <w:szCs w:val="22"/>
        </w:rPr>
        <w:t>.</w:t>
      </w:r>
      <w:r w:rsidR="004D061B" w:rsidRPr="00694027">
        <w:rPr>
          <w:rFonts w:ascii="Times New Roman" w:hAnsi="Times New Roman" w:cs="Times New Roman"/>
          <w:szCs w:val="22"/>
        </w:rPr>
        <w:t xml:space="preserve"> Similarly, the yield from the improved seeds was 2.34 MT/ha, whereas that from the local seeds was  1.12MT/ha </w:t>
      </w:r>
      <w:r w:rsidRPr="00694027">
        <w:rPr>
          <w:rFonts w:ascii="Times New Roman" w:hAnsi="Times New Roman" w:cs="Times New Roman"/>
          <w:szCs w:val="22"/>
        </w:rPr>
        <w:t xml:space="preserve">  Due to global warming temperature of the world is increasing by 0.18 ℃ per year </w:t>
      </w:r>
      <w:r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{"citationItems":[{"id":"ITEM-1","itemData":{"DOI":"10.9734/ajraf/2020/v6i230101","abstract":"High temperature stress unfavorably affects plant growth and reduces grain yield (GY). This study was conducted with an aim to identify the terminal heat tolerance of one hundred and two wheat genotypes with three checks. They were sown under normal (non-stress) and late (stress) conditions at Regional Agricultural Research Station (RARS), Tarahara; RARS, Nepalgunj and National Wheat Research Program (NWRP), Bhairahawa, Nepal. The trial was sown in Augmented design during 2014/15 winter season as a Nepal heat tolerance wheat screening nursery (NHTWSN). Grain yield, maturity, stress susceptibility and tolerant indices were estimated to assess the heat tolerance of the genotypes. Combined analysis among the tested wheat lines (102 new entries + 3 checks) showed that KACHU//KIRITATI/WBLL1 ((Heat tolerance index (HTI) = 1.78) possessed the highest level of heat tolerance, followed by SLVS  /3/ CROC_1/ AE.SQUARROSA (224)// OPATA/5/ VEE/LIRA//BOW/3/BCN/4/KAUZ/6/ 2*KA/NAC//TRCH (HTI=1.57) while SUP152/VILLA JUAREZ F2009 (HTI=0.83) appeared to be the least heat tolerant. Correlation analysis showed that yield under stress environment had positive (r=0.083) and significant (p&lt;0.05) association with that of non-stress environment. Grain yield (Kg/ha) under both environments had significant positive correlation with mean productivity (MP), geometric mean productivity (GMP) and HTI. Thirty seven wheat genotypes possessing heat tolerance will be considered in further heat tolerance trial and can also be used directly in varietal development and in the crossing program to breed more heat tolerant genotypes.","author":[{"dropping-particle":"","family":"Puri","given":"Ramesh Raj","non-dropping-particle":"","parse-names":false,"suffix":""},{"dropping-particle":"","family":"Tripathi","given":"Santosh","non-dropping-particle":"","parse-names":false,"suffix":""},{"dropping-particle":"","family":"Bhattarai","given":"Rudra","non-dropping-particle":"","parse-names":false,"suffix":""},{"dropping-particle":"","family":"Dangi","given":"Sangharash Raj","non-dropping-particle":"","parse-names":false,"suffix":""},{"dropping-particle":"","family":"Pandey","given":"Deepak","non-dropping-particle":"","parse-names":false,"suffix":""}],"container-title":"Asian Journal of Research in Agriculture and Forestry","id":"ITEM-1","issue":"2","issued":{"date-parts":[["2020"]]},"page":"21-27","title":"Wheat Variety Improvement for Climate Resilience","type":"article-journal","volume":"6"},"uris":["http://www.mendeley.com/documents/?uuid=ffb0992b-d673-4190-bfc3-e5462db93fc0"]}],"mendeley":{"formattedCitation":"(Puri et al., 2020)","plainTextFormattedCitation":"(Puri et al., 2020)","previouslyFormattedCitation":"(Puri et al. 2020)"},"properties":{"noteIndex":0},"schema":"https://github.com/citation-style-language/schema/raw/master/csl-citation.json"}</w:instrText>
      </w:r>
      <w:r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(Puri et al., 2020)</w:t>
      </w:r>
      <w:r w:rsidRPr="00694027">
        <w:rPr>
          <w:rFonts w:ascii="Times New Roman" w:hAnsi="Times New Roman" w:cs="Times New Roman"/>
          <w:szCs w:val="22"/>
        </w:rPr>
        <w:fldChar w:fldCharType="end"/>
      </w:r>
      <w:r w:rsidRPr="00694027">
        <w:rPr>
          <w:rFonts w:ascii="Times New Roman" w:hAnsi="Times New Roman" w:cs="Times New Roman"/>
          <w:szCs w:val="22"/>
        </w:rPr>
        <w:t xml:space="preserve">. The normal temperature regime for wheat grain filling is 15-18 ℃. Wheat production </w:t>
      </w:r>
      <w:r w:rsidRPr="00694027">
        <w:rPr>
          <w:rFonts w:ascii="Times New Roman" w:hAnsi="Times New Roman" w:cs="Times New Roman"/>
          <w:szCs w:val="22"/>
        </w:rPr>
        <w:lastRenderedPageBreak/>
        <w:t xml:space="preserve">is decreased by 3-4 tons when the temperature rises by 1 ℃ </w:t>
      </w:r>
      <w:r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{"citationItems":[{"id":"ITEM-1","itemData":{"DOI":"10.1071/AR9890001","ISSN":"00049409","abstract":"Selected cultivars of wheat from both a wide geographic and genetic background were examined under controlled conditions in the Canberra phytotron, for their response to high temperature at three stages of development: Booting (late ear development), anthesis (pollination and fertilization) and grain growth (from 6 days after anthesis to maturity). The overall response to temperature, based on 28 cultivars from Afghanistan, Australia, Europe, India, Mexico, the Middle East and north Africa, demonstrated the sensitivity ofgrain number to high temperature during booting and the sensitivity of weight per grain to high temperature after anthesis. The data indicate a general reduction in yield per ear of 3-4% for each 1±C rise in temperature above a mean of 15°C. The response to temperature varied with the stage of development, and some cultivars sensitive to high temperature at booting were amongst the least sensitive during grain development. Also, the temperature response was found to be dependent on light, with an enhanced sensitivity to high temperature at low irradiance (&lt;10 MJ m-2 day-1). The data did not reveal any clear relationship between the response to temperature, and weight per grain, the number of grains in a head or grains per spikelet of control (18/13°C) plants. © 1989 CSIRO. All rights reserved.","author":[{"dropping-particle":"","family":"Wardlaw","given":"I. F.","non-dropping-particle":"","parse-names":false,"suffix":""},{"dropping-particle":"","family":"Dawson","given":"I. A.","non-dropping-particle":"","parse-names":false,"suffix":""},{"dropping-particle":"","family":"Munibi","given":"P.","non-dropping-particle":"","parse-names":false,"suffix":""},{"dropping-particle":"","family":"Fewster","given":"R.","non-dropping-particle":"","parse-names":false,"suffix":""}],"container-title":"Australian Journal of Agricultural Research","id":"ITEM-1","issue":"1","issued":{"date-parts":[["1989"]]},"page":"1-13","title":"The tolerance of wheat to high temperatures during reproductive growth. I. Survey procedures and general response patterns","type":"article-journal","volume":"40"},"uris":["http://www.mendeley.com/documents/?uuid=0dac18c6-da8a-4430-87dd-0004faad53b3"]}],"mendeley":{"formattedCitation":"(Wardlaw et al., 1989)","plainTextFormattedCitation":"(Wardlaw et al., 1989)","previouslyFormattedCitation":"(Wardlaw et al. 1989)"},"properties":{"noteIndex":0},"schema":"https://github.com/citation-style-language/schema/raw/master/csl-citation.json"}</w:instrText>
      </w:r>
      <w:r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(Wardlaw et al., 1989)</w:t>
      </w:r>
      <w:r w:rsidRPr="00694027">
        <w:rPr>
          <w:rFonts w:ascii="Times New Roman" w:hAnsi="Times New Roman" w:cs="Times New Roman"/>
          <w:szCs w:val="22"/>
        </w:rPr>
        <w:fldChar w:fldCharType="end"/>
      </w:r>
      <w:r w:rsidRPr="00694027">
        <w:rPr>
          <w:rFonts w:ascii="Times New Roman" w:hAnsi="Times New Roman" w:cs="Times New Roman"/>
          <w:szCs w:val="22"/>
        </w:rPr>
        <w:t xml:space="preserve">. </w:t>
      </w:r>
      <w:r w:rsidR="00C56FB0" w:rsidRPr="00694027">
        <w:rPr>
          <w:rFonts w:ascii="Times New Roman" w:hAnsi="Times New Roman" w:cs="Times New Roman"/>
          <w:szCs w:val="22"/>
        </w:rPr>
        <w:t xml:space="preserve"> According to</w:t>
      </w:r>
      <w:r w:rsidR="00C56FB0"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{"citationItems":[{"id":"ITEM-1","itemData":{"author":[{"dropping-particle":"","family":"Poudel","given":"Mukti Ram","non-dropping-particle":"","parse-names":false,"suffix":""},{"dropping-particle":"","family":"Ghimire","given":"Suryakant","non-dropping-particle":"","parse-names":false,"suffix":""},{"dropping-particle":"","family":"Pandey","given":"Madhav Prasad","non-dropping-particle":"","parse-names":false,"suffix":""},{"dropping-particle":"","family":"Dhakal","given":"Krishna Hari","non-dropping-particle":"","parse-names":false,"suffix":""},{"dropping-particle":"","family":"Thapa","given":"Dhruba Bahadur","non-dropping-particle":"","parse-names":false,"suffix":""}],"container-title":"J Biol Today's World","id":"ITEM-1","issue":"1","issued":{"date-parts":[["2020"]]},"page":"1-12","title":"Evaluation of Wheat Genotypes under Irrigated , Heat Stress and Drought Conditions","type":"article-journal","volume":"9"},"uris":["http://www.mendeley.com/documents/?uuid=0e7a2d66-80a4-4eab-8ced-39eb5dcc6b04"]}],"mendeley":{"formattedCitation":"(M. R. Poudel et al., 2020)","plainTextFormattedCitation":"(M. R. Poudel et al., 2020)","previouslyFormattedCitation":"(M. R. Poudel et al. 2020)"},"properties":{"noteIndex":0},"schema":"https://github.com/citation-style-language/schema/raw/master/csl-citation.json"}</w:instrText>
      </w:r>
      <w:r w:rsidR="00C56FB0"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(M. R. Poudel et al., 2020)</w:t>
      </w:r>
      <w:r w:rsidR="00C56FB0" w:rsidRPr="00694027">
        <w:rPr>
          <w:rFonts w:ascii="Times New Roman" w:hAnsi="Times New Roman" w:cs="Times New Roman"/>
          <w:szCs w:val="22"/>
        </w:rPr>
        <w:fldChar w:fldCharType="end"/>
      </w:r>
      <w:r w:rsidR="00C56FB0" w:rsidRPr="00694027">
        <w:rPr>
          <w:rFonts w:ascii="Times New Roman" w:hAnsi="Times New Roman" w:cs="Times New Roman"/>
          <w:szCs w:val="22"/>
        </w:rPr>
        <w:t>,</w:t>
      </w:r>
      <w:r w:rsidR="0097606C" w:rsidRPr="00694027">
        <w:rPr>
          <w:rFonts w:ascii="Times New Roman" w:hAnsi="Times New Roman" w:cs="Times New Roman"/>
          <w:szCs w:val="22"/>
        </w:rPr>
        <w:t xml:space="preserve"> under heat stress and drought conditions 29.99% and 52.98%  grain yield was decreased as compared to irrigated conditions. Similarly, at late sowing condition 47.58% grain yield was decrease than timely sowing condition. </w:t>
      </w:r>
      <w:r w:rsidRPr="00694027">
        <w:rPr>
          <w:rFonts w:ascii="Times New Roman" w:hAnsi="Times New Roman" w:cs="Times New Roman"/>
          <w:szCs w:val="22"/>
        </w:rPr>
        <w:t xml:space="preserve">The effect of high temperature during the </w:t>
      </w:r>
      <w:proofErr w:type="spellStart"/>
      <w:r w:rsidRPr="00694027">
        <w:rPr>
          <w:rFonts w:ascii="Times New Roman" w:hAnsi="Times New Roman" w:cs="Times New Roman"/>
          <w:szCs w:val="22"/>
        </w:rPr>
        <w:t>anthesis</w:t>
      </w:r>
      <w:proofErr w:type="spellEnd"/>
      <w:r w:rsidRPr="00694027">
        <w:rPr>
          <w:rFonts w:ascii="Times New Roman" w:hAnsi="Times New Roman" w:cs="Times New Roman"/>
          <w:szCs w:val="22"/>
        </w:rPr>
        <w:t xml:space="preserve"> and reproduction stage is called terminal heat stress. The grain yield of wheat is dependent upon the sowin</w:t>
      </w:r>
      <w:r w:rsidR="00FE67CE" w:rsidRPr="00694027">
        <w:rPr>
          <w:rFonts w:ascii="Times New Roman" w:hAnsi="Times New Roman" w:cs="Times New Roman"/>
          <w:szCs w:val="22"/>
        </w:rPr>
        <w:t xml:space="preserve">g date. In late sown conditions, </w:t>
      </w:r>
      <w:r w:rsidRPr="00694027">
        <w:rPr>
          <w:rFonts w:ascii="Times New Roman" w:hAnsi="Times New Roman" w:cs="Times New Roman"/>
          <w:szCs w:val="22"/>
        </w:rPr>
        <w:t xml:space="preserve">there is terminal heat stress during the reproductive stage of wheat and the reproductive stage is very susceptible to high temperature. High temperature during the reproduction stage has a detrimental effect on fertilization and post-fertilization stages leading to lower grain production. The grain yield of wheat is decreased by 50%  in late sown conditions </w:t>
      </w:r>
      <w:r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{"citationItems":[{"id":"ITEM-1","itemData":{"DOI":"10.1093/jxb/ery226/5036557","author":[{"dropping-particle":"","family":"Senapati","given":"Nimai","non-dropping-particle":"","parse-names":false,"suffix":""},{"dropping-particle":"","family":"Matthew","given":"Pierre Stratonovitch","non-dropping-particle":"","parse-names":false,"suffix":""},{"dropping-particle":"","family":"Paul","given":"J.","non-dropping-particle":"","parse-names":false,"suffix":""},{"dropping-particle":"","family":"Semenov","given":"Mikhail A.","non-dropping-particle":"","parse-names":false,"suffix":""}],"id":"ITEM-1","issued":{"date-parts":[["2018"]]},"page":"1-8","title":"Drought tolerance during reproductive development is important for increasing wheat yield potential under climate change in Europe","type":"article-journal"},"uris":["http://www.mendeley.com/documents/?uuid=92457889-e74f-4f09-9e46-0b2f7a03b6cb"]}],"mendeley":{"formattedCitation":"(Senapati et al., 2018)","plainTextFormattedCitation":"(Senapati et al., 2018)","previouslyFormattedCitation":"(Senapati et al. 2018)"},"properties":{"noteIndex":0},"schema":"https://github.com/citation-style-language/schema/raw/master/csl-citation.json"}</w:instrText>
      </w:r>
      <w:r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(Senapati et al., 2018)</w:t>
      </w:r>
      <w:r w:rsidRPr="00694027">
        <w:rPr>
          <w:rFonts w:ascii="Times New Roman" w:hAnsi="Times New Roman" w:cs="Times New Roman"/>
          <w:szCs w:val="22"/>
        </w:rPr>
        <w:fldChar w:fldCharType="end"/>
      </w:r>
      <w:r w:rsidRPr="00694027">
        <w:rPr>
          <w:rFonts w:ascii="Times New Roman" w:hAnsi="Times New Roman" w:cs="Times New Roman"/>
          <w:szCs w:val="22"/>
        </w:rPr>
        <w:t xml:space="preserve">. Heat stress causes morphological, physiological, biochemical, and molecular alterations in wheat. Under heat stress conditions, crop duration is reduced and there is </w:t>
      </w:r>
      <w:r w:rsidR="00300887" w:rsidRPr="00694027">
        <w:rPr>
          <w:rFonts w:ascii="Times New Roman" w:hAnsi="Times New Roman" w:cs="Times New Roman"/>
          <w:szCs w:val="22"/>
        </w:rPr>
        <w:t xml:space="preserve">reductions in the assimilation of </w:t>
      </w:r>
      <w:proofErr w:type="spellStart"/>
      <w:proofErr w:type="gramStart"/>
      <w:r w:rsidR="00300887">
        <w:rPr>
          <w:rFonts w:ascii="Times New Roman" w:hAnsi="Times New Roman" w:cs="Times New Roman"/>
          <w:szCs w:val="22"/>
        </w:rPr>
        <w:t>photosynthate</w:t>
      </w:r>
      <w:proofErr w:type="spellEnd"/>
      <w:r w:rsidR="00300887">
        <w:rPr>
          <w:rFonts w:ascii="Times New Roman" w:hAnsi="Times New Roman" w:cs="Times New Roman"/>
          <w:szCs w:val="22"/>
        </w:rPr>
        <w:t xml:space="preserve"> </w:t>
      </w:r>
      <w:r w:rsidR="00300887" w:rsidRPr="00694027">
        <w:rPr>
          <w:rFonts w:ascii="Times New Roman" w:hAnsi="Times New Roman" w:cs="Times New Roman"/>
          <w:szCs w:val="22"/>
        </w:rPr>
        <w:t xml:space="preserve"> thus</w:t>
      </w:r>
      <w:proofErr w:type="gramEnd"/>
      <w:r w:rsidR="00300887" w:rsidRPr="00694027">
        <w:rPr>
          <w:rFonts w:ascii="Times New Roman" w:hAnsi="Times New Roman" w:cs="Times New Roman"/>
          <w:szCs w:val="22"/>
        </w:rPr>
        <w:t xml:space="preserve"> result</w:t>
      </w:r>
      <w:r w:rsidRPr="00694027">
        <w:rPr>
          <w:rFonts w:ascii="Times New Roman" w:hAnsi="Times New Roman" w:cs="Times New Roman"/>
          <w:szCs w:val="22"/>
        </w:rPr>
        <w:t xml:space="preserve"> in lower biomass production. There is poor pollen tube development, high pollen mortality, and shrinkage of grains due to short grain filling duration </w:t>
      </w:r>
      <w:r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{"citationItems":[{"id":"ITEM-1","itemData":{"DOI":"10.1111/j.1365-3040.2010.02242.x","ISSN":"01407791","PMID":"20955225","abstract":"Many plant species are susceptible to high-temperature (HT) injury during reproductive development. We recently demonstrated that HT represses the expression of YUCCA auxin biosynthesis genes and reduces endogenous auxin in the developing anthers of barley and Arabidopsis. Here, we show that DNA proliferation in mitochondria, chloroplasts and nuclei of developing panicles is inhibited with increasing temperatures in barley. Following DNA proliferation suppression, terminal abnormalities were observed in the organelles of anther wall cells, including mitochondrial swelling and overdevelopment of chloroplasts. Comprehensive transcriptome analyses using both reproductive organs and vegetative tissues showed high and positive pairwise correlations between the expression profiles of auxin-induced genes, DNA replication-related genes and mitochondrial-related genes. In contrast, the expression profiles of auxin-repressed protein genes and photosynthesis-/chloroplast-related genes were negatively correlated with those of the previously mentioned genes. Under HT conditions, the former was repressed and the latter was up-regulated in the developing panicles. Furthermore, application of exogenous auxin promoted the expression of DNA replication-related genes under HT conditions, inducing anther cell proliferation. These suggest that compromised auxin biosynthesis/IAA level under HT condition results in nuclear and organellar DNA proliferation arrest due to co-transcriptional alterations. © 2010 Blackwell Publishing Ltd.","author":[{"dropping-particle":"","family":"Oshino","given":"Takeshi","non-dropping-particle":"","parse-names":false,"suffix":""},{"dropping-particle":"","family":"Miura","given":"Shinya","non-dropping-particle":"","parse-names":false,"suffix":""},{"dropping-particle":"","family":"Kikuchi","given":"Syunsuke","non-dropping-particle":"","parse-names":false,"suffix":""},{"dropping-particle":"","family":"Hamada","given":"Kazuki","non-dropping-particle":"","parse-names":false,"suffix":""},{"dropping-particle":"","family":"Yano","given":"Kentaro","non-dropping-particle":"","parse-names":false,"suffix":""},{"dropping-particle":"","family":"Watanabe","given":"Masao","non-dropping-particle":"","parse-names":false,"suffix":""},{"dropping-particle":"","family":"Higashitani","given":"Atsushi","non-dropping-particle":"","parse-names":false,"suffix":""}],"container-title":"Plant, Cell and Environment","id":"ITEM-1","issue":"2","issued":{"date-parts":[["2011"]]},"page":"284-290","title":"Auxin depletion in barley plants under high-temperature conditions represses DNA proliferation in organelles and nuclei via transcriptional alterations","type":"article-journal","volume":"34"},"uris":["http://www.mendeley.com/documents/?uuid=c025c2c4-ffba-4093-8020-834eb7c1c3d2"]}],"mendeley":{"formattedCitation":"(Oshino et al., 2011)","plainTextFormattedCitation":"(Oshino et al., 2011)","previouslyFormattedCitation":"(Oshino et al. 2011)"},"properties":{"noteIndex":0},"schema":"https://github.com/citation-style-language/schema/raw/master/csl-citation.json"}</w:instrText>
      </w:r>
      <w:r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(Oshino et al., 2011)</w:t>
      </w:r>
      <w:r w:rsidRPr="00694027">
        <w:rPr>
          <w:rFonts w:ascii="Times New Roman" w:hAnsi="Times New Roman" w:cs="Times New Roman"/>
          <w:szCs w:val="22"/>
        </w:rPr>
        <w:fldChar w:fldCharType="end"/>
      </w:r>
      <w:r w:rsidRPr="00694027">
        <w:rPr>
          <w:rFonts w:ascii="Times New Roman" w:hAnsi="Times New Roman" w:cs="Times New Roman"/>
          <w:szCs w:val="22"/>
        </w:rPr>
        <w:t xml:space="preserve">. Under heat stress conditions, high temperature alters the source to sink relationship that causes poor photosynthetic accumulation in grain. High temperatures cause an alternation of water relations and affect the physiological and metabolic activities of the plant. Photosynthesis is a highly affected physiological process under heat stress conditions. High temperature causes disintegration of chlorophyll content and photosynthetic activity in a crop is reduced </w:t>
      </w:r>
      <w:r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{"citationItems":[{"id":"ITEM-1","itemData":{"DOI":"10.1038/s41598-019-43477-z","ISBN":"4159801943477","ISSN":"20452322","PMID":"31061444","abstract":"Independent and combined drought and heat stress negatively affect wheat yield and physiology. The present study was aimed to quantify effects of Drought [D], heat [H] and combined heat and drought [HD] during reproductive stage on wheat yield and to identify physio-biochemical traits which were strongly associated with improved yield and tolerance of wheat under stressful conditions. One hundred and eight elite diverse wheat genotypes were exposed to [H], [D] and [HD] treatments from heading till maturity. Grain yield was reduced by 56.47%, 53.05% and 44.66% under [HD], [H] and [D] treatment, respectively. The [HD] treatment affects the grain yield by reducing metabolism and mobilization of reserves to developing grains and leaves. Disintegration of membrane structure, chlorophyll and protein molecules was higher under [H] stress than [D] stress while water status of genotypes and sink strength was more affected by [D] than [H] stress. Multivariate analysis showed a strong correlation of chlorophyll content before and after anthesis, water-soluble carbohydrates (WSC), proline content (PC) and all other studies agronomic and physiological traits with grain yield while days to anthesis (DTA) and days to maturity (DTM) were negatively associated with grain yield under stress showing advantage of early maturity during stress. Traits having a major contribution in the first two principal components under different stress treatments may lead to improved varieties with heat and drought stress tolerance. To best of over knowledge, the present study is the first detailed study which used physiological and biochemical traits to explain the variation in grain yield and related traits in diverse wheat germplasm.","author":[{"dropping-particle":"","family":"Qaseem","given":"Mirza Faisal","non-dropping-particle":"","parse-names":false,"suffix":""},{"dropping-particle":"","family":"Qureshi","given":"Rahmatullah","non-dropping-particle":"","parse-names":false,"suffix":""},{"dropping-particle":"","family":"Shaheen","given":"Humaira","non-dropping-particle":"","parse-names":false,"suffix":""}],"container-title":"Scientific Reports","id":"ITEM-1","issue":"1","issued":{"date-parts":[["2019"]]},"page":"1-12","publisher":"Springer US","title":"Effects of Pre-Anthesis Drought, Heat and Their Combination on the Growth, Yield and Physiology of diverse Wheat (Triticum aestivum L.) Genotypes Varying in Sensitivity to Heat and drought stress","type":"article-journal","volume":"9"},"uris":["http://www.mendeley.com/documents/?uuid=454130f1-9ed8-45f6-9d86-219e2505a705"]}],"mendeley":{"formattedCitation":"(Qaseem et al., 2019)","plainTextFormattedCitation":"(Qaseem et al., 2019)","previouslyFormattedCitation":"(Qaseem, Qureshi, and Shaheen 2019)"},"properties":{"noteIndex":0},"schema":"https://github.com/citation-style-language/schema/raw/master/csl-citation.json"}</w:instrText>
      </w:r>
      <w:r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(Qaseem et al., 2019)</w:t>
      </w:r>
      <w:r w:rsidRPr="00694027">
        <w:rPr>
          <w:rFonts w:ascii="Times New Roman" w:hAnsi="Times New Roman" w:cs="Times New Roman"/>
          <w:szCs w:val="22"/>
        </w:rPr>
        <w:fldChar w:fldCharType="end"/>
      </w:r>
      <w:r w:rsidR="00253118" w:rsidRPr="00694027">
        <w:rPr>
          <w:rFonts w:ascii="Times New Roman" w:hAnsi="Times New Roman" w:cs="Times New Roman"/>
          <w:szCs w:val="22"/>
        </w:rPr>
        <w:t>.</w:t>
      </w:r>
      <w:r w:rsidRPr="00694027">
        <w:rPr>
          <w:rFonts w:ascii="Times New Roman" w:hAnsi="Times New Roman" w:cs="Times New Roman"/>
          <w:szCs w:val="22"/>
        </w:rPr>
        <w:t>There is an urgent need to develop wheat varieties that are tolerant to heat stress conditions. The genotypes with short crop duration and stay green characters are less affected</w:t>
      </w:r>
      <w:r w:rsidR="0097606C" w:rsidRPr="00694027">
        <w:rPr>
          <w:rFonts w:ascii="Times New Roman" w:hAnsi="Times New Roman" w:cs="Times New Roman"/>
          <w:szCs w:val="22"/>
        </w:rPr>
        <w:t xml:space="preserve"> at late sowing condition</w:t>
      </w:r>
      <w:r w:rsidRPr="00694027">
        <w:rPr>
          <w:rFonts w:ascii="Times New Roman" w:hAnsi="Times New Roman" w:cs="Times New Roman"/>
          <w:szCs w:val="22"/>
        </w:rPr>
        <w:t>s. Selection of wheat genotype that</w:t>
      </w:r>
      <w:r w:rsidR="0097606C" w:rsidRPr="00694027">
        <w:rPr>
          <w:rFonts w:ascii="Times New Roman" w:hAnsi="Times New Roman" w:cs="Times New Roman"/>
          <w:szCs w:val="22"/>
        </w:rPr>
        <w:t xml:space="preserve"> can give higher grain yield,</w:t>
      </w:r>
      <w:r w:rsidRPr="00694027">
        <w:rPr>
          <w:rFonts w:ascii="Times New Roman" w:hAnsi="Times New Roman" w:cs="Times New Roman"/>
          <w:szCs w:val="22"/>
        </w:rPr>
        <w:t xml:space="preserve"> good quality grain</w:t>
      </w:r>
      <w:r w:rsidR="0097606C" w:rsidRPr="00694027">
        <w:rPr>
          <w:rFonts w:ascii="Times New Roman" w:hAnsi="Times New Roman" w:cs="Times New Roman"/>
          <w:szCs w:val="22"/>
        </w:rPr>
        <w:t>, and early maturing genotype was select</w:t>
      </w:r>
      <w:r w:rsidRPr="00694027">
        <w:rPr>
          <w:rFonts w:ascii="Times New Roman" w:hAnsi="Times New Roman" w:cs="Times New Roman"/>
          <w:szCs w:val="22"/>
        </w:rPr>
        <w:t xml:space="preserve"> under heat stress condition is predominant. So, evaluation of yield and yield attributing characters of wheat genotypes was done under normal and heat stress conditions.</w:t>
      </w:r>
    </w:p>
    <w:p w:rsidR="00FC651D" w:rsidRPr="00694027" w:rsidRDefault="006026EA" w:rsidP="008B288C">
      <w:pPr>
        <w:spacing w:before="220"/>
        <w:rPr>
          <w:rFonts w:ascii="Times New Roman" w:hAnsi="Times New Roman" w:cs="Times New Roman"/>
          <w:b/>
          <w:szCs w:val="22"/>
        </w:rPr>
      </w:pPr>
      <w:r w:rsidRPr="00694027">
        <w:rPr>
          <w:rFonts w:ascii="Times New Roman" w:hAnsi="Times New Roman" w:cs="Times New Roman"/>
          <w:b/>
          <w:szCs w:val="22"/>
        </w:rPr>
        <w:t xml:space="preserve">2. Material and method </w:t>
      </w:r>
    </w:p>
    <w:p w:rsidR="00FC651D" w:rsidRPr="00163CD4" w:rsidRDefault="006026EA" w:rsidP="00163CD4">
      <w:pPr>
        <w:spacing w:before="220" w:after="0"/>
        <w:rPr>
          <w:rFonts w:ascii="Times New Roman" w:hAnsi="Times New Roman" w:cs="Times New Roman"/>
          <w:b/>
          <w:szCs w:val="22"/>
        </w:rPr>
      </w:pPr>
      <w:r w:rsidRPr="00163CD4">
        <w:rPr>
          <w:rFonts w:ascii="Times New Roman" w:hAnsi="Times New Roman" w:cs="Times New Roman"/>
          <w:b/>
          <w:szCs w:val="22"/>
        </w:rPr>
        <w:t xml:space="preserve"> 2.1 Plant material:</w:t>
      </w:r>
    </w:p>
    <w:p w:rsidR="00FC651D" w:rsidRPr="00694027" w:rsidRDefault="006026EA" w:rsidP="002B1F1D">
      <w:pPr>
        <w:spacing w:before="220" w:line="360" w:lineRule="auto"/>
        <w:jc w:val="both"/>
        <w:rPr>
          <w:rFonts w:ascii="Times New Roman" w:hAnsi="Times New Roman" w:cs="Times New Roman"/>
          <w:szCs w:val="22"/>
        </w:rPr>
      </w:pPr>
      <w:r w:rsidRPr="00694027">
        <w:rPr>
          <w:rFonts w:ascii="Times New Roman" w:hAnsi="Times New Roman" w:cs="Times New Roman"/>
          <w:szCs w:val="22"/>
        </w:rPr>
        <w:t xml:space="preserve"> Twenty wheat genotypes were obtained from National Wheat Research Program (NWRP), </w:t>
      </w:r>
      <w:proofErr w:type="spellStart"/>
      <w:r w:rsidRPr="00694027">
        <w:rPr>
          <w:rFonts w:ascii="Times New Roman" w:hAnsi="Times New Roman" w:cs="Times New Roman"/>
          <w:szCs w:val="22"/>
        </w:rPr>
        <w:t>Bhairahawa</w:t>
      </w:r>
      <w:proofErr w:type="spellEnd"/>
      <w:r w:rsidRPr="00694027">
        <w:rPr>
          <w:rFonts w:ascii="Times New Roman" w:hAnsi="Times New Roman" w:cs="Times New Roman"/>
          <w:szCs w:val="22"/>
        </w:rPr>
        <w:t>, Nepal. All the name of genotypes is listed below table 1.</w:t>
      </w:r>
    </w:p>
    <w:p w:rsidR="00FC651D" w:rsidRPr="00163CD4" w:rsidRDefault="006026EA" w:rsidP="002B1F1D">
      <w:pPr>
        <w:spacing w:before="220"/>
        <w:rPr>
          <w:rFonts w:ascii="Times New Roman" w:hAnsi="Times New Roman" w:cs="Times New Roman"/>
          <w:b/>
          <w:szCs w:val="22"/>
        </w:rPr>
      </w:pPr>
      <w:r w:rsidRPr="00163CD4">
        <w:rPr>
          <w:rFonts w:ascii="Times New Roman" w:hAnsi="Times New Roman" w:cs="Times New Roman"/>
          <w:b/>
          <w:szCs w:val="22"/>
        </w:rPr>
        <w:t>2.2 Field experimentation:</w:t>
      </w:r>
    </w:p>
    <w:p w:rsidR="00FC651D" w:rsidRPr="00694027" w:rsidRDefault="006026EA" w:rsidP="002B1F1D">
      <w:pPr>
        <w:shd w:val="clear" w:color="auto" w:fill="FFFFFF"/>
        <w:spacing w:before="240" w:line="360" w:lineRule="auto"/>
        <w:jc w:val="both"/>
        <w:rPr>
          <w:rFonts w:ascii="Times New Roman" w:hAnsi="Times New Roman" w:cs="Times New Roman"/>
          <w:szCs w:val="22"/>
          <w:lang w:bidi="ar-SA"/>
        </w:rPr>
      </w:pPr>
      <w:r w:rsidRPr="00694027">
        <w:rPr>
          <w:rFonts w:ascii="Times New Roman" w:hAnsi="Times New Roman" w:cs="Times New Roman"/>
          <w:szCs w:val="22"/>
        </w:rPr>
        <w:t xml:space="preserve">The field experiment was conducted on the agronomy farm of the Institute of Agriculture and Animal Science (IAAS) </w:t>
      </w:r>
      <w:proofErr w:type="spellStart"/>
      <w:r w:rsidRPr="00694027">
        <w:rPr>
          <w:rFonts w:ascii="Times New Roman" w:hAnsi="Times New Roman" w:cs="Times New Roman"/>
          <w:szCs w:val="22"/>
        </w:rPr>
        <w:t>Paklihawa</w:t>
      </w:r>
      <w:proofErr w:type="spellEnd"/>
      <w:r w:rsidRPr="00694027">
        <w:rPr>
          <w:rFonts w:ascii="Times New Roman" w:hAnsi="Times New Roman" w:cs="Times New Roman"/>
          <w:szCs w:val="22"/>
        </w:rPr>
        <w:t xml:space="preserve">, </w:t>
      </w:r>
      <w:proofErr w:type="spellStart"/>
      <w:r w:rsidRPr="00694027">
        <w:rPr>
          <w:rFonts w:ascii="Times New Roman" w:hAnsi="Times New Roman" w:cs="Times New Roman"/>
          <w:szCs w:val="22"/>
        </w:rPr>
        <w:t>Bahirahawa</w:t>
      </w:r>
      <w:proofErr w:type="spellEnd"/>
      <w:r w:rsidRPr="00694027">
        <w:rPr>
          <w:rFonts w:ascii="Times New Roman" w:hAnsi="Times New Roman" w:cs="Times New Roman"/>
          <w:szCs w:val="22"/>
        </w:rPr>
        <w:t xml:space="preserve">, Nepal. </w:t>
      </w:r>
      <w:r w:rsidRPr="00694027">
        <w:rPr>
          <w:rFonts w:ascii="Times New Roman" w:hAnsi="Times New Roman" w:cs="Times New Roman"/>
          <w:szCs w:val="22"/>
          <w:lang w:bidi="ar-SA"/>
        </w:rPr>
        <w:t>The geographic location of the research site is 27º30ˈN and 83º27ˈ E and 79 meters altitude above the sea level. This site has a sub-humid tropical region of Nepal where winter is cold and summer is hot. This field experiment was conducted on Alpha Lattice design Fig1. In this experiment, 5 blocks with 4 plots on each block, replication twice on the Heat stress condition. Each genotype has sown on 4.5m</w:t>
      </w:r>
      <w:r w:rsidRPr="00694027">
        <w:rPr>
          <w:rFonts w:ascii="Times New Roman" w:hAnsi="Times New Roman" w:cs="Times New Roman"/>
          <w:szCs w:val="22"/>
          <w:vertAlign w:val="superscript"/>
          <w:lang w:bidi="ar-SA"/>
        </w:rPr>
        <w:t>2</w:t>
      </w:r>
      <w:r w:rsidRPr="00694027">
        <w:rPr>
          <w:rFonts w:ascii="Times New Roman" w:hAnsi="Times New Roman" w:cs="Times New Roman"/>
          <w:szCs w:val="22"/>
          <w:lang w:bidi="ar-SA"/>
        </w:rPr>
        <w:t xml:space="preserve"> (3m × 1.5m) plot size. Within the plot, 25cm and 2-3cm are rows to row and plant to plant space respectively. Infield experimental design, 0.5 m gap between two </w:t>
      </w:r>
      <w:r w:rsidRPr="00694027">
        <w:rPr>
          <w:rFonts w:ascii="Times New Roman" w:hAnsi="Times New Roman" w:cs="Times New Roman"/>
          <w:szCs w:val="22"/>
          <w:lang w:bidi="ar-SA"/>
        </w:rPr>
        <w:lastRenderedPageBreak/>
        <w:t xml:space="preserve">plots and 1m gap present </w:t>
      </w:r>
      <w:proofErr w:type="gramStart"/>
      <w:r w:rsidRPr="00694027">
        <w:rPr>
          <w:rFonts w:ascii="Times New Roman" w:hAnsi="Times New Roman" w:cs="Times New Roman"/>
          <w:szCs w:val="22"/>
          <w:lang w:bidi="ar-SA"/>
        </w:rPr>
        <w:t>between two replication</w:t>
      </w:r>
      <w:proofErr w:type="gramEnd"/>
      <w:r w:rsidRPr="00694027">
        <w:rPr>
          <w:rFonts w:ascii="Times New Roman" w:hAnsi="Times New Roman" w:cs="Times New Roman"/>
          <w:szCs w:val="22"/>
          <w:lang w:bidi="ar-SA"/>
        </w:rPr>
        <w:t>. Similarly, the distance between two blocks is 0.5m within replication.</w:t>
      </w:r>
    </w:p>
    <w:p w:rsidR="00FC651D" w:rsidRPr="00694027" w:rsidRDefault="00FC651D" w:rsidP="008B288C">
      <w:pPr>
        <w:jc w:val="both"/>
        <w:rPr>
          <w:rFonts w:ascii="Times New Roman" w:hAnsi="Times New Roman" w:cs="Times New Roman"/>
          <w:szCs w:val="22"/>
        </w:rPr>
      </w:pPr>
    </w:p>
    <w:p w:rsidR="00AC5A63" w:rsidRPr="00694027" w:rsidRDefault="006026EA" w:rsidP="00694027">
      <w:pPr>
        <w:spacing w:before="220"/>
        <w:rPr>
          <w:rFonts w:ascii="Times New Roman" w:hAnsi="Times New Roman" w:cs="Times New Roman"/>
          <w:szCs w:val="22"/>
        </w:rPr>
      </w:pPr>
      <w:r w:rsidRPr="00694027">
        <w:rPr>
          <w:rFonts w:ascii="Times New Roman" w:hAnsi="Times New Roman" w:cs="Times New Roman"/>
          <w:szCs w:val="22"/>
        </w:rPr>
        <w:t>2.3 Weather condition:</w:t>
      </w:r>
    </w:p>
    <w:p w:rsidR="00F71143" w:rsidRPr="00694027" w:rsidRDefault="00F71143" w:rsidP="008B288C">
      <w:pPr>
        <w:jc w:val="both"/>
        <w:rPr>
          <w:rFonts w:ascii="Times New Roman" w:hAnsi="Times New Roman" w:cs="Times New Roman"/>
          <w:szCs w:val="22"/>
        </w:rPr>
      </w:pPr>
      <w:r w:rsidRPr="00694027">
        <w:rPr>
          <w:rFonts w:ascii="Times New Roman" w:hAnsi="Times New Roman" w:cs="Times New Roman"/>
          <w:szCs w:val="22"/>
        </w:rPr>
        <w:t>Metrological data was shown in fig 2.</w:t>
      </w:r>
    </w:p>
    <w:p w:rsidR="006B16CE" w:rsidRPr="00694027" w:rsidRDefault="006B16CE" w:rsidP="008B288C">
      <w:pPr>
        <w:jc w:val="both"/>
        <w:rPr>
          <w:rFonts w:ascii="Times New Roman" w:hAnsi="Times New Roman" w:cs="Times New Roman"/>
          <w:szCs w:val="22"/>
        </w:rPr>
      </w:pPr>
    </w:p>
    <w:p w:rsidR="00FC651D" w:rsidRPr="00694027" w:rsidRDefault="006026EA" w:rsidP="000B1BDF">
      <w:pPr>
        <w:spacing w:before="220"/>
        <w:rPr>
          <w:rFonts w:ascii="Times New Roman" w:hAnsi="Times New Roman" w:cs="Times New Roman"/>
          <w:b/>
          <w:szCs w:val="22"/>
        </w:rPr>
      </w:pPr>
      <w:r w:rsidRPr="00694027">
        <w:rPr>
          <w:rFonts w:ascii="Times New Roman" w:hAnsi="Times New Roman" w:cs="Times New Roman"/>
          <w:b/>
          <w:szCs w:val="22"/>
        </w:rPr>
        <w:t xml:space="preserve">2.4 Agronomic practice </w:t>
      </w:r>
    </w:p>
    <w:p w:rsidR="00FC651D" w:rsidRPr="00694027" w:rsidRDefault="006026EA" w:rsidP="000B1BDF">
      <w:pPr>
        <w:spacing w:before="220"/>
        <w:rPr>
          <w:rFonts w:ascii="Times New Roman" w:hAnsi="Times New Roman" w:cs="Times New Roman"/>
          <w:b/>
          <w:szCs w:val="22"/>
        </w:rPr>
      </w:pPr>
      <w:r w:rsidRPr="00694027">
        <w:rPr>
          <w:rFonts w:ascii="Times New Roman" w:hAnsi="Times New Roman" w:cs="Times New Roman"/>
          <w:b/>
          <w:szCs w:val="22"/>
        </w:rPr>
        <w:t xml:space="preserve">2.4.1 Field preparation and sowing </w:t>
      </w:r>
    </w:p>
    <w:p w:rsidR="00FC651D" w:rsidRPr="00694027" w:rsidRDefault="006026EA" w:rsidP="00694027">
      <w:pPr>
        <w:spacing w:before="240" w:line="360" w:lineRule="auto"/>
        <w:jc w:val="both"/>
        <w:rPr>
          <w:rFonts w:ascii="Times New Roman" w:hAnsi="Times New Roman" w:cs="Times New Roman"/>
          <w:szCs w:val="22"/>
        </w:rPr>
      </w:pPr>
      <w:r w:rsidRPr="00694027">
        <w:rPr>
          <w:rFonts w:ascii="Times New Roman" w:hAnsi="Times New Roman" w:cs="Times New Roman"/>
          <w:szCs w:val="22"/>
        </w:rPr>
        <w:t xml:space="preserve">The field preparation was done by using a tractor for deep </w:t>
      </w:r>
      <w:proofErr w:type="spellStart"/>
      <w:r w:rsidRPr="00694027">
        <w:rPr>
          <w:rFonts w:ascii="Times New Roman" w:hAnsi="Times New Roman" w:cs="Times New Roman"/>
          <w:szCs w:val="22"/>
        </w:rPr>
        <w:t>ploughing</w:t>
      </w:r>
      <w:proofErr w:type="spellEnd"/>
      <w:r w:rsidRPr="00694027">
        <w:rPr>
          <w:rFonts w:ascii="Times New Roman" w:hAnsi="Times New Roman" w:cs="Times New Roman"/>
          <w:szCs w:val="22"/>
        </w:rPr>
        <w:t xml:space="preserve"> two times and manually labeling at last time. The seed has sown in line sowing method on 24</w:t>
      </w:r>
      <w:r w:rsidRPr="00694027">
        <w:rPr>
          <w:rFonts w:ascii="Times New Roman" w:hAnsi="Times New Roman" w:cs="Times New Roman"/>
          <w:szCs w:val="22"/>
          <w:vertAlign w:val="superscript"/>
        </w:rPr>
        <w:t>th</w:t>
      </w:r>
      <w:r w:rsidRPr="00694027">
        <w:rPr>
          <w:rFonts w:ascii="Times New Roman" w:hAnsi="Times New Roman" w:cs="Times New Roman"/>
          <w:szCs w:val="22"/>
        </w:rPr>
        <w:t xml:space="preserve"> December 2020. Late sowing varieties should be faced heat stress at the flowering period due to the high temperature is present at flowering time.</w:t>
      </w:r>
    </w:p>
    <w:p w:rsidR="00FC651D" w:rsidRPr="00694027" w:rsidRDefault="006026EA" w:rsidP="000B1BDF">
      <w:pPr>
        <w:spacing w:before="220"/>
        <w:rPr>
          <w:rFonts w:ascii="Times New Roman" w:hAnsi="Times New Roman" w:cs="Times New Roman"/>
          <w:b/>
          <w:szCs w:val="22"/>
        </w:rPr>
      </w:pPr>
      <w:r w:rsidRPr="00694027">
        <w:rPr>
          <w:rFonts w:ascii="Times New Roman" w:hAnsi="Times New Roman" w:cs="Times New Roman"/>
          <w:b/>
          <w:szCs w:val="22"/>
        </w:rPr>
        <w:t xml:space="preserve">2.4.2 Nutrient management </w:t>
      </w:r>
    </w:p>
    <w:p w:rsidR="00FC651D" w:rsidRPr="00694027" w:rsidRDefault="006026EA" w:rsidP="000B1BDF">
      <w:pPr>
        <w:spacing w:before="240" w:line="360" w:lineRule="auto"/>
        <w:jc w:val="both"/>
        <w:rPr>
          <w:rFonts w:ascii="Times New Roman" w:hAnsi="Times New Roman" w:cs="Times New Roman"/>
          <w:szCs w:val="22"/>
        </w:rPr>
      </w:pPr>
      <w:r w:rsidRPr="00694027">
        <w:rPr>
          <w:rFonts w:ascii="Times New Roman" w:hAnsi="Times New Roman" w:cs="Times New Roman"/>
          <w:szCs w:val="22"/>
        </w:rPr>
        <w:t xml:space="preserve"> Twelve soil samples were taken W shape at 20-25 cm depth from the agronomic field. These soil samples were mixed thoroughly and then air-dried, sieved through a 2mm sieve. The soil characteristics were analyzed in the soil laboratory of IAAS, </w:t>
      </w:r>
      <w:proofErr w:type="spellStart"/>
      <w:r w:rsidRPr="00694027">
        <w:rPr>
          <w:rFonts w:ascii="Times New Roman" w:hAnsi="Times New Roman" w:cs="Times New Roman"/>
          <w:szCs w:val="22"/>
        </w:rPr>
        <w:t>Rupandehi</w:t>
      </w:r>
      <w:proofErr w:type="spellEnd"/>
      <w:r w:rsidRPr="00694027">
        <w:rPr>
          <w:rFonts w:ascii="Times New Roman" w:hAnsi="Times New Roman" w:cs="Times New Roman"/>
          <w:szCs w:val="22"/>
        </w:rPr>
        <w:t>. The soil analysis showed that the soil was clay loam having 0.39 kg/ha nitrogen, 160 kg/ha phosphorous, 130 kg/ha potash, and 4.5% organic matter. The soil was found slightly acidic with pH 6.7. Compost manure at 5 ton/ha and NPK was applied as recommended dose 100:50:30 kg/ha on each plot. All recommended doses of phosphorus, potash and half dose of nitrogen fertilizer were applied before sowing. The remaining dose of nitrogen was applied two splits at 30 days after sowing (DAS) last dose at70DAS.</w:t>
      </w:r>
    </w:p>
    <w:p w:rsidR="00FC651D" w:rsidRPr="00694027" w:rsidRDefault="006026EA" w:rsidP="000B1BDF">
      <w:pPr>
        <w:spacing w:before="220"/>
        <w:rPr>
          <w:rFonts w:ascii="Times New Roman" w:hAnsi="Times New Roman" w:cs="Times New Roman"/>
          <w:b/>
          <w:szCs w:val="22"/>
        </w:rPr>
      </w:pPr>
      <w:r w:rsidRPr="00694027">
        <w:rPr>
          <w:rFonts w:ascii="Times New Roman" w:hAnsi="Times New Roman" w:cs="Times New Roman"/>
          <w:b/>
          <w:szCs w:val="22"/>
        </w:rPr>
        <w:t xml:space="preserve">2.4.3 Irrigation </w:t>
      </w:r>
    </w:p>
    <w:p w:rsidR="00FC651D" w:rsidRPr="00694027" w:rsidRDefault="006026EA" w:rsidP="006E4400">
      <w:pPr>
        <w:spacing w:before="240" w:line="360" w:lineRule="auto"/>
        <w:jc w:val="both"/>
        <w:rPr>
          <w:rFonts w:ascii="Times New Roman" w:hAnsi="Times New Roman" w:cs="Times New Roman"/>
          <w:szCs w:val="22"/>
        </w:rPr>
      </w:pPr>
      <w:r w:rsidRPr="00694027">
        <w:rPr>
          <w:rFonts w:ascii="Times New Roman" w:hAnsi="Times New Roman" w:cs="Times New Roman"/>
          <w:szCs w:val="22"/>
        </w:rPr>
        <w:t xml:space="preserve"> Under late sowing, condition irrigation was done similarly as timely sowing condition.  The irrigation schedule is present in Table 2.</w:t>
      </w:r>
    </w:p>
    <w:p w:rsidR="00FC651D" w:rsidRPr="00694027" w:rsidRDefault="006026EA" w:rsidP="000B1BDF">
      <w:pPr>
        <w:spacing w:before="220" w:after="0" w:line="240" w:lineRule="auto"/>
        <w:rPr>
          <w:rFonts w:ascii="Times New Roman" w:hAnsi="Times New Roman" w:cs="Times New Roman"/>
          <w:b/>
          <w:szCs w:val="22"/>
        </w:rPr>
      </w:pPr>
      <w:r w:rsidRPr="00694027">
        <w:rPr>
          <w:rFonts w:ascii="Times New Roman" w:hAnsi="Times New Roman" w:cs="Times New Roman"/>
          <w:b/>
          <w:szCs w:val="22"/>
        </w:rPr>
        <w:t>2.4.4 Harvesting and post-harvesting operations</w:t>
      </w:r>
    </w:p>
    <w:p w:rsidR="00FC651D" w:rsidRPr="00694027" w:rsidRDefault="006026EA" w:rsidP="000B1BDF">
      <w:pPr>
        <w:spacing w:before="240" w:after="0" w:line="360" w:lineRule="auto"/>
        <w:jc w:val="both"/>
        <w:rPr>
          <w:rFonts w:ascii="Times New Roman" w:hAnsi="Times New Roman" w:cs="Times New Roman"/>
          <w:szCs w:val="22"/>
        </w:rPr>
      </w:pPr>
      <w:r w:rsidRPr="00694027">
        <w:rPr>
          <w:rFonts w:ascii="Times New Roman" w:hAnsi="Times New Roman" w:cs="Times New Roman"/>
          <w:szCs w:val="22"/>
        </w:rPr>
        <w:t>Normal sown wheat was harvested on 7</w:t>
      </w:r>
      <w:r w:rsidRPr="00694027">
        <w:rPr>
          <w:rFonts w:ascii="Times New Roman" w:hAnsi="Times New Roman" w:cs="Times New Roman"/>
          <w:szCs w:val="22"/>
          <w:vertAlign w:val="superscript"/>
        </w:rPr>
        <w:t>th</w:t>
      </w:r>
      <w:r w:rsidRPr="00694027">
        <w:rPr>
          <w:rFonts w:ascii="Times New Roman" w:hAnsi="Times New Roman" w:cs="Times New Roman"/>
          <w:szCs w:val="22"/>
        </w:rPr>
        <w:t xml:space="preserve"> April 2021 and late sown wheat was harvested on 21</w:t>
      </w:r>
      <w:r w:rsidRPr="00694027">
        <w:rPr>
          <w:rFonts w:ascii="Times New Roman" w:hAnsi="Times New Roman" w:cs="Times New Roman"/>
          <w:szCs w:val="22"/>
          <w:vertAlign w:val="superscript"/>
        </w:rPr>
        <w:t>st</w:t>
      </w:r>
      <w:r w:rsidRPr="00694027">
        <w:rPr>
          <w:rFonts w:ascii="Times New Roman" w:hAnsi="Times New Roman" w:cs="Times New Roman"/>
          <w:szCs w:val="22"/>
        </w:rPr>
        <w:t xml:space="preserve"> April 2021. Harvesting was done manually by sickle from two places of the plot each of 1m</w:t>
      </w:r>
      <w:r w:rsidRPr="00694027">
        <w:rPr>
          <w:rFonts w:ascii="Times New Roman" w:hAnsi="Times New Roman" w:cs="Times New Roman"/>
          <w:szCs w:val="22"/>
          <w:vertAlign w:val="superscript"/>
        </w:rPr>
        <w:t>2</w:t>
      </w:r>
      <w:r w:rsidRPr="00694027">
        <w:rPr>
          <w:rFonts w:ascii="Times New Roman" w:hAnsi="Times New Roman" w:cs="Times New Roman"/>
          <w:szCs w:val="22"/>
        </w:rPr>
        <w:t xml:space="preserve"> area when wheat was fully dried and grains were hard enough that give metallic sound on biting. After harvesting, wheat was manually threshed and cleaned.</w:t>
      </w:r>
    </w:p>
    <w:p w:rsidR="00FC651D" w:rsidRPr="00694027" w:rsidRDefault="006026EA" w:rsidP="000B1BDF">
      <w:pPr>
        <w:spacing w:before="220" w:after="0" w:line="240" w:lineRule="auto"/>
        <w:rPr>
          <w:rFonts w:ascii="Times New Roman" w:hAnsi="Times New Roman" w:cs="Times New Roman"/>
          <w:b/>
          <w:szCs w:val="22"/>
        </w:rPr>
      </w:pPr>
      <w:r w:rsidRPr="00694027">
        <w:rPr>
          <w:rFonts w:ascii="Times New Roman" w:hAnsi="Times New Roman" w:cs="Times New Roman"/>
          <w:b/>
          <w:szCs w:val="22"/>
        </w:rPr>
        <w:t xml:space="preserve">2.5 Observation record </w:t>
      </w:r>
    </w:p>
    <w:p w:rsidR="009A6240" w:rsidRPr="00694027" w:rsidRDefault="006026EA" w:rsidP="000B1BDF">
      <w:pPr>
        <w:spacing w:before="240" w:after="0" w:line="360" w:lineRule="auto"/>
        <w:jc w:val="both"/>
        <w:rPr>
          <w:rFonts w:ascii="Times New Roman" w:hAnsi="Times New Roman" w:cs="Times New Roman"/>
          <w:szCs w:val="22"/>
        </w:rPr>
      </w:pPr>
      <w:r w:rsidRPr="00694027">
        <w:rPr>
          <w:rFonts w:ascii="Times New Roman" w:hAnsi="Times New Roman" w:cs="Times New Roman"/>
          <w:szCs w:val="22"/>
        </w:rPr>
        <w:t>Twelve different yield and yield attributing characters were recorded.</w:t>
      </w:r>
      <w:r w:rsidR="00A66A4D" w:rsidRPr="00694027">
        <w:rPr>
          <w:rFonts w:ascii="Times New Roman" w:hAnsi="Times New Roman" w:cs="Times New Roman"/>
          <w:szCs w:val="22"/>
        </w:rPr>
        <w:t xml:space="preserve"> Yield</w:t>
      </w:r>
      <w:r w:rsidR="0048789E" w:rsidRPr="00694027">
        <w:rPr>
          <w:rFonts w:ascii="Times New Roman" w:hAnsi="Times New Roman" w:cs="Times New Roman"/>
          <w:szCs w:val="22"/>
        </w:rPr>
        <w:t xml:space="preserve"> attributing </w:t>
      </w:r>
      <w:r w:rsidR="002423FA" w:rsidRPr="00694027">
        <w:rPr>
          <w:rFonts w:ascii="Times New Roman" w:hAnsi="Times New Roman" w:cs="Times New Roman"/>
          <w:szCs w:val="22"/>
        </w:rPr>
        <w:t>characters were</w:t>
      </w:r>
      <w:r w:rsidR="0048789E" w:rsidRPr="00694027">
        <w:rPr>
          <w:rFonts w:ascii="Times New Roman" w:hAnsi="Times New Roman" w:cs="Times New Roman"/>
          <w:szCs w:val="22"/>
        </w:rPr>
        <w:t xml:space="preserve"> recorded from randomly selected 10 plants for each plot excluding border crops</w:t>
      </w:r>
      <w:r w:rsidR="00094863" w:rsidRPr="00694027">
        <w:rPr>
          <w:rFonts w:ascii="Times New Roman" w:hAnsi="Times New Roman" w:cs="Times New Roman"/>
          <w:szCs w:val="22"/>
        </w:rPr>
        <w:t>.</w:t>
      </w:r>
    </w:p>
    <w:p w:rsidR="009A6240" w:rsidRPr="00694027" w:rsidRDefault="009A6240" w:rsidP="008B288C">
      <w:pPr>
        <w:spacing w:after="0" w:line="240" w:lineRule="auto"/>
        <w:jc w:val="both"/>
        <w:rPr>
          <w:rFonts w:ascii="Times New Roman" w:hAnsi="Times New Roman" w:cs="Times New Roman"/>
          <w:szCs w:val="22"/>
        </w:rPr>
      </w:pPr>
    </w:p>
    <w:p w:rsidR="009A6240" w:rsidRPr="00694027" w:rsidRDefault="006026EA" w:rsidP="00694027">
      <w:pPr>
        <w:spacing w:before="220" w:after="0" w:line="240" w:lineRule="auto"/>
        <w:jc w:val="both"/>
        <w:rPr>
          <w:rFonts w:ascii="Times New Roman" w:hAnsi="Times New Roman" w:cs="Times New Roman"/>
          <w:b/>
          <w:szCs w:val="22"/>
        </w:rPr>
      </w:pPr>
      <w:r w:rsidRPr="00694027">
        <w:rPr>
          <w:rFonts w:ascii="Times New Roman" w:hAnsi="Times New Roman" w:cs="Times New Roman"/>
          <w:b/>
          <w:szCs w:val="22"/>
        </w:rPr>
        <w:lastRenderedPageBreak/>
        <w:t xml:space="preserve">2.5.1 </w:t>
      </w:r>
      <w:r w:rsidR="00FC651D" w:rsidRPr="00694027">
        <w:rPr>
          <w:rFonts w:ascii="Times New Roman" w:hAnsi="Times New Roman" w:cs="Times New Roman"/>
          <w:b/>
          <w:szCs w:val="22"/>
        </w:rPr>
        <w:t>Days to booting</w:t>
      </w:r>
      <w:r w:rsidR="00647FC6" w:rsidRPr="00694027">
        <w:rPr>
          <w:rFonts w:ascii="Times New Roman" w:hAnsi="Times New Roman" w:cs="Times New Roman"/>
          <w:b/>
          <w:szCs w:val="22"/>
        </w:rPr>
        <w:t xml:space="preserve"> (DTB)</w:t>
      </w:r>
      <w:r w:rsidR="00FC651D" w:rsidRPr="00694027">
        <w:rPr>
          <w:rFonts w:ascii="Times New Roman" w:hAnsi="Times New Roman" w:cs="Times New Roman"/>
          <w:b/>
          <w:szCs w:val="22"/>
        </w:rPr>
        <w:t xml:space="preserve">: </w:t>
      </w:r>
    </w:p>
    <w:p w:rsidR="00FC651D" w:rsidRPr="00694027" w:rsidRDefault="006026EA" w:rsidP="00694027">
      <w:pPr>
        <w:spacing w:before="240" w:after="0" w:line="360" w:lineRule="auto"/>
        <w:jc w:val="both"/>
        <w:rPr>
          <w:rFonts w:ascii="Times New Roman" w:hAnsi="Times New Roman" w:cs="Times New Roman"/>
          <w:szCs w:val="22"/>
        </w:rPr>
      </w:pPr>
      <w:r w:rsidRPr="00694027">
        <w:rPr>
          <w:rFonts w:ascii="Times New Roman" w:hAnsi="Times New Roman" w:cs="Times New Roman"/>
          <w:szCs w:val="22"/>
        </w:rPr>
        <w:t>DTB was recorded bet</w:t>
      </w:r>
      <w:r w:rsidR="009A6240" w:rsidRPr="00694027">
        <w:rPr>
          <w:rFonts w:ascii="Times New Roman" w:hAnsi="Times New Roman" w:cs="Times New Roman"/>
          <w:szCs w:val="22"/>
        </w:rPr>
        <w:t xml:space="preserve">ween days after sowing (DAS) to </w:t>
      </w:r>
      <w:r w:rsidRPr="00694027">
        <w:rPr>
          <w:rFonts w:ascii="Times New Roman" w:hAnsi="Times New Roman" w:cs="Times New Roman"/>
          <w:szCs w:val="22"/>
        </w:rPr>
        <w:t>50% of plants in the plot have swollen flag leaf sheath.</w:t>
      </w:r>
    </w:p>
    <w:p w:rsidR="009A6240" w:rsidRPr="00694027" w:rsidRDefault="009A6240" w:rsidP="008B288C">
      <w:pPr>
        <w:spacing w:after="0" w:line="240" w:lineRule="auto"/>
        <w:ind w:left="360"/>
        <w:jc w:val="both"/>
        <w:rPr>
          <w:rFonts w:ascii="Times New Roman" w:hAnsi="Times New Roman" w:cs="Times New Roman"/>
          <w:szCs w:val="22"/>
        </w:rPr>
      </w:pPr>
    </w:p>
    <w:p w:rsidR="009A6240" w:rsidRPr="00694027" w:rsidRDefault="006026EA" w:rsidP="00694027">
      <w:pPr>
        <w:spacing w:before="220" w:after="0" w:line="360" w:lineRule="auto"/>
        <w:jc w:val="both"/>
        <w:rPr>
          <w:rFonts w:ascii="Times New Roman" w:hAnsi="Times New Roman" w:cs="Times New Roman"/>
          <w:b/>
          <w:szCs w:val="22"/>
        </w:rPr>
      </w:pPr>
      <w:r w:rsidRPr="00694027">
        <w:rPr>
          <w:rFonts w:ascii="Times New Roman" w:hAnsi="Times New Roman" w:cs="Times New Roman"/>
          <w:b/>
          <w:szCs w:val="22"/>
        </w:rPr>
        <w:t xml:space="preserve">2.5.2 </w:t>
      </w:r>
      <w:r w:rsidR="00FC651D" w:rsidRPr="00694027">
        <w:rPr>
          <w:rFonts w:ascii="Times New Roman" w:hAnsi="Times New Roman" w:cs="Times New Roman"/>
          <w:b/>
          <w:szCs w:val="22"/>
        </w:rPr>
        <w:t>Days to heading</w:t>
      </w:r>
      <w:r w:rsidR="00647FC6" w:rsidRPr="00694027">
        <w:rPr>
          <w:rFonts w:ascii="Times New Roman" w:hAnsi="Times New Roman" w:cs="Times New Roman"/>
          <w:b/>
          <w:szCs w:val="22"/>
        </w:rPr>
        <w:t xml:space="preserve"> (DTH)</w:t>
      </w:r>
      <w:r w:rsidR="00FC651D" w:rsidRPr="00694027">
        <w:rPr>
          <w:rFonts w:ascii="Times New Roman" w:hAnsi="Times New Roman" w:cs="Times New Roman"/>
          <w:b/>
          <w:szCs w:val="22"/>
        </w:rPr>
        <w:t xml:space="preserve">: </w:t>
      </w:r>
    </w:p>
    <w:p w:rsidR="00FC651D" w:rsidRPr="00694027" w:rsidRDefault="006026EA" w:rsidP="00694027">
      <w:pPr>
        <w:spacing w:before="240" w:after="0" w:line="360" w:lineRule="auto"/>
        <w:jc w:val="both"/>
        <w:rPr>
          <w:rFonts w:ascii="Times New Roman" w:hAnsi="Times New Roman" w:cs="Times New Roman"/>
          <w:szCs w:val="22"/>
        </w:rPr>
      </w:pPr>
      <w:r w:rsidRPr="00694027">
        <w:rPr>
          <w:rFonts w:ascii="Times New Roman" w:hAnsi="Times New Roman" w:cs="Times New Roman"/>
          <w:szCs w:val="22"/>
        </w:rPr>
        <w:t>DTH was recorded between DAS to 50% of plant in the plot has half ear emerged.</w:t>
      </w:r>
    </w:p>
    <w:p w:rsidR="009A6240" w:rsidRPr="00694027" w:rsidRDefault="009A6240" w:rsidP="008B288C">
      <w:pPr>
        <w:spacing w:after="0" w:line="240" w:lineRule="auto"/>
        <w:ind w:left="360"/>
        <w:jc w:val="both"/>
        <w:rPr>
          <w:rFonts w:ascii="Times New Roman" w:hAnsi="Times New Roman" w:cs="Times New Roman"/>
          <w:szCs w:val="22"/>
        </w:rPr>
      </w:pPr>
    </w:p>
    <w:p w:rsidR="009A6240" w:rsidRPr="00694027" w:rsidRDefault="006026EA" w:rsidP="008B288C">
      <w:pPr>
        <w:spacing w:after="0" w:line="240" w:lineRule="auto"/>
        <w:jc w:val="both"/>
        <w:rPr>
          <w:rFonts w:ascii="Times New Roman" w:hAnsi="Times New Roman" w:cs="Times New Roman"/>
          <w:b/>
          <w:szCs w:val="22"/>
        </w:rPr>
      </w:pPr>
      <w:r w:rsidRPr="00694027">
        <w:rPr>
          <w:rFonts w:ascii="Times New Roman" w:hAnsi="Times New Roman" w:cs="Times New Roman"/>
          <w:b/>
          <w:szCs w:val="22"/>
        </w:rPr>
        <w:t xml:space="preserve">2.5.3 </w:t>
      </w:r>
      <w:r w:rsidR="00FC651D" w:rsidRPr="00694027">
        <w:rPr>
          <w:rFonts w:ascii="Times New Roman" w:hAnsi="Times New Roman" w:cs="Times New Roman"/>
          <w:b/>
          <w:szCs w:val="22"/>
        </w:rPr>
        <w:t>Days to maturity</w:t>
      </w:r>
      <w:r w:rsidR="00647FC6" w:rsidRPr="00694027">
        <w:rPr>
          <w:rFonts w:ascii="Times New Roman" w:hAnsi="Times New Roman" w:cs="Times New Roman"/>
          <w:b/>
          <w:szCs w:val="22"/>
        </w:rPr>
        <w:t xml:space="preserve"> (DTM)</w:t>
      </w:r>
      <w:r w:rsidR="00FC651D" w:rsidRPr="00694027">
        <w:rPr>
          <w:rFonts w:ascii="Times New Roman" w:hAnsi="Times New Roman" w:cs="Times New Roman"/>
          <w:b/>
          <w:szCs w:val="22"/>
        </w:rPr>
        <w:t xml:space="preserve">: </w:t>
      </w:r>
    </w:p>
    <w:p w:rsidR="00FC651D" w:rsidRPr="00694027" w:rsidRDefault="006026EA" w:rsidP="00694027">
      <w:pPr>
        <w:spacing w:before="240" w:after="0" w:line="360" w:lineRule="auto"/>
        <w:jc w:val="both"/>
        <w:rPr>
          <w:rFonts w:ascii="Times New Roman" w:hAnsi="Times New Roman" w:cs="Times New Roman"/>
          <w:szCs w:val="22"/>
        </w:rPr>
      </w:pPr>
      <w:r w:rsidRPr="00694027">
        <w:rPr>
          <w:rFonts w:ascii="Times New Roman" w:hAnsi="Times New Roman" w:cs="Times New Roman"/>
          <w:szCs w:val="22"/>
        </w:rPr>
        <w:t>DTM was recorded between DAS to 75% of plants in plot show golden yellow color in flag leaf, spike, and peduncle.</w:t>
      </w:r>
    </w:p>
    <w:p w:rsidR="009A6240" w:rsidRPr="00694027" w:rsidRDefault="009A6240" w:rsidP="008B288C">
      <w:pPr>
        <w:spacing w:after="0" w:line="240" w:lineRule="auto"/>
        <w:jc w:val="both"/>
        <w:rPr>
          <w:rFonts w:ascii="Times New Roman" w:hAnsi="Times New Roman" w:cs="Times New Roman"/>
          <w:szCs w:val="22"/>
        </w:rPr>
      </w:pPr>
    </w:p>
    <w:p w:rsidR="009A6240" w:rsidRPr="00694027" w:rsidRDefault="006026EA" w:rsidP="008B288C">
      <w:pPr>
        <w:spacing w:after="0" w:line="240" w:lineRule="auto"/>
        <w:jc w:val="both"/>
        <w:rPr>
          <w:rFonts w:ascii="Times New Roman" w:hAnsi="Times New Roman" w:cs="Times New Roman"/>
          <w:b/>
          <w:szCs w:val="22"/>
        </w:rPr>
      </w:pPr>
      <w:r w:rsidRPr="00694027">
        <w:rPr>
          <w:rFonts w:ascii="Times New Roman" w:hAnsi="Times New Roman" w:cs="Times New Roman"/>
          <w:b/>
          <w:szCs w:val="22"/>
        </w:rPr>
        <w:t xml:space="preserve">5.5.4 </w:t>
      </w:r>
      <w:r w:rsidR="00647FC6" w:rsidRPr="00694027">
        <w:rPr>
          <w:rFonts w:ascii="Times New Roman" w:hAnsi="Times New Roman" w:cs="Times New Roman"/>
          <w:b/>
          <w:szCs w:val="22"/>
        </w:rPr>
        <w:t xml:space="preserve">Chlorophyll content (CC): </w:t>
      </w:r>
    </w:p>
    <w:p w:rsidR="00647FC6" w:rsidRPr="00694027" w:rsidRDefault="006026EA" w:rsidP="00694027">
      <w:pPr>
        <w:spacing w:before="240" w:after="0" w:line="360" w:lineRule="auto"/>
        <w:jc w:val="both"/>
        <w:rPr>
          <w:rFonts w:ascii="Times New Roman" w:hAnsi="Times New Roman" w:cs="Times New Roman"/>
          <w:szCs w:val="22"/>
        </w:rPr>
      </w:pPr>
      <w:r w:rsidRPr="00694027">
        <w:rPr>
          <w:rFonts w:ascii="Times New Roman" w:hAnsi="Times New Roman" w:cs="Times New Roman"/>
          <w:szCs w:val="22"/>
        </w:rPr>
        <w:t>Chlorophyll value is observed by using SPAD (soil plant analysis development) after flag leaf emergence and each leaf with three readings at the top, middle, and bottom of the leaf.</w:t>
      </w:r>
    </w:p>
    <w:p w:rsidR="00653135" w:rsidRPr="00694027" w:rsidRDefault="00653135" w:rsidP="00694027">
      <w:pPr>
        <w:spacing w:before="240" w:after="0" w:line="360" w:lineRule="auto"/>
        <w:jc w:val="both"/>
        <w:rPr>
          <w:rFonts w:ascii="Times New Roman" w:hAnsi="Times New Roman" w:cs="Times New Roman"/>
          <w:szCs w:val="22"/>
        </w:rPr>
      </w:pPr>
    </w:p>
    <w:p w:rsidR="009A6240" w:rsidRPr="00694027" w:rsidRDefault="006026EA" w:rsidP="00694027">
      <w:pPr>
        <w:spacing w:before="220" w:after="0" w:line="240" w:lineRule="auto"/>
        <w:jc w:val="both"/>
        <w:rPr>
          <w:rFonts w:ascii="Times New Roman" w:hAnsi="Times New Roman" w:cs="Times New Roman"/>
          <w:b/>
          <w:szCs w:val="22"/>
        </w:rPr>
      </w:pPr>
      <w:r w:rsidRPr="00694027">
        <w:rPr>
          <w:rFonts w:ascii="Times New Roman" w:hAnsi="Times New Roman" w:cs="Times New Roman"/>
          <w:b/>
          <w:szCs w:val="22"/>
        </w:rPr>
        <w:t xml:space="preserve">2.5.5 </w:t>
      </w:r>
      <w:r w:rsidR="00647FC6" w:rsidRPr="00694027">
        <w:rPr>
          <w:rFonts w:ascii="Times New Roman" w:hAnsi="Times New Roman" w:cs="Times New Roman"/>
          <w:b/>
          <w:szCs w:val="22"/>
        </w:rPr>
        <w:t>Plant height (PH):</w:t>
      </w:r>
    </w:p>
    <w:p w:rsidR="00FF1871" w:rsidRPr="00694027" w:rsidRDefault="006026EA" w:rsidP="00694027">
      <w:pPr>
        <w:spacing w:before="240" w:after="0" w:line="360" w:lineRule="auto"/>
        <w:jc w:val="both"/>
        <w:rPr>
          <w:rFonts w:ascii="Times New Roman" w:hAnsi="Times New Roman" w:cs="Times New Roman"/>
          <w:szCs w:val="22"/>
        </w:rPr>
      </w:pPr>
      <w:r w:rsidRPr="00694027">
        <w:rPr>
          <w:rFonts w:ascii="Times New Roman" w:hAnsi="Times New Roman" w:cs="Times New Roman"/>
          <w:szCs w:val="22"/>
        </w:rPr>
        <w:t xml:space="preserve"> PH has measured the height of culm from the soil surf</w:t>
      </w:r>
      <w:r w:rsidR="009A6240" w:rsidRPr="00694027">
        <w:rPr>
          <w:rFonts w:ascii="Times New Roman" w:hAnsi="Times New Roman" w:cs="Times New Roman"/>
          <w:szCs w:val="22"/>
        </w:rPr>
        <w:t>ace to the tip of the spike excluding</w:t>
      </w:r>
      <w:r w:rsidRPr="00694027">
        <w:rPr>
          <w:rFonts w:ascii="Times New Roman" w:hAnsi="Times New Roman" w:cs="Times New Roman"/>
          <w:szCs w:val="22"/>
        </w:rPr>
        <w:t xml:space="preserve"> awn.</w:t>
      </w:r>
    </w:p>
    <w:p w:rsidR="009A6240" w:rsidRPr="00694027" w:rsidRDefault="009A6240" w:rsidP="008B288C">
      <w:pPr>
        <w:spacing w:after="0" w:line="240" w:lineRule="auto"/>
        <w:jc w:val="both"/>
        <w:rPr>
          <w:rFonts w:ascii="Times New Roman" w:hAnsi="Times New Roman" w:cs="Times New Roman"/>
          <w:szCs w:val="22"/>
        </w:rPr>
      </w:pPr>
    </w:p>
    <w:p w:rsidR="00694027" w:rsidRDefault="006026EA" w:rsidP="008B288C">
      <w:pPr>
        <w:spacing w:after="0" w:line="240" w:lineRule="auto"/>
        <w:jc w:val="both"/>
        <w:rPr>
          <w:rFonts w:ascii="Times New Roman" w:hAnsi="Times New Roman" w:cs="Times New Roman"/>
          <w:szCs w:val="22"/>
        </w:rPr>
      </w:pPr>
      <w:r w:rsidRPr="00694027">
        <w:rPr>
          <w:rFonts w:ascii="Times New Roman" w:hAnsi="Times New Roman" w:cs="Times New Roman"/>
          <w:b/>
          <w:szCs w:val="22"/>
        </w:rPr>
        <w:t>2.5.6</w:t>
      </w:r>
      <w:r w:rsidR="00FF1871" w:rsidRPr="00694027">
        <w:rPr>
          <w:rFonts w:ascii="Times New Roman" w:hAnsi="Times New Roman" w:cs="Times New Roman"/>
          <w:b/>
          <w:szCs w:val="22"/>
        </w:rPr>
        <w:t xml:space="preserve"> Spike length (SL):</w:t>
      </w:r>
      <w:r w:rsidR="00FF1871" w:rsidRPr="00694027">
        <w:rPr>
          <w:rFonts w:ascii="Times New Roman" w:hAnsi="Times New Roman" w:cs="Times New Roman"/>
          <w:szCs w:val="22"/>
        </w:rPr>
        <w:t xml:space="preserve"> </w:t>
      </w:r>
    </w:p>
    <w:p w:rsidR="009A6240" w:rsidRPr="00694027" w:rsidRDefault="00651040" w:rsidP="0085769E">
      <w:pPr>
        <w:spacing w:before="220" w:after="0" w:line="360" w:lineRule="auto"/>
        <w:jc w:val="both"/>
        <w:rPr>
          <w:rFonts w:ascii="Times New Roman" w:hAnsi="Times New Roman" w:cs="Times New Roman"/>
          <w:szCs w:val="22"/>
        </w:rPr>
      </w:pPr>
      <w:r w:rsidRPr="00694027">
        <w:rPr>
          <w:rFonts w:ascii="Times New Roman" w:hAnsi="Times New Roman" w:cs="Times New Roman"/>
          <w:szCs w:val="22"/>
        </w:rPr>
        <w:t xml:space="preserve">SL was measured </w:t>
      </w:r>
      <w:r w:rsidR="00094863" w:rsidRPr="00694027">
        <w:rPr>
          <w:rFonts w:ascii="Times New Roman" w:hAnsi="Times New Roman" w:cs="Times New Roman"/>
          <w:szCs w:val="22"/>
        </w:rPr>
        <w:t xml:space="preserve">from </w:t>
      </w:r>
      <w:r w:rsidR="006026EA" w:rsidRPr="00694027">
        <w:rPr>
          <w:rFonts w:ascii="Times New Roman" w:hAnsi="Times New Roman" w:cs="Times New Roman"/>
          <w:szCs w:val="22"/>
        </w:rPr>
        <w:t>attachment of the lowest spikelet to tip of the spike excluding awn</w:t>
      </w:r>
      <w:r w:rsidR="00653135" w:rsidRPr="00694027">
        <w:rPr>
          <w:rFonts w:ascii="Times New Roman" w:hAnsi="Times New Roman" w:cs="Times New Roman"/>
          <w:szCs w:val="22"/>
        </w:rPr>
        <w:t>.</w:t>
      </w:r>
    </w:p>
    <w:p w:rsidR="009A6240" w:rsidRPr="0085769E" w:rsidRDefault="006026EA" w:rsidP="0085769E">
      <w:pPr>
        <w:spacing w:before="220" w:after="0" w:line="240" w:lineRule="auto"/>
        <w:jc w:val="both"/>
        <w:rPr>
          <w:rFonts w:ascii="Times New Roman" w:hAnsi="Times New Roman" w:cs="Times New Roman"/>
          <w:b/>
          <w:szCs w:val="22"/>
        </w:rPr>
      </w:pPr>
      <w:r w:rsidRPr="0085769E">
        <w:rPr>
          <w:rFonts w:ascii="Times New Roman" w:hAnsi="Times New Roman" w:cs="Times New Roman"/>
          <w:b/>
          <w:szCs w:val="22"/>
        </w:rPr>
        <w:t>2.5.7 Spike weight (SW):</w:t>
      </w:r>
    </w:p>
    <w:p w:rsidR="009A6240" w:rsidRPr="00694027" w:rsidRDefault="006026EA" w:rsidP="0085769E">
      <w:pPr>
        <w:spacing w:before="240" w:after="0" w:line="360" w:lineRule="auto"/>
        <w:jc w:val="both"/>
        <w:rPr>
          <w:rFonts w:ascii="Times New Roman" w:hAnsi="Times New Roman" w:cs="Times New Roman"/>
          <w:szCs w:val="22"/>
        </w:rPr>
      </w:pPr>
      <w:r w:rsidRPr="00694027">
        <w:rPr>
          <w:rFonts w:ascii="Times New Roman" w:hAnsi="Times New Roman" w:cs="Times New Roman"/>
          <w:szCs w:val="22"/>
        </w:rPr>
        <w:t xml:space="preserve"> S</w:t>
      </w:r>
      <w:r w:rsidR="00D45FA0" w:rsidRPr="00694027">
        <w:rPr>
          <w:rFonts w:ascii="Times New Roman" w:hAnsi="Times New Roman" w:cs="Times New Roman"/>
          <w:szCs w:val="22"/>
        </w:rPr>
        <w:t xml:space="preserve">pike used in random sampling which detached from </w:t>
      </w:r>
      <w:r w:rsidRPr="00694027">
        <w:rPr>
          <w:rFonts w:ascii="Times New Roman" w:hAnsi="Times New Roman" w:cs="Times New Roman"/>
          <w:szCs w:val="22"/>
        </w:rPr>
        <w:t>lowest spikelet was weight and then average.</w:t>
      </w:r>
    </w:p>
    <w:p w:rsidR="00653135" w:rsidRPr="0085769E" w:rsidRDefault="006026EA" w:rsidP="0085769E">
      <w:pPr>
        <w:spacing w:before="220" w:after="0" w:line="240" w:lineRule="auto"/>
        <w:jc w:val="both"/>
        <w:rPr>
          <w:rFonts w:ascii="Times New Roman" w:hAnsi="Times New Roman" w:cs="Times New Roman"/>
          <w:b/>
          <w:szCs w:val="22"/>
        </w:rPr>
      </w:pPr>
      <w:r w:rsidRPr="0085769E">
        <w:rPr>
          <w:rFonts w:ascii="Times New Roman" w:hAnsi="Times New Roman" w:cs="Times New Roman"/>
          <w:b/>
          <w:szCs w:val="22"/>
        </w:rPr>
        <w:t xml:space="preserve">2.5.8 Number of </w:t>
      </w:r>
      <w:proofErr w:type="spellStart"/>
      <w:r w:rsidRPr="0085769E">
        <w:rPr>
          <w:rFonts w:ascii="Times New Roman" w:hAnsi="Times New Roman" w:cs="Times New Roman"/>
          <w:b/>
          <w:szCs w:val="22"/>
        </w:rPr>
        <w:t>spikelets</w:t>
      </w:r>
      <w:proofErr w:type="spellEnd"/>
      <w:r w:rsidRPr="0085769E">
        <w:rPr>
          <w:rFonts w:ascii="Times New Roman" w:hAnsi="Times New Roman" w:cs="Times New Roman"/>
          <w:b/>
          <w:szCs w:val="22"/>
        </w:rPr>
        <w:t xml:space="preserve"> per spike </w:t>
      </w:r>
    </w:p>
    <w:p w:rsidR="00653135" w:rsidRPr="00694027" w:rsidRDefault="006026EA" w:rsidP="0085769E">
      <w:pPr>
        <w:spacing w:before="240" w:after="0" w:line="360" w:lineRule="auto"/>
        <w:jc w:val="both"/>
        <w:rPr>
          <w:rFonts w:ascii="Times New Roman" w:hAnsi="Times New Roman" w:cs="Times New Roman"/>
          <w:szCs w:val="22"/>
        </w:rPr>
      </w:pPr>
      <w:r w:rsidRPr="00694027">
        <w:rPr>
          <w:rFonts w:ascii="Times New Roman" w:hAnsi="Times New Roman" w:cs="Times New Roman"/>
          <w:szCs w:val="22"/>
        </w:rPr>
        <w:t xml:space="preserve">It was measured from </w:t>
      </w:r>
      <w:r w:rsidR="009329EA" w:rsidRPr="00694027">
        <w:rPr>
          <w:rFonts w:ascii="Times New Roman" w:hAnsi="Times New Roman" w:cs="Times New Roman"/>
          <w:szCs w:val="22"/>
        </w:rPr>
        <w:t>lowest spikelet means spikelet attaches to lower rachis to top of central spikelet without awn.</w:t>
      </w:r>
    </w:p>
    <w:p w:rsidR="009329EA" w:rsidRPr="00694027" w:rsidRDefault="009329EA" w:rsidP="008B288C">
      <w:pPr>
        <w:spacing w:after="0" w:line="240" w:lineRule="auto"/>
        <w:jc w:val="both"/>
        <w:rPr>
          <w:rFonts w:ascii="Times New Roman" w:hAnsi="Times New Roman" w:cs="Times New Roman"/>
          <w:szCs w:val="22"/>
        </w:rPr>
      </w:pPr>
    </w:p>
    <w:p w:rsidR="009329EA" w:rsidRPr="0085769E" w:rsidRDefault="006026EA" w:rsidP="0085769E">
      <w:pPr>
        <w:spacing w:before="220" w:after="0" w:line="360" w:lineRule="auto"/>
        <w:jc w:val="both"/>
        <w:rPr>
          <w:rFonts w:ascii="Times New Roman" w:hAnsi="Times New Roman" w:cs="Times New Roman"/>
          <w:b/>
          <w:szCs w:val="22"/>
        </w:rPr>
      </w:pPr>
      <w:r w:rsidRPr="0085769E">
        <w:rPr>
          <w:rFonts w:ascii="Times New Roman" w:hAnsi="Times New Roman" w:cs="Times New Roman"/>
          <w:b/>
          <w:szCs w:val="22"/>
        </w:rPr>
        <w:t xml:space="preserve">2.5.9 Number of Grain per spikelet </w:t>
      </w:r>
    </w:p>
    <w:p w:rsidR="009329EA" w:rsidRPr="00694027" w:rsidRDefault="006026EA" w:rsidP="0085769E">
      <w:pPr>
        <w:spacing w:before="240" w:after="0" w:line="360" w:lineRule="auto"/>
        <w:jc w:val="both"/>
        <w:rPr>
          <w:rFonts w:ascii="Times New Roman" w:hAnsi="Times New Roman" w:cs="Times New Roman"/>
          <w:szCs w:val="22"/>
        </w:rPr>
      </w:pPr>
      <w:r w:rsidRPr="00694027">
        <w:rPr>
          <w:rFonts w:ascii="Times New Roman" w:hAnsi="Times New Roman" w:cs="Times New Roman"/>
          <w:szCs w:val="22"/>
        </w:rPr>
        <w:t xml:space="preserve"> Several grains were count by manually threshing of spikelet per spike.</w:t>
      </w:r>
    </w:p>
    <w:p w:rsidR="00653135" w:rsidRPr="0085769E" w:rsidRDefault="006026EA" w:rsidP="0085769E">
      <w:pPr>
        <w:spacing w:before="220" w:after="0" w:line="240" w:lineRule="auto"/>
        <w:jc w:val="both"/>
        <w:rPr>
          <w:rFonts w:ascii="Times New Roman" w:hAnsi="Times New Roman" w:cs="Times New Roman"/>
          <w:b/>
          <w:szCs w:val="22"/>
          <w:vertAlign w:val="superscript"/>
        </w:rPr>
      </w:pPr>
      <w:r w:rsidRPr="0085769E">
        <w:rPr>
          <w:rFonts w:ascii="Times New Roman" w:hAnsi="Times New Roman" w:cs="Times New Roman"/>
          <w:b/>
          <w:szCs w:val="22"/>
        </w:rPr>
        <w:t>2.5.10</w:t>
      </w:r>
      <w:r w:rsidR="009329EA" w:rsidRPr="0085769E">
        <w:rPr>
          <w:rFonts w:ascii="Times New Roman" w:hAnsi="Times New Roman" w:cs="Times New Roman"/>
          <w:b/>
          <w:szCs w:val="22"/>
        </w:rPr>
        <w:t xml:space="preserve"> Effective tiller/m</w:t>
      </w:r>
      <w:r w:rsidR="009329EA" w:rsidRPr="0085769E">
        <w:rPr>
          <w:rFonts w:ascii="Times New Roman" w:hAnsi="Times New Roman" w:cs="Times New Roman"/>
          <w:b/>
          <w:szCs w:val="22"/>
          <w:vertAlign w:val="superscript"/>
        </w:rPr>
        <w:t>2</w:t>
      </w:r>
    </w:p>
    <w:p w:rsidR="009329EA" w:rsidRPr="00694027" w:rsidRDefault="006026EA" w:rsidP="0085769E">
      <w:pPr>
        <w:spacing w:before="240" w:after="0" w:line="360" w:lineRule="auto"/>
        <w:jc w:val="both"/>
        <w:rPr>
          <w:rFonts w:ascii="Times New Roman" w:hAnsi="Times New Roman" w:cs="Times New Roman"/>
          <w:szCs w:val="22"/>
        </w:rPr>
      </w:pPr>
      <w:r w:rsidRPr="00694027">
        <w:rPr>
          <w:rFonts w:ascii="Times New Roman" w:hAnsi="Times New Roman" w:cs="Times New Roman"/>
          <w:szCs w:val="22"/>
        </w:rPr>
        <w:t xml:space="preserve">The number </w:t>
      </w:r>
      <w:r w:rsidR="007D2E7E" w:rsidRPr="00694027">
        <w:rPr>
          <w:rFonts w:ascii="Times New Roman" w:hAnsi="Times New Roman" w:cs="Times New Roman"/>
          <w:szCs w:val="22"/>
        </w:rPr>
        <w:t>of effective tillers was count which presents in per meter square with the help of scale.</w:t>
      </w:r>
    </w:p>
    <w:p w:rsidR="007D2E7E" w:rsidRPr="0085769E" w:rsidRDefault="006026EA" w:rsidP="0085769E">
      <w:pPr>
        <w:spacing w:before="220" w:after="0" w:line="360" w:lineRule="auto"/>
        <w:jc w:val="both"/>
        <w:rPr>
          <w:rFonts w:ascii="Times New Roman" w:hAnsi="Times New Roman" w:cs="Times New Roman"/>
          <w:b/>
          <w:szCs w:val="22"/>
        </w:rPr>
      </w:pPr>
      <w:r w:rsidRPr="0085769E">
        <w:rPr>
          <w:rFonts w:ascii="Times New Roman" w:hAnsi="Times New Roman" w:cs="Times New Roman"/>
          <w:b/>
          <w:szCs w:val="22"/>
        </w:rPr>
        <w:t xml:space="preserve">2.5.11 Thousand Kernel Weight (TKW): </w:t>
      </w:r>
    </w:p>
    <w:p w:rsidR="007D2E7E" w:rsidRPr="00694027" w:rsidRDefault="006026EA" w:rsidP="0085769E">
      <w:pPr>
        <w:spacing w:before="240" w:after="0" w:line="360" w:lineRule="auto"/>
        <w:jc w:val="both"/>
        <w:rPr>
          <w:rFonts w:ascii="Times New Roman" w:hAnsi="Times New Roman" w:cs="Times New Roman"/>
          <w:szCs w:val="22"/>
        </w:rPr>
      </w:pPr>
      <w:r w:rsidRPr="00694027">
        <w:rPr>
          <w:rFonts w:ascii="Times New Roman" w:hAnsi="Times New Roman" w:cs="Times New Roman"/>
          <w:szCs w:val="22"/>
        </w:rPr>
        <w:lastRenderedPageBreak/>
        <w:t>TKW of grain was recorded by weighting weight of 1000 grains obtained from the bulk of grain for each plot.</w:t>
      </w:r>
    </w:p>
    <w:p w:rsidR="007D2E7E" w:rsidRPr="00694027" w:rsidRDefault="007D2E7E" w:rsidP="008B288C">
      <w:pPr>
        <w:spacing w:after="0" w:line="240" w:lineRule="auto"/>
        <w:jc w:val="both"/>
        <w:rPr>
          <w:rFonts w:ascii="Times New Roman" w:hAnsi="Times New Roman" w:cs="Times New Roman"/>
          <w:szCs w:val="22"/>
        </w:rPr>
      </w:pPr>
    </w:p>
    <w:p w:rsidR="0085769E" w:rsidRDefault="006026EA" w:rsidP="008B288C">
      <w:pPr>
        <w:spacing w:after="0" w:line="240" w:lineRule="auto"/>
        <w:jc w:val="both"/>
        <w:rPr>
          <w:rFonts w:ascii="Times New Roman" w:hAnsi="Times New Roman" w:cs="Times New Roman"/>
          <w:szCs w:val="22"/>
        </w:rPr>
      </w:pPr>
      <w:r w:rsidRPr="0085769E">
        <w:rPr>
          <w:rFonts w:ascii="Times New Roman" w:hAnsi="Times New Roman" w:cs="Times New Roman"/>
          <w:b/>
          <w:szCs w:val="22"/>
        </w:rPr>
        <w:t>2.5.12 Grain yield</w:t>
      </w:r>
      <w:r w:rsidR="00647FC6" w:rsidRPr="0085769E">
        <w:rPr>
          <w:rFonts w:ascii="Times New Roman" w:hAnsi="Times New Roman" w:cs="Times New Roman"/>
          <w:b/>
          <w:szCs w:val="22"/>
        </w:rPr>
        <w:t xml:space="preserve"> (GY)</w:t>
      </w:r>
      <w:r w:rsidRPr="0085769E">
        <w:rPr>
          <w:rFonts w:ascii="Times New Roman" w:hAnsi="Times New Roman" w:cs="Times New Roman"/>
          <w:b/>
          <w:szCs w:val="22"/>
        </w:rPr>
        <w:t>:</w:t>
      </w:r>
    </w:p>
    <w:p w:rsidR="00FC651D" w:rsidRPr="00694027" w:rsidRDefault="006026EA" w:rsidP="0085769E">
      <w:pPr>
        <w:spacing w:before="240" w:after="0" w:line="360" w:lineRule="auto"/>
        <w:jc w:val="both"/>
        <w:rPr>
          <w:rFonts w:ascii="Times New Roman" w:hAnsi="Times New Roman" w:cs="Times New Roman"/>
          <w:szCs w:val="22"/>
        </w:rPr>
      </w:pPr>
      <w:r w:rsidRPr="00694027">
        <w:rPr>
          <w:rFonts w:ascii="Times New Roman" w:hAnsi="Times New Roman" w:cs="Times New Roman"/>
          <w:szCs w:val="22"/>
        </w:rPr>
        <w:t xml:space="preserve"> GY were recorded by averaging the values obtained from two places each of 1 m</w:t>
      </w:r>
      <w:r w:rsidRPr="00694027">
        <w:rPr>
          <w:rFonts w:ascii="Times New Roman" w:hAnsi="Times New Roman" w:cs="Times New Roman"/>
          <w:szCs w:val="22"/>
          <w:vertAlign w:val="superscript"/>
        </w:rPr>
        <w:t xml:space="preserve">2 </w:t>
      </w:r>
      <w:r w:rsidRPr="00694027">
        <w:rPr>
          <w:rFonts w:ascii="Times New Roman" w:hAnsi="Times New Roman" w:cs="Times New Roman"/>
          <w:szCs w:val="22"/>
        </w:rPr>
        <w:t>area for each plot.</w:t>
      </w:r>
    </w:p>
    <w:p w:rsidR="007D2E7E" w:rsidRPr="00694027" w:rsidRDefault="007D2E7E" w:rsidP="008B288C">
      <w:pPr>
        <w:spacing w:after="0" w:line="240" w:lineRule="auto"/>
        <w:jc w:val="both"/>
        <w:rPr>
          <w:rFonts w:ascii="Times New Roman" w:hAnsi="Times New Roman" w:cs="Times New Roman"/>
          <w:szCs w:val="22"/>
        </w:rPr>
      </w:pPr>
    </w:p>
    <w:p w:rsidR="00D9329C" w:rsidRPr="0085769E" w:rsidRDefault="006026EA" w:rsidP="0085769E">
      <w:pPr>
        <w:spacing w:before="220" w:line="240" w:lineRule="auto"/>
        <w:jc w:val="both"/>
        <w:rPr>
          <w:rFonts w:ascii="Times New Roman" w:hAnsi="Times New Roman" w:cs="Times New Roman"/>
          <w:b/>
          <w:szCs w:val="22"/>
        </w:rPr>
      </w:pPr>
      <w:r w:rsidRPr="0085769E">
        <w:rPr>
          <w:rFonts w:ascii="Times New Roman" w:hAnsi="Times New Roman" w:cs="Times New Roman"/>
          <w:b/>
          <w:szCs w:val="22"/>
        </w:rPr>
        <w:t>2.6 Statistical Analysis</w:t>
      </w:r>
    </w:p>
    <w:p w:rsidR="00D9329C" w:rsidRPr="00694027" w:rsidRDefault="006026EA" w:rsidP="0085769E">
      <w:pPr>
        <w:spacing w:before="240" w:line="360" w:lineRule="auto"/>
        <w:jc w:val="both"/>
        <w:rPr>
          <w:rFonts w:ascii="Times New Roman" w:hAnsi="Times New Roman" w:cs="Times New Roman"/>
          <w:szCs w:val="22"/>
        </w:rPr>
      </w:pPr>
      <w:r w:rsidRPr="00694027">
        <w:rPr>
          <w:rFonts w:ascii="Times New Roman" w:hAnsi="Times New Roman" w:cs="Times New Roman"/>
          <w:szCs w:val="22"/>
        </w:rPr>
        <w:t>Data entry and processing were carried out by using Microsoft Office Excel 2010. Analysis of variance of all the parameters and estimation of means was done by using R3.5.0 a software package for alpha lattice design by ADEL-R (CIMMYT, Mexico).</w:t>
      </w:r>
    </w:p>
    <w:p w:rsidR="00926485" w:rsidRPr="0085769E" w:rsidRDefault="006026EA" w:rsidP="0085769E">
      <w:pPr>
        <w:spacing w:before="480" w:after="0"/>
        <w:jc w:val="both"/>
        <w:rPr>
          <w:rFonts w:ascii="Times New Roman" w:hAnsi="Times New Roman" w:cs="Times New Roman"/>
          <w:b/>
          <w:szCs w:val="22"/>
        </w:rPr>
      </w:pPr>
      <w:r w:rsidRPr="0085769E">
        <w:rPr>
          <w:rFonts w:ascii="Times New Roman" w:hAnsi="Times New Roman" w:cs="Times New Roman"/>
          <w:b/>
          <w:szCs w:val="22"/>
        </w:rPr>
        <w:t xml:space="preserve">3. </w:t>
      </w:r>
      <w:r w:rsidR="00FE5D4B" w:rsidRPr="0085769E">
        <w:rPr>
          <w:rFonts w:ascii="Times New Roman" w:hAnsi="Times New Roman" w:cs="Times New Roman"/>
          <w:b/>
          <w:szCs w:val="22"/>
        </w:rPr>
        <w:t>Result</w:t>
      </w:r>
    </w:p>
    <w:p w:rsidR="00FC651D" w:rsidRPr="0085769E" w:rsidRDefault="006026EA" w:rsidP="0085769E">
      <w:pPr>
        <w:spacing w:before="220" w:after="0" w:line="240" w:lineRule="auto"/>
        <w:jc w:val="both"/>
        <w:rPr>
          <w:rFonts w:ascii="Times New Roman" w:hAnsi="Times New Roman" w:cs="Times New Roman"/>
          <w:b/>
          <w:szCs w:val="22"/>
        </w:rPr>
      </w:pPr>
      <w:r w:rsidRPr="0085769E">
        <w:rPr>
          <w:rFonts w:ascii="Times New Roman" w:hAnsi="Times New Roman" w:cs="Times New Roman"/>
          <w:b/>
          <w:szCs w:val="22"/>
        </w:rPr>
        <w:t xml:space="preserve">3.1 Days to booting (DTB) </w:t>
      </w:r>
    </w:p>
    <w:p w:rsidR="00C3596F" w:rsidRPr="00694027" w:rsidRDefault="006026EA" w:rsidP="0085769E">
      <w:pPr>
        <w:spacing w:before="240" w:after="0" w:line="360" w:lineRule="auto"/>
        <w:jc w:val="both"/>
        <w:rPr>
          <w:rFonts w:ascii="Times New Roman" w:hAnsi="Times New Roman" w:cs="Times New Roman"/>
          <w:szCs w:val="22"/>
          <w:u w:val="single"/>
        </w:rPr>
      </w:pPr>
      <w:r w:rsidRPr="00694027">
        <w:rPr>
          <w:rFonts w:ascii="Times New Roman" w:hAnsi="Times New Roman" w:cs="Times New Roman"/>
          <w:szCs w:val="22"/>
        </w:rPr>
        <w:t xml:space="preserve">Under timely and late sowing, DTB shows the highly significant difference among </w:t>
      </w:r>
      <w:r w:rsidR="005D2B45" w:rsidRPr="00694027">
        <w:rPr>
          <w:rFonts w:ascii="Times New Roman" w:hAnsi="Times New Roman" w:cs="Times New Roman"/>
          <w:szCs w:val="22"/>
        </w:rPr>
        <w:t>genotypes, and</w:t>
      </w:r>
      <w:r w:rsidRPr="00694027">
        <w:rPr>
          <w:rFonts w:ascii="Times New Roman" w:hAnsi="Times New Roman" w:cs="Times New Roman"/>
          <w:szCs w:val="22"/>
        </w:rPr>
        <w:t xml:space="preserve"> also combined environment shows the significant difference among </w:t>
      </w:r>
      <w:r w:rsidR="002423FA" w:rsidRPr="00694027">
        <w:rPr>
          <w:rFonts w:ascii="Times New Roman" w:hAnsi="Times New Roman" w:cs="Times New Roman"/>
          <w:szCs w:val="22"/>
        </w:rPr>
        <w:t>genotypes (</w:t>
      </w:r>
      <w:r w:rsidR="00C3596F" w:rsidRPr="00694027">
        <w:rPr>
          <w:rFonts w:ascii="Times New Roman" w:hAnsi="Times New Roman" w:cs="Times New Roman"/>
          <w:szCs w:val="22"/>
        </w:rPr>
        <w:t>T</w:t>
      </w:r>
      <w:r w:rsidRPr="00694027">
        <w:rPr>
          <w:rFonts w:ascii="Times New Roman" w:hAnsi="Times New Roman" w:cs="Times New Roman"/>
          <w:szCs w:val="22"/>
        </w:rPr>
        <w:t>able</w:t>
      </w:r>
      <w:r w:rsidR="00C3596F" w:rsidRPr="00694027">
        <w:rPr>
          <w:rFonts w:ascii="Times New Roman" w:hAnsi="Times New Roman" w:cs="Times New Roman"/>
          <w:szCs w:val="22"/>
        </w:rPr>
        <w:t xml:space="preserve"> 3</w:t>
      </w:r>
      <w:r w:rsidRPr="00694027">
        <w:rPr>
          <w:rFonts w:ascii="Times New Roman" w:hAnsi="Times New Roman" w:cs="Times New Roman"/>
          <w:szCs w:val="22"/>
        </w:rPr>
        <w:t xml:space="preserve">). Under timely sowing, maximum DTB means </w:t>
      </w:r>
      <w:r w:rsidR="002423FA" w:rsidRPr="00694027">
        <w:rPr>
          <w:rFonts w:ascii="Times New Roman" w:hAnsi="Times New Roman" w:cs="Times New Roman"/>
          <w:szCs w:val="22"/>
        </w:rPr>
        <w:t xml:space="preserve">in </w:t>
      </w:r>
      <w:proofErr w:type="spellStart"/>
      <w:r w:rsidR="002423FA" w:rsidRPr="00694027">
        <w:rPr>
          <w:rFonts w:ascii="Times New Roman" w:hAnsi="Times New Roman" w:cs="Times New Roman"/>
          <w:szCs w:val="22"/>
        </w:rPr>
        <w:t>Gautam</w:t>
      </w:r>
      <w:proofErr w:type="spellEnd"/>
      <w:r w:rsidR="002423FA" w:rsidRPr="00694027">
        <w:rPr>
          <w:rFonts w:ascii="Times New Roman" w:hAnsi="Times New Roman" w:cs="Times New Roman"/>
          <w:szCs w:val="22"/>
        </w:rPr>
        <w:t>, NL1368</w:t>
      </w:r>
      <w:r w:rsidRPr="00694027">
        <w:rPr>
          <w:rFonts w:ascii="Times New Roman" w:hAnsi="Times New Roman" w:cs="Times New Roman"/>
          <w:szCs w:val="22"/>
        </w:rPr>
        <w:t xml:space="preserve">, </w:t>
      </w:r>
      <w:r w:rsidR="002423FA" w:rsidRPr="00694027">
        <w:rPr>
          <w:rFonts w:ascii="Times New Roman" w:hAnsi="Times New Roman" w:cs="Times New Roman"/>
          <w:szCs w:val="22"/>
        </w:rPr>
        <w:t>and NL1386</w:t>
      </w:r>
      <w:r w:rsidRPr="00694027">
        <w:rPr>
          <w:rFonts w:ascii="Times New Roman" w:hAnsi="Times New Roman" w:cs="Times New Roman"/>
          <w:szCs w:val="22"/>
        </w:rPr>
        <w:t xml:space="preserve"> (81 days) and minimum DTB mean in NL1350, NL1404 (75 days). Under late sowing conditions, the maximum DTB means show NL1386 (72 days) and the minimum DTB mean was recorde</w:t>
      </w:r>
      <w:r w:rsidR="008244F8" w:rsidRPr="00694027">
        <w:rPr>
          <w:rFonts w:ascii="Times New Roman" w:hAnsi="Times New Roman" w:cs="Times New Roman"/>
          <w:szCs w:val="22"/>
        </w:rPr>
        <w:t>d in NL 1350. Mean DTB in late sowing conditions is 15.64% lower</w:t>
      </w:r>
      <w:r w:rsidRPr="00694027">
        <w:rPr>
          <w:rFonts w:ascii="Times New Roman" w:hAnsi="Times New Roman" w:cs="Times New Roman"/>
          <w:szCs w:val="22"/>
        </w:rPr>
        <w:t xml:space="preserve"> tha</w:t>
      </w:r>
      <w:r w:rsidR="008244F8" w:rsidRPr="00694027">
        <w:rPr>
          <w:rFonts w:ascii="Times New Roman" w:hAnsi="Times New Roman" w:cs="Times New Roman"/>
          <w:szCs w:val="22"/>
        </w:rPr>
        <w:t xml:space="preserve">n in timely </w:t>
      </w:r>
      <w:r w:rsidRPr="00694027">
        <w:rPr>
          <w:rFonts w:ascii="Times New Roman" w:hAnsi="Times New Roman" w:cs="Times New Roman"/>
          <w:szCs w:val="22"/>
        </w:rPr>
        <w:t>sowing conditions.</w:t>
      </w:r>
    </w:p>
    <w:p w:rsidR="00FC651D" w:rsidRPr="0085769E" w:rsidRDefault="006026EA" w:rsidP="0085769E">
      <w:pPr>
        <w:spacing w:before="220" w:after="0" w:line="240" w:lineRule="auto"/>
        <w:jc w:val="both"/>
        <w:rPr>
          <w:rFonts w:ascii="Times New Roman" w:hAnsi="Times New Roman" w:cs="Times New Roman"/>
          <w:b/>
          <w:szCs w:val="22"/>
        </w:rPr>
      </w:pPr>
      <w:r w:rsidRPr="0085769E">
        <w:rPr>
          <w:rFonts w:ascii="Times New Roman" w:hAnsi="Times New Roman" w:cs="Times New Roman"/>
          <w:b/>
          <w:szCs w:val="22"/>
        </w:rPr>
        <w:t>3.2. Days to heading (DTH)</w:t>
      </w:r>
    </w:p>
    <w:p w:rsidR="00FC651D" w:rsidRPr="00694027" w:rsidRDefault="00FC651D" w:rsidP="008B288C">
      <w:pPr>
        <w:spacing w:after="0" w:line="240" w:lineRule="auto"/>
        <w:jc w:val="both"/>
        <w:rPr>
          <w:rFonts w:ascii="Times New Roman" w:hAnsi="Times New Roman" w:cs="Times New Roman"/>
          <w:szCs w:val="22"/>
        </w:rPr>
      </w:pPr>
    </w:p>
    <w:p w:rsidR="00C3596F" w:rsidRPr="00694027" w:rsidRDefault="006026EA" w:rsidP="0085769E">
      <w:pPr>
        <w:spacing w:before="240" w:after="0" w:line="360" w:lineRule="auto"/>
        <w:jc w:val="both"/>
        <w:rPr>
          <w:rFonts w:ascii="Times New Roman" w:hAnsi="Times New Roman" w:cs="Times New Roman"/>
          <w:szCs w:val="22"/>
        </w:rPr>
      </w:pPr>
      <w:r w:rsidRPr="00694027">
        <w:rPr>
          <w:rFonts w:ascii="Times New Roman" w:hAnsi="Times New Roman" w:cs="Times New Roman"/>
          <w:szCs w:val="22"/>
        </w:rPr>
        <w:t>Under timely sowing, late sowing, and combined environment show a significant difference within genotypes (Table</w:t>
      </w:r>
      <w:r w:rsidR="00C3596F" w:rsidRPr="00694027">
        <w:rPr>
          <w:rFonts w:ascii="Times New Roman" w:hAnsi="Times New Roman" w:cs="Times New Roman"/>
          <w:szCs w:val="22"/>
        </w:rPr>
        <w:t xml:space="preserve"> 3</w:t>
      </w:r>
      <w:r w:rsidRPr="00694027">
        <w:rPr>
          <w:rFonts w:ascii="Times New Roman" w:hAnsi="Times New Roman" w:cs="Times New Roman"/>
          <w:szCs w:val="22"/>
        </w:rPr>
        <w:t>). Under timely sowing, maximum DTH mean was recorded in NL1386 (85days) and minimum DTH means in NL1350 (79 days). Under late sowing, maximum DTH mean was recorded in NL1386 (75 days) and minimum DTH means in NL1350 and BL4</w:t>
      </w:r>
      <w:r w:rsidR="008244F8" w:rsidRPr="00694027">
        <w:rPr>
          <w:rFonts w:ascii="Times New Roman" w:hAnsi="Times New Roman" w:cs="Times New Roman"/>
          <w:szCs w:val="22"/>
        </w:rPr>
        <w:t>919 (67days). Mean DTH in late</w:t>
      </w:r>
      <w:r w:rsidRPr="00694027">
        <w:rPr>
          <w:rFonts w:ascii="Times New Roman" w:hAnsi="Times New Roman" w:cs="Times New Roman"/>
          <w:szCs w:val="22"/>
        </w:rPr>
        <w:t xml:space="preserve"> sowing conditions was </w:t>
      </w:r>
      <w:r w:rsidR="008244F8" w:rsidRPr="00694027">
        <w:rPr>
          <w:rFonts w:ascii="Times New Roman" w:hAnsi="Times New Roman" w:cs="Times New Roman"/>
          <w:szCs w:val="22"/>
        </w:rPr>
        <w:t>14.97% lower than in timely</w:t>
      </w:r>
      <w:r w:rsidRPr="00694027">
        <w:rPr>
          <w:rFonts w:ascii="Times New Roman" w:hAnsi="Times New Roman" w:cs="Times New Roman"/>
          <w:szCs w:val="22"/>
        </w:rPr>
        <w:t xml:space="preserve"> sowing conditions.</w:t>
      </w:r>
      <w:r w:rsidR="005D2B45" w:rsidRPr="00694027">
        <w:rPr>
          <w:rFonts w:ascii="Times New Roman" w:hAnsi="Times New Roman" w:cs="Times New Roman"/>
          <w:szCs w:val="22"/>
        </w:rPr>
        <w:t xml:space="preserve"> </w:t>
      </w:r>
    </w:p>
    <w:p w:rsidR="00FC651D" w:rsidRPr="00694027" w:rsidRDefault="00FC651D" w:rsidP="005E3575">
      <w:pPr>
        <w:spacing w:after="0" w:line="360" w:lineRule="auto"/>
        <w:jc w:val="both"/>
        <w:rPr>
          <w:rFonts w:ascii="Times New Roman" w:hAnsi="Times New Roman" w:cs="Times New Roman"/>
          <w:szCs w:val="22"/>
        </w:rPr>
      </w:pPr>
    </w:p>
    <w:p w:rsidR="00C3596F" w:rsidRPr="005E3575" w:rsidRDefault="006026EA" w:rsidP="005E3575">
      <w:pPr>
        <w:spacing w:before="220" w:after="0" w:line="240" w:lineRule="auto"/>
        <w:jc w:val="both"/>
        <w:rPr>
          <w:rFonts w:ascii="Times New Roman" w:hAnsi="Times New Roman" w:cs="Times New Roman"/>
          <w:b/>
          <w:szCs w:val="22"/>
        </w:rPr>
      </w:pPr>
      <w:r w:rsidRPr="005E3575">
        <w:rPr>
          <w:rFonts w:ascii="Times New Roman" w:hAnsi="Times New Roman" w:cs="Times New Roman"/>
          <w:b/>
          <w:szCs w:val="22"/>
        </w:rPr>
        <w:t>3.3. Days to maturity (DTM)</w:t>
      </w:r>
    </w:p>
    <w:p w:rsidR="00C3596F" w:rsidRPr="00694027" w:rsidRDefault="00C3596F" w:rsidP="008B288C">
      <w:pPr>
        <w:spacing w:after="0" w:line="240" w:lineRule="auto"/>
        <w:jc w:val="both"/>
        <w:rPr>
          <w:rFonts w:ascii="Times New Roman" w:hAnsi="Times New Roman" w:cs="Times New Roman"/>
          <w:szCs w:val="22"/>
        </w:rPr>
      </w:pPr>
    </w:p>
    <w:p w:rsidR="00FC651D" w:rsidRPr="00694027" w:rsidRDefault="006026EA" w:rsidP="005E3575">
      <w:pPr>
        <w:spacing w:before="240" w:after="0" w:line="360" w:lineRule="auto"/>
        <w:jc w:val="both"/>
        <w:rPr>
          <w:rFonts w:ascii="Times New Roman" w:hAnsi="Times New Roman" w:cs="Times New Roman"/>
          <w:szCs w:val="22"/>
        </w:rPr>
      </w:pPr>
      <w:r w:rsidRPr="00694027">
        <w:rPr>
          <w:rFonts w:ascii="Times New Roman" w:hAnsi="Times New Roman" w:cs="Times New Roman"/>
          <w:szCs w:val="22"/>
        </w:rPr>
        <w:t xml:space="preserve">There was a significant difference among genotypes in DTM under timely sowing, late sowing, and combined environment (table 3). Under time sowing maximum DTM mean was recorded in </w:t>
      </w:r>
      <w:proofErr w:type="spellStart"/>
      <w:r w:rsidRPr="00694027">
        <w:rPr>
          <w:rFonts w:ascii="Times New Roman" w:hAnsi="Times New Roman" w:cs="Times New Roman"/>
          <w:szCs w:val="22"/>
        </w:rPr>
        <w:t>Gautam</w:t>
      </w:r>
      <w:proofErr w:type="spellEnd"/>
      <w:r w:rsidRPr="00694027">
        <w:rPr>
          <w:rFonts w:ascii="Times New Roman" w:hAnsi="Times New Roman" w:cs="Times New Roman"/>
          <w:szCs w:val="22"/>
        </w:rPr>
        <w:t xml:space="preserve"> (120.7days) and the minimum in BL4919, BL4669 (119.2 days). Under late sowing, the maximum DTM mean was recorded in NL 1386 (106.3 days) and the minimum in BL 4407(100.6 days). Mean DTM in timely sowing condition was </w:t>
      </w:r>
      <w:r w:rsidR="008244F8" w:rsidRPr="00694027">
        <w:rPr>
          <w:rFonts w:ascii="Times New Roman" w:hAnsi="Times New Roman" w:cs="Times New Roman"/>
          <w:szCs w:val="22"/>
        </w:rPr>
        <w:t xml:space="preserve">14.16% timely </w:t>
      </w:r>
      <w:r w:rsidRPr="00694027">
        <w:rPr>
          <w:rFonts w:ascii="Times New Roman" w:hAnsi="Times New Roman" w:cs="Times New Roman"/>
          <w:szCs w:val="22"/>
        </w:rPr>
        <w:t>than late sowing condition</w:t>
      </w:r>
    </w:p>
    <w:p w:rsidR="00FC651D" w:rsidRPr="005E3575" w:rsidRDefault="006026EA" w:rsidP="005E3575">
      <w:pPr>
        <w:spacing w:before="220" w:after="0" w:line="240" w:lineRule="auto"/>
        <w:jc w:val="both"/>
        <w:rPr>
          <w:rFonts w:ascii="Times New Roman" w:hAnsi="Times New Roman" w:cs="Times New Roman"/>
          <w:b/>
          <w:szCs w:val="22"/>
        </w:rPr>
      </w:pPr>
      <w:r w:rsidRPr="005E3575">
        <w:rPr>
          <w:rFonts w:ascii="Times New Roman" w:hAnsi="Times New Roman" w:cs="Times New Roman"/>
          <w:b/>
          <w:szCs w:val="22"/>
        </w:rPr>
        <w:lastRenderedPageBreak/>
        <w:t>3.4. Chlorophyll content (CC)</w:t>
      </w:r>
    </w:p>
    <w:p w:rsidR="00FC651D" w:rsidRPr="00694027" w:rsidRDefault="006026EA" w:rsidP="005E3575">
      <w:pPr>
        <w:spacing w:before="240" w:after="0" w:line="360" w:lineRule="auto"/>
        <w:jc w:val="both"/>
        <w:rPr>
          <w:rFonts w:ascii="Times New Roman" w:hAnsi="Times New Roman" w:cs="Times New Roman"/>
          <w:szCs w:val="22"/>
        </w:rPr>
      </w:pPr>
      <w:r w:rsidRPr="00694027">
        <w:rPr>
          <w:rFonts w:ascii="Times New Roman" w:hAnsi="Times New Roman" w:cs="Times New Roman"/>
          <w:szCs w:val="22"/>
        </w:rPr>
        <w:t xml:space="preserve"> Chlorophyll content was a significant difference among genotype in late sowing condition and non-significant difference in timely so</w:t>
      </w:r>
      <w:r w:rsidR="00EB6AA9" w:rsidRPr="00694027">
        <w:rPr>
          <w:rFonts w:ascii="Times New Roman" w:hAnsi="Times New Roman" w:cs="Times New Roman"/>
          <w:szCs w:val="22"/>
        </w:rPr>
        <w:t>wing and combined environment (Table 4</w:t>
      </w:r>
      <w:r w:rsidRPr="00694027">
        <w:rPr>
          <w:rFonts w:ascii="Times New Roman" w:hAnsi="Times New Roman" w:cs="Times New Roman"/>
          <w:szCs w:val="22"/>
        </w:rPr>
        <w:t xml:space="preserve">). Under timely sowing conditions, the maximum CC mean was recorded in NL 1381 (43.31) and the minimum in </w:t>
      </w:r>
      <w:proofErr w:type="spellStart"/>
      <w:r w:rsidRPr="00694027">
        <w:rPr>
          <w:rFonts w:ascii="Times New Roman" w:hAnsi="Times New Roman" w:cs="Times New Roman"/>
          <w:szCs w:val="22"/>
        </w:rPr>
        <w:t>Bhirkuti</w:t>
      </w:r>
      <w:proofErr w:type="spellEnd"/>
      <w:r w:rsidRPr="00694027">
        <w:rPr>
          <w:rFonts w:ascii="Times New Roman" w:hAnsi="Times New Roman" w:cs="Times New Roman"/>
          <w:szCs w:val="22"/>
        </w:rPr>
        <w:t xml:space="preserve"> (40.6). Under late sowing, the maximum CC mean was recorded in NL 1387 (39.2) and the minimum in NL 1376 (29.</w:t>
      </w:r>
      <w:r w:rsidR="008244F8" w:rsidRPr="00694027">
        <w:rPr>
          <w:rFonts w:ascii="Times New Roman" w:hAnsi="Times New Roman" w:cs="Times New Roman"/>
          <w:szCs w:val="22"/>
        </w:rPr>
        <w:t xml:space="preserve">6). Mean CC in late </w:t>
      </w:r>
      <w:r w:rsidRPr="00694027">
        <w:rPr>
          <w:rFonts w:ascii="Times New Roman" w:hAnsi="Times New Roman" w:cs="Times New Roman"/>
          <w:szCs w:val="22"/>
        </w:rPr>
        <w:t>sow</w:t>
      </w:r>
      <w:r w:rsidR="008244F8" w:rsidRPr="00694027">
        <w:rPr>
          <w:rFonts w:ascii="Times New Roman" w:hAnsi="Times New Roman" w:cs="Times New Roman"/>
          <w:szCs w:val="22"/>
        </w:rPr>
        <w:t xml:space="preserve">ing was 15.99% lower than timely </w:t>
      </w:r>
      <w:r w:rsidRPr="00694027">
        <w:rPr>
          <w:rFonts w:ascii="Times New Roman" w:hAnsi="Times New Roman" w:cs="Times New Roman"/>
          <w:szCs w:val="22"/>
        </w:rPr>
        <w:t>sowing condition.</w:t>
      </w:r>
    </w:p>
    <w:p w:rsidR="00EB6AA9" w:rsidRPr="00694027" w:rsidRDefault="00EB6AA9" w:rsidP="008B288C">
      <w:pPr>
        <w:spacing w:after="0" w:line="240" w:lineRule="auto"/>
        <w:jc w:val="both"/>
        <w:rPr>
          <w:rFonts w:ascii="Times New Roman" w:hAnsi="Times New Roman" w:cs="Times New Roman"/>
          <w:szCs w:val="22"/>
        </w:rPr>
      </w:pPr>
    </w:p>
    <w:p w:rsidR="00FC651D" w:rsidRPr="005E3575" w:rsidRDefault="006026EA" w:rsidP="005E3575">
      <w:pPr>
        <w:spacing w:after="0" w:line="360" w:lineRule="auto"/>
        <w:jc w:val="both"/>
        <w:rPr>
          <w:rFonts w:ascii="Times New Roman" w:hAnsi="Times New Roman" w:cs="Times New Roman"/>
          <w:b/>
          <w:szCs w:val="22"/>
        </w:rPr>
      </w:pPr>
      <w:r w:rsidRPr="005E3575">
        <w:rPr>
          <w:rFonts w:ascii="Times New Roman" w:hAnsi="Times New Roman" w:cs="Times New Roman"/>
          <w:b/>
          <w:szCs w:val="22"/>
        </w:rPr>
        <w:t>3.5. Plant height (PH)</w:t>
      </w:r>
    </w:p>
    <w:p w:rsidR="00FC651D" w:rsidRPr="00694027" w:rsidRDefault="006026EA" w:rsidP="005E3575">
      <w:pPr>
        <w:spacing w:before="240" w:after="0" w:line="360" w:lineRule="auto"/>
        <w:jc w:val="both"/>
        <w:rPr>
          <w:rFonts w:ascii="Times New Roman" w:hAnsi="Times New Roman" w:cs="Times New Roman"/>
          <w:szCs w:val="22"/>
        </w:rPr>
      </w:pPr>
      <w:r w:rsidRPr="00694027">
        <w:rPr>
          <w:rFonts w:ascii="Times New Roman" w:hAnsi="Times New Roman" w:cs="Times New Roman"/>
          <w:szCs w:val="22"/>
        </w:rPr>
        <w:t>Plant height shows a significant difference in timely sowing, late sowing, and combin</w:t>
      </w:r>
      <w:r w:rsidR="00EB6AA9" w:rsidRPr="00694027">
        <w:rPr>
          <w:rFonts w:ascii="Times New Roman" w:hAnsi="Times New Roman" w:cs="Times New Roman"/>
          <w:szCs w:val="22"/>
        </w:rPr>
        <w:t>ed environment among genotypes (Table 4</w:t>
      </w:r>
      <w:r w:rsidRPr="00694027">
        <w:rPr>
          <w:rFonts w:ascii="Times New Roman" w:hAnsi="Times New Roman" w:cs="Times New Roman"/>
          <w:szCs w:val="22"/>
        </w:rPr>
        <w:t xml:space="preserve">). Under timely sowing conditions, the maximum PH mean was recorded in NL1350 (100.9 cm) and the minimum in NL 1387 (86.1cm). Under late sowing, the maximum PH mean was recorded in NL1350 (84.3cm) and the minimum in </w:t>
      </w:r>
      <w:proofErr w:type="gramStart"/>
      <w:r w:rsidRPr="00694027">
        <w:rPr>
          <w:rFonts w:ascii="Times New Roman" w:hAnsi="Times New Roman" w:cs="Times New Roman"/>
          <w:szCs w:val="22"/>
        </w:rPr>
        <w:t>NL1381(</w:t>
      </w:r>
      <w:proofErr w:type="gramEnd"/>
      <w:r w:rsidRPr="00694027">
        <w:rPr>
          <w:rFonts w:ascii="Times New Roman" w:hAnsi="Times New Roman" w:cs="Times New Roman"/>
          <w:szCs w:val="22"/>
        </w:rPr>
        <w:t>74.3 cm</w:t>
      </w:r>
      <w:r w:rsidR="008244F8" w:rsidRPr="00694027">
        <w:rPr>
          <w:rFonts w:ascii="Times New Roman" w:hAnsi="Times New Roman" w:cs="Times New Roman"/>
          <w:szCs w:val="22"/>
        </w:rPr>
        <w:t>). Mean PH in late</w:t>
      </w:r>
      <w:r w:rsidRPr="00694027">
        <w:rPr>
          <w:rFonts w:ascii="Times New Roman" w:hAnsi="Times New Roman" w:cs="Times New Roman"/>
          <w:szCs w:val="22"/>
        </w:rPr>
        <w:t xml:space="preserve"> sowing condition was </w:t>
      </w:r>
      <w:r w:rsidR="008244F8" w:rsidRPr="00694027">
        <w:rPr>
          <w:rFonts w:ascii="Times New Roman" w:hAnsi="Times New Roman" w:cs="Times New Roman"/>
          <w:szCs w:val="22"/>
        </w:rPr>
        <w:t xml:space="preserve">8.99% lower than in timely </w:t>
      </w:r>
      <w:r w:rsidRPr="00694027">
        <w:rPr>
          <w:rFonts w:ascii="Times New Roman" w:hAnsi="Times New Roman" w:cs="Times New Roman"/>
          <w:szCs w:val="22"/>
        </w:rPr>
        <w:t>sowing condition.</w:t>
      </w:r>
    </w:p>
    <w:p w:rsidR="00FC651D" w:rsidRPr="00694027" w:rsidRDefault="00FC651D" w:rsidP="008B288C">
      <w:pPr>
        <w:spacing w:after="0" w:line="240" w:lineRule="auto"/>
        <w:jc w:val="both"/>
        <w:rPr>
          <w:rFonts w:ascii="Times New Roman" w:hAnsi="Times New Roman" w:cs="Times New Roman"/>
          <w:szCs w:val="22"/>
        </w:rPr>
      </w:pPr>
    </w:p>
    <w:p w:rsidR="00FC651D" w:rsidRPr="005E3575" w:rsidRDefault="006026EA" w:rsidP="005E3575">
      <w:pPr>
        <w:spacing w:before="220" w:after="0" w:line="240" w:lineRule="auto"/>
        <w:jc w:val="both"/>
        <w:rPr>
          <w:rFonts w:ascii="Times New Roman" w:hAnsi="Times New Roman" w:cs="Times New Roman"/>
          <w:b/>
          <w:szCs w:val="22"/>
        </w:rPr>
      </w:pPr>
      <w:r w:rsidRPr="005E3575">
        <w:rPr>
          <w:rFonts w:ascii="Times New Roman" w:hAnsi="Times New Roman" w:cs="Times New Roman"/>
          <w:b/>
          <w:szCs w:val="22"/>
        </w:rPr>
        <w:t>3.6. Spike length (SL)</w:t>
      </w:r>
    </w:p>
    <w:p w:rsidR="00FC651D" w:rsidRPr="00694027" w:rsidRDefault="006026EA" w:rsidP="005E3575">
      <w:pPr>
        <w:spacing w:before="240" w:after="0" w:line="360" w:lineRule="auto"/>
        <w:jc w:val="both"/>
        <w:rPr>
          <w:rFonts w:ascii="Times New Roman" w:hAnsi="Times New Roman" w:cs="Times New Roman"/>
          <w:szCs w:val="22"/>
        </w:rPr>
      </w:pPr>
      <w:r w:rsidRPr="00694027">
        <w:rPr>
          <w:rFonts w:ascii="Times New Roman" w:hAnsi="Times New Roman" w:cs="Times New Roman"/>
          <w:szCs w:val="22"/>
        </w:rPr>
        <w:t>There was a significant difference among genotypes in timely sowing, late sowing, and combined environment</w:t>
      </w:r>
      <w:r w:rsidR="00EB6AA9" w:rsidRPr="00694027">
        <w:rPr>
          <w:rFonts w:ascii="Times New Roman" w:hAnsi="Times New Roman" w:cs="Times New Roman"/>
          <w:szCs w:val="22"/>
        </w:rPr>
        <w:t xml:space="preserve"> (T</w:t>
      </w:r>
      <w:r w:rsidRPr="00694027">
        <w:rPr>
          <w:rFonts w:ascii="Times New Roman" w:hAnsi="Times New Roman" w:cs="Times New Roman"/>
          <w:szCs w:val="22"/>
        </w:rPr>
        <w:t>able</w:t>
      </w:r>
      <w:r w:rsidR="00EB6AA9" w:rsidRPr="00694027">
        <w:rPr>
          <w:rFonts w:ascii="Times New Roman" w:hAnsi="Times New Roman" w:cs="Times New Roman"/>
          <w:szCs w:val="22"/>
        </w:rPr>
        <w:t xml:space="preserve"> 4)</w:t>
      </w:r>
      <w:r w:rsidRPr="00694027">
        <w:rPr>
          <w:rFonts w:ascii="Times New Roman" w:hAnsi="Times New Roman" w:cs="Times New Roman"/>
          <w:szCs w:val="22"/>
        </w:rPr>
        <w:t xml:space="preserve">. Under timely sowing maximum SL mean was recorded in </w:t>
      </w:r>
      <w:proofErr w:type="spellStart"/>
      <w:proofErr w:type="gramStart"/>
      <w:r w:rsidRPr="00694027">
        <w:rPr>
          <w:rFonts w:ascii="Times New Roman" w:hAnsi="Times New Roman" w:cs="Times New Roman"/>
          <w:szCs w:val="22"/>
        </w:rPr>
        <w:t>Bhirkuti</w:t>
      </w:r>
      <w:proofErr w:type="spellEnd"/>
      <w:r w:rsidRPr="00694027">
        <w:rPr>
          <w:rFonts w:ascii="Times New Roman" w:hAnsi="Times New Roman" w:cs="Times New Roman"/>
          <w:szCs w:val="22"/>
        </w:rPr>
        <w:t xml:space="preserve">  (</w:t>
      </w:r>
      <w:proofErr w:type="gramEnd"/>
      <w:r w:rsidRPr="00694027">
        <w:rPr>
          <w:rFonts w:ascii="Times New Roman" w:hAnsi="Times New Roman" w:cs="Times New Roman"/>
          <w:szCs w:val="22"/>
        </w:rPr>
        <w:t>11.5cm) and the minimum in NL1381 and NL1404 (9.8cm). Under late sowing, the maximum SL mean was recorded in NL1350 (10.8cm) and the minimum in</w:t>
      </w:r>
      <w:r w:rsidR="008244F8" w:rsidRPr="00694027">
        <w:rPr>
          <w:rFonts w:ascii="Times New Roman" w:hAnsi="Times New Roman" w:cs="Times New Roman"/>
          <w:szCs w:val="22"/>
        </w:rPr>
        <w:t xml:space="preserve"> NL1381 (9cm). Mean SL in late </w:t>
      </w:r>
      <w:r w:rsidRPr="00694027">
        <w:rPr>
          <w:rFonts w:ascii="Times New Roman" w:hAnsi="Times New Roman" w:cs="Times New Roman"/>
          <w:szCs w:val="22"/>
        </w:rPr>
        <w:t xml:space="preserve">sowing was </w:t>
      </w:r>
      <w:r w:rsidR="008244F8" w:rsidRPr="00694027">
        <w:rPr>
          <w:rFonts w:ascii="Times New Roman" w:hAnsi="Times New Roman" w:cs="Times New Roman"/>
          <w:szCs w:val="22"/>
        </w:rPr>
        <w:t xml:space="preserve">7.03% lower than in timely </w:t>
      </w:r>
      <w:r w:rsidRPr="00694027">
        <w:rPr>
          <w:rFonts w:ascii="Times New Roman" w:hAnsi="Times New Roman" w:cs="Times New Roman"/>
          <w:szCs w:val="22"/>
        </w:rPr>
        <w:t>sowing conditions.</w:t>
      </w:r>
    </w:p>
    <w:p w:rsidR="00FC651D" w:rsidRPr="005E3575" w:rsidRDefault="006026EA" w:rsidP="005E3575">
      <w:pPr>
        <w:spacing w:before="220" w:after="0" w:line="240" w:lineRule="auto"/>
        <w:jc w:val="both"/>
        <w:rPr>
          <w:rFonts w:ascii="Times New Roman" w:hAnsi="Times New Roman" w:cs="Times New Roman"/>
          <w:b/>
          <w:szCs w:val="22"/>
        </w:rPr>
      </w:pPr>
      <w:r w:rsidRPr="005E3575">
        <w:rPr>
          <w:rFonts w:ascii="Times New Roman" w:hAnsi="Times New Roman" w:cs="Times New Roman"/>
          <w:b/>
          <w:szCs w:val="22"/>
        </w:rPr>
        <w:t xml:space="preserve">3.7. Number of </w:t>
      </w:r>
      <w:proofErr w:type="spellStart"/>
      <w:r w:rsidRPr="005E3575">
        <w:rPr>
          <w:rFonts w:ascii="Times New Roman" w:hAnsi="Times New Roman" w:cs="Times New Roman"/>
          <w:b/>
          <w:szCs w:val="22"/>
        </w:rPr>
        <w:t>spikelets</w:t>
      </w:r>
      <w:proofErr w:type="spellEnd"/>
      <w:r w:rsidRPr="005E3575">
        <w:rPr>
          <w:rFonts w:ascii="Times New Roman" w:hAnsi="Times New Roman" w:cs="Times New Roman"/>
          <w:b/>
          <w:szCs w:val="22"/>
        </w:rPr>
        <w:t xml:space="preserve"> per spike (NSPS)</w:t>
      </w:r>
    </w:p>
    <w:p w:rsidR="00FC651D" w:rsidRPr="00694027" w:rsidRDefault="006026EA" w:rsidP="005E3575">
      <w:pPr>
        <w:spacing w:before="240" w:after="0" w:line="360" w:lineRule="auto"/>
        <w:jc w:val="both"/>
        <w:rPr>
          <w:rFonts w:ascii="Times New Roman" w:hAnsi="Times New Roman" w:cs="Times New Roman"/>
          <w:szCs w:val="22"/>
        </w:rPr>
      </w:pPr>
      <w:r w:rsidRPr="00694027">
        <w:rPr>
          <w:rFonts w:ascii="Times New Roman" w:hAnsi="Times New Roman" w:cs="Times New Roman"/>
          <w:szCs w:val="22"/>
        </w:rPr>
        <w:t xml:space="preserve">NSPS was a significant difference in </w:t>
      </w:r>
      <w:r w:rsidR="007C0178" w:rsidRPr="00694027">
        <w:rPr>
          <w:rFonts w:ascii="Times New Roman" w:hAnsi="Times New Roman" w:cs="Times New Roman"/>
          <w:szCs w:val="22"/>
        </w:rPr>
        <w:t xml:space="preserve">timely sowing, </w:t>
      </w:r>
      <w:r w:rsidRPr="00694027">
        <w:rPr>
          <w:rFonts w:ascii="Times New Roman" w:hAnsi="Times New Roman" w:cs="Times New Roman"/>
          <w:szCs w:val="22"/>
        </w:rPr>
        <w:t xml:space="preserve">late sowing, and combined environment </w:t>
      </w:r>
      <w:r w:rsidR="007C0178" w:rsidRPr="00694027">
        <w:rPr>
          <w:rFonts w:ascii="Times New Roman" w:hAnsi="Times New Roman" w:cs="Times New Roman"/>
          <w:szCs w:val="22"/>
        </w:rPr>
        <w:t>(Table 5)</w:t>
      </w:r>
      <w:r w:rsidRPr="00694027">
        <w:rPr>
          <w:rFonts w:ascii="Times New Roman" w:hAnsi="Times New Roman" w:cs="Times New Roman"/>
          <w:szCs w:val="22"/>
        </w:rPr>
        <w:t xml:space="preserve">. Under timely sowing, the maximum NSPS mean was recorded in NL1381 (17.2) and the minimum in NL1376 (15.1). Under late sowing, the maximum NSPS mean was recorded in BL 4669(16.85) and the minimum in </w:t>
      </w:r>
      <w:r w:rsidR="008244F8" w:rsidRPr="00694027">
        <w:rPr>
          <w:rFonts w:ascii="Times New Roman" w:hAnsi="Times New Roman" w:cs="Times New Roman"/>
          <w:szCs w:val="22"/>
        </w:rPr>
        <w:t>NL1376 (13). Mean NSPS in late</w:t>
      </w:r>
      <w:r w:rsidRPr="00694027">
        <w:rPr>
          <w:rFonts w:ascii="Times New Roman" w:hAnsi="Times New Roman" w:cs="Times New Roman"/>
          <w:szCs w:val="22"/>
        </w:rPr>
        <w:t xml:space="preserve"> sowing conditions was </w:t>
      </w:r>
      <w:r w:rsidR="008244F8" w:rsidRPr="00694027">
        <w:rPr>
          <w:rFonts w:ascii="Times New Roman" w:hAnsi="Times New Roman" w:cs="Times New Roman"/>
          <w:szCs w:val="22"/>
        </w:rPr>
        <w:t>9.21% lower than in timely</w:t>
      </w:r>
      <w:r w:rsidRPr="00694027">
        <w:rPr>
          <w:rFonts w:ascii="Times New Roman" w:hAnsi="Times New Roman" w:cs="Times New Roman"/>
          <w:szCs w:val="22"/>
        </w:rPr>
        <w:t xml:space="preserve"> sowing conditions.</w:t>
      </w:r>
    </w:p>
    <w:p w:rsidR="00BB1DB2" w:rsidRPr="00694027" w:rsidRDefault="00BB1DB2" w:rsidP="008B288C">
      <w:pPr>
        <w:spacing w:after="0" w:line="240" w:lineRule="auto"/>
        <w:jc w:val="both"/>
        <w:rPr>
          <w:rFonts w:ascii="Times New Roman" w:hAnsi="Times New Roman" w:cs="Times New Roman"/>
          <w:szCs w:val="22"/>
        </w:rPr>
      </w:pPr>
    </w:p>
    <w:p w:rsidR="00FC651D" w:rsidRPr="005E3575" w:rsidRDefault="006026EA" w:rsidP="005E3575">
      <w:pPr>
        <w:spacing w:before="220" w:after="0" w:line="360" w:lineRule="auto"/>
        <w:jc w:val="both"/>
        <w:rPr>
          <w:rFonts w:ascii="Times New Roman" w:hAnsi="Times New Roman" w:cs="Times New Roman"/>
          <w:b/>
          <w:szCs w:val="22"/>
        </w:rPr>
      </w:pPr>
      <w:r w:rsidRPr="005E3575">
        <w:rPr>
          <w:rFonts w:ascii="Times New Roman" w:hAnsi="Times New Roman" w:cs="Times New Roman"/>
          <w:b/>
          <w:szCs w:val="22"/>
        </w:rPr>
        <w:t>3.8. Number of grain per spike (NGPS)</w:t>
      </w:r>
    </w:p>
    <w:p w:rsidR="00FC651D" w:rsidRPr="00694027" w:rsidRDefault="006026EA" w:rsidP="005E3575">
      <w:pPr>
        <w:spacing w:before="240" w:after="0" w:line="360" w:lineRule="auto"/>
        <w:jc w:val="both"/>
        <w:rPr>
          <w:rFonts w:ascii="Times New Roman" w:hAnsi="Times New Roman" w:cs="Times New Roman"/>
          <w:szCs w:val="22"/>
        </w:rPr>
      </w:pPr>
      <w:r w:rsidRPr="00694027">
        <w:rPr>
          <w:rFonts w:ascii="Times New Roman" w:hAnsi="Times New Roman" w:cs="Times New Roman"/>
          <w:szCs w:val="22"/>
        </w:rPr>
        <w:t>NGPS was a significant difference in timely sowing and combined environment and non-significant difference in late sowing condition among g</w:t>
      </w:r>
      <w:r w:rsidR="00BB1DB2" w:rsidRPr="00694027">
        <w:rPr>
          <w:rFonts w:ascii="Times New Roman" w:hAnsi="Times New Roman" w:cs="Times New Roman"/>
          <w:szCs w:val="22"/>
        </w:rPr>
        <w:t>enotype (Table 5</w:t>
      </w:r>
      <w:r w:rsidRPr="00694027">
        <w:rPr>
          <w:rFonts w:ascii="Times New Roman" w:hAnsi="Times New Roman" w:cs="Times New Roman"/>
          <w:szCs w:val="22"/>
        </w:rPr>
        <w:t>). Under timely sowing, maximum NGPS mean was found in NL 1381(49.9) and minimum in NL 1369 (39). Under late sowing, the maximum NGPS mean was recorded in NL1387 (40.4) and the minimum in NL</w:t>
      </w:r>
      <w:r w:rsidR="008244F8" w:rsidRPr="00694027">
        <w:rPr>
          <w:rFonts w:ascii="Times New Roman" w:hAnsi="Times New Roman" w:cs="Times New Roman"/>
          <w:szCs w:val="22"/>
        </w:rPr>
        <w:t xml:space="preserve"> 1420 (35.1). Mean NGPS in late</w:t>
      </w:r>
      <w:r w:rsidRPr="00694027">
        <w:rPr>
          <w:rFonts w:ascii="Times New Roman" w:hAnsi="Times New Roman" w:cs="Times New Roman"/>
          <w:szCs w:val="22"/>
        </w:rPr>
        <w:t xml:space="preserve"> sowing conditions was </w:t>
      </w:r>
      <w:r w:rsidR="008244F8" w:rsidRPr="00694027">
        <w:rPr>
          <w:rFonts w:ascii="Times New Roman" w:hAnsi="Times New Roman" w:cs="Times New Roman"/>
          <w:szCs w:val="22"/>
        </w:rPr>
        <w:t xml:space="preserve">10.6% lower than in timely </w:t>
      </w:r>
      <w:r w:rsidRPr="00694027">
        <w:rPr>
          <w:rFonts w:ascii="Times New Roman" w:hAnsi="Times New Roman" w:cs="Times New Roman"/>
          <w:szCs w:val="22"/>
        </w:rPr>
        <w:t>sowing conditions.</w:t>
      </w:r>
    </w:p>
    <w:p w:rsidR="00FC651D" w:rsidRPr="005E3575" w:rsidRDefault="006026EA" w:rsidP="005E3575">
      <w:pPr>
        <w:spacing w:before="220" w:after="0" w:line="360" w:lineRule="auto"/>
        <w:jc w:val="both"/>
        <w:rPr>
          <w:rFonts w:ascii="Times New Roman" w:hAnsi="Times New Roman" w:cs="Times New Roman"/>
          <w:b/>
          <w:szCs w:val="22"/>
        </w:rPr>
      </w:pPr>
      <w:r w:rsidRPr="005E3575">
        <w:rPr>
          <w:rFonts w:ascii="Times New Roman" w:hAnsi="Times New Roman" w:cs="Times New Roman"/>
          <w:b/>
          <w:szCs w:val="22"/>
        </w:rPr>
        <w:t>3.9. Spike weight (SW)</w:t>
      </w:r>
    </w:p>
    <w:p w:rsidR="00FC651D" w:rsidRPr="00694027" w:rsidRDefault="006026EA" w:rsidP="005E3575">
      <w:pPr>
        <w:spacing w:before="240" w:after="0" w:line="360" w:lineRule="auto"/>
        <w:jc w:val="both"/>
        <w:rPr>
          <w:rFonts w:ascii="Times New Roman" w:hAnsi="Times New Roman" w:cs="Times New Roman"/>
          <w:szCs w:val="22"/>
        </w:rPr>
      </w:pPr>
      <w:r w:rsidRPr="00694027">
        <w:rPr>
          <w:rFonts w:ascii="Times New Roman" w:hAnsi="Times New Roman" w:cs="Times New Roman"/>
          <w:szCs w:val="22"/>
        </w:rPr>
        <w:lastRenderedPageBreak/>
        <w:t>SW was a significant difference among genotypes in timely sowing, late s</w:t>
      </w:r>
      <w:r w:rsidR="00BB1DB2" w:rsidRPr="00694027">
        <w:rPr>
          <w:rFonts w:ascii="Times New Roman" w:hAnsi="Times New Roman" w:cs="Times New Roman"/>
          <w:szCs w:val="22"/>
        </w:rPr>
        <w:t>owing, and combined environment (Table5)</w:t>
      </w:r>
      <w:r w:rsidRPr="00694027">
        <w:rPr>
          <w:rFonts w:ascii="Times New Roman" w:hAnsi="Times New Roman" w:cs="Times New Roman"/>
          <w:szCs w:val="22"/>
        </w:rPr>
        <w:t>. Under timely sowing, maximum SW mean was recorded in BL 4919 (20.8gm) and minimum in NL 1376 (18.3gm). Under late sowing, the maximum SW mean was recorded in NL 1387 (17.8gm) and the minimum in NL</w:t>
      </w:r>
      <w:r w:rsidR="008244F8" w:rsidRPr="00694027">
        <w:rPr>
          <w:rFonts w:ascii="Times New Roman" w:hAnsi="Times New Roman" w:cs="Times New Roman"/>
          <w:szCs w:val="22"/>
        </w:rPr>
        <w:t xml:space="preserve">1346 (14.5gm). Mean SW in late </w:t>
      </w:r>
      <w:r w:rsidRPr="00694027">
        <w:rPr>
          <w:rFonts w:ascii="Times New Roman" w:hAnsi="Times New Roman" w:cs="Times New Roman"/>
          <w:szCs w:val="22"/>
        </w:rPr>
        <w:t xml:space="preserve">sowing conditions was </w:t>
      </w:r>
      <w:r w:rsidR="008244F8" w:rsidRPr="00694027">
        <w:rPr>
          <w:rFonts w:ascii="Times New Roman" w:hAnsi="Times New Roman" w:cs="Times New Roman"/>
          <w:szCs w:val="22"/>
        </w:rPr>
        <w:t xml:space="preserve">15.32% lower than timely </w:t>
      </w:r>
      <w:r w:rsidRPr="00694027">
        <w:rPr>
          <w:rFonts w:ascii="Times New Roman" w:hAnsi="Times New Roman" w:cs="Times New Roman"/>
          <w:szCs w:val="22"/>
        </w:rPr>
        <w:t>sowing conditions.</w:t>
      </w:r>
    </w:p>
    <w:p w:rsidR="00FC651D" w:rsidRPr="00694027" w:rsidRDefault="00FC651D" w:rsidP="008B288C">
      <w:pPr>
        <w:spacing w:after="0" w:line="240" w:lineRule="auto"/>
        <w:jc w:val="both"/>
        <w:rPr>
          <w:rFonts w:ascii="Times New Roman" w:hAnsi="Times New Roman" w:cs="Times New Roman"/>
          <w:szCs w:val="22"/>
        </w:rPr>
      </w:pPr>
    </w:p>
    <w:p w:rsidR="00FC651D" w:rsidRPr="005E3575" w:rsidRDefault="006026EA" w:rsidP="005E3575">
      <w:pPr>
        <w:spacing w:after="0" w:line="360" w:lineRule="auto"/>
        <w:jc w:val="both"/>
        <w:rPr>
          <w:rFonts w:ascii="Times New Roman" w:hAnsi="Times New Roman" w:cs="Times New Roman"/>
          <w:b/>
          <w:szCs w:val="22"/>
        </w:rPr>
      </w:pPr>
      <w:r w:rsidRPr="005E3575">
        <w:rPr>
          <w:rFonts w:ascii="Times New Roman" w:hAnsi="Times New Roman" w:cs="Times New Roman"/>
          <w:b/>
          <w:szCs w:val="22"/>
        </w:rPr>
        <w:t>3.10. Effective tiller/m</w:t>
      </w:r>
      <w:r w:rsidRPr="005E3575">
        <w:rPr>
          <w:rFonts w:ascii="Times New Roman" w:hAnsi="Times New Roman" w:cs="Times New Roman"/>
          <w:b/>
          <w:szCs w:val="22"/>
          <w:vertAlign w:val="superscript"/>
        </w:rPr>
        <w:t xml:space="preserve">2 </w:t>
      </w:r>
      <w:r w:rsidRPr="005E3575">
        <w:rPr>
          <w:rFonts w:ascii="Times New Roman" w:hAnsi="Times New Roman" w:cs="Times New Roman"/>
          <w:b/>
          <w:szCs w:val="22"/>
        </w:rPr>
        <w:t>(ET)</w:t>
      </w:r>
    </w:p>
    <w:p w:rsidR="00FC651D" w:rsidRPr="005E3575" w:rsidRDefault="006026EA" w:rsidP="005E3575">
      <w:pPr>
        <w:spacing w:before="240" w:after="0" w:line="360" w:lineRule="auto"/>
        <w:jc w:val="both"/>
        <w:rPr>
          <w:rFonts w:ascii="Times New Roman" w:hAnsi="Times New Roman" w:cs="Times New Roman"/>
          <w:szCs w:val="22"/>
        </w:rPr>
      </w:pPr>
      <w:r w:rsidRPr="005E3575">
        <w:rPr>
          <w:rFonts w:ascii="Times New Roman" w:hAnsi="Times New Roman" w:cs="Times New Roman"/>
          <w:szCs w:val="22"/>
        </w:rPr>
        <w:t>ET was a significant difference in early sowing, late sowing, and combi</w:t>
      </w:r>
      <w:r w:rsidR="00BB1DB2" w:rsidRPr="005E3575">
        <w:rPr>
          <w:rFonts w:ascii="Times New Roman" w:hAnsi="Times New Roman" w:cs="Times New Roman"/>
          <w:szCs w:val="22"/>
        </w:rPr>
        <w:t>ned environment among genotype (T</w:t>
      </w:r>
      <w:r w:rsidRPr="005E3575">
        <w:rPr>
          <w:rFonts w:ascii="Times New Roman" w:hAnsi="Times New Roman" w:cs="Times New Roman"/>
          <w:szCs w:val="22"/>
        </w:rPr>
        <w:t xml:space="preserve">able </w:t>
      </w:r>
      <w:r w:rsidR="00BB1DB2" w:rsidRPr="005E3575">
        <w:rPr>
          <w:rFonts w:ascii="Times New Roman" w:hAnsi="Times New Roman" w:cs="Times New Roman"/>
          <w:szCs w:val="22"/>
        </w:rPr>
        <w:t>6)</w:t>
      </w:r>
      <w:r w:rsidRPr="005E3575">
        <w:rPr>
          <w:rFonts w:ascii="Times New Roman" w:hAnsi="Times New Roman" w:cs="Times New Roman"/>
          <w:szCs w:val="22"/>
        </w:rPr>
        <w:t>.  Under time sowing, maximum mean ET was recorded in NL1368 (476.7) and minimum in NL1350 (344.1). Under late sowing, maximum mean ET was recorded in NL1420 (395.7) and minimum in NL</w:t>
      </w:r>
      <w:r w:rsidR="008244F8" w:rsidRPr="005E3575">
        <w:rPr>
          <w:rFonts w:ascii="Times New Roman" w:hAnsi="Times New Roman" w:cs="Times New Roman"/>
          <w:szCs w:val="22"/>
        </w:rPr>
        <w:t xml:space="preserve"> 1350 (305.5). Mean ET in late </w:t>
      </w:r>
      <w:r w:rsidRPr="005E3575">
        <w:rPr>
          <w:rFonts w:ascii="Times New Roman" w:hAnsi="Times New Roman" w:cs="Times New Roman"/>
          <w:szCs w:val="22"/>
        </w:rPr>
        <w:t>sowing conditions was</w:t>
      </w:r>
      <w:r w:rsidR="008244F8" w:rsidRPr="005E3575">
        <w:rPr>
          <w:rFonts w:ascii="Times New Roman" w:hAnsi="Times New Roman" w:cs="Times New Roman"/>
          <w:szCs w:val="22"/>
        </w:rPr>
        <w:t xml:space="preserve"> 9.92% lower </w:t>
      </w:r>
      <w:r w:rsidRPr="005E3575">
        <w:rPr>
          <w:rFonts w:ascii="Times New Roman" w:hAnsi="Times New Roman" w:cs="Times New Roman"/>
          <w:szCs w:val="22"/>
        </w:rPr>
        <w:t xml:space="preserve">than </w:t>
      </w:r>
      <w:r w:rsidR="008244F8" w:rsidRPr="005E3575">
        <w:rPr>
          <w:rFonts w:ascii="Times New Roman" w:hAnsi="Times New Roman" w:cs="Times New Roman"/>
          <w:szCs w:val="22"/>
        </w:rPr>
        <w:t xml:space="preserve">timely </w:t>
      </w:r>
      <w:r w:rsidRPr="005E3575">
        <w:rPr>
          <w:rFonts w:ascii="Times New Roman" w:hAnsi="Times New Roman" w:cs="Times New Roman"/>
          <w:szCs w:val="22"/>
        </w:rPr>
        <w:t>sowing conditions.</w:t>
      </w:r>
    </w:p>
    <w:p w:rsidR="00FC651D" w:rsidRPr="00694027" w:rsidRDefault="00FC651D" w:rsidP="008B288C">
      <w:pPr>
        <w:spacing w:after="0" w:line="240" w:lineRule="auto"/>
        <w:jc w:val="both"/>
        <w:rPr>
          <w:rFonts w:ascii="Times New Roman" w:hAnsi="Times New Roman" w:cs="Times New Roman"/>
          <w:szCs w:val="22"/>
        </w:rPr>
      </w:pPr>
    </w:p>
    <w:p w:rsidR="00FC651D" w:rsidRPr="005E3575" w:rsidRDefault="006026EA" w:rsidP="005E3575">
      <w:pPr>
        <w:spacing w:before="220" w:after="0" w:line="360" w:lineRule="auto"/>
        <w:jc w:val="both"/>
        <w:rPr>
          <w:rFonts w:ascii="Times New Roman" w:hAnsi="Times New Roman" w:cs="Times New Roman"/>
          <w:b/>
          <w:szCs w:val="22"/>
        </w:rPr>
      </w:pPr>
      <w:r w:rsidRPr="005E3575">
        <w:rPr>
          <w:rFonts w:ascii="Times New Roman" w:hAnsi="Times New Roman" w:cs="Times New Roman"/>
          <w:b/>
          <w:szCs w:val="22"/>
        </w:rPr>
        <w:t xml:space="preserve">3.11 Thousand </w:t>
      </w:r>
      <w:proofErr w:type="gramStart"/>
      <w:r w:rsidRPr="005E3575">
        <w:rPr>
          <w:rFonts w:ascii="Times New Roman" w:hAnsi="Times New Roman" w:cs="Times New Roman"/>
          <w:b/>
          <w:szCs w:val="22"/>
        </w:rPr>
        <w:t>kernel</w:t>
      </w:r>
      <w:proofErr w:type="gramEnd"/>
      <w:r w:rsidRPr="005E3575">
        <w:rPr>
          <w:rFonts w:ascii="Times New Roman" w:hAnsi="Times New Roman" w:cs="Times New Roman"/>
          <w:b/>
          <w:szCs w:val="22"/>
        </w:rPr>
        <w:t xml:space="preserve"> weight (TKW)</w:t>
      </w:r>
    </w:p>
    <w:p w:rsidR="00FC651D" w:rsidRPr="00694027" w:rsidRDefault="006026EA" w:rsidP="005E3575">
      <w:pPr>
        <w:spacing w:before="240" w:after="0" w:line="360" w:lineRule="auto"/>
        <w:jc w:val="both"/>
        <w:rPr>
          <w:rFonts w:ascii="Times New Roman" w:hAnsi="Times New Roman" w:cs="Times New Roman"/>
          <w:szCs w:val="22"/>
        </w:rPr>
      </w:pPr>
      <w:r w:rsidRPr="00694027">
        <w:rPr>
          <w:rFonts w:ascii="Times New Roman" w:hAnsi="Times New Roman" w:cs="Times New Roman"/>
          <w:szCs w:val="22"/>
        </w:rPr>
        <w:t>TKW was a significant difference in timely sowing, late sowing, and comb</w:t>
      </w:r>
      <w:r w:rsidR="00BB1DB2" w:rsidRPr="00694027">
        <w:rPr>
          <w:rFonts w:ascii="Times New Roman" w:hAnsi="Times New Roman" w:cs="Times New Roman"/>
          <w:szCs w:val="22"/>
        </w:rPr>
        <w:t>ine environment among genotypes (T</w:t>
      </w:r>
      <w:r w:rsidRPr="00694027">
        <w:rPr>
          <w:rFonts w:ascii="Times New Roman" w:hAnsi="Times New Roman" w:cs="Times New Roman"/>
          <w:szCs w:val="22"/>
        </w:rPr>
        <w:t xml:space="preserve">able </w:t>
      </w:r>
      <w:r w:rsidR="00BB1DB2" w:rsidRPr="00694027">
        <w:rPr>
          <w:rFonts w:ascii="Times New Roman" w:hAnsi="Times New Roman" w:cs="Times New Roman"/>
          <w:szCs w:val="22"/>
        </w:rPr>
        <w:t>6)</w:t>
      </w:r>
      <w:r w:rsidRPr="00694027">
        <w:rPr>
          <w:rFonts w:ascii="Times New Roman" w:hAnsi="Times New Roman" w:cs="Times New Roman"/>
          <w:szCs w:val="22"/>
        </w:rPr>
        <w:t>. Under timely sowing, the maximum mean</w:t>
      </w:r>
      <w:r w:rsidR="008244F8" w:rsidRPr="00694027">
        <w:rPr>
          <w:rFonts w:ascii="Times New Roman" w:hAnsi="Times New Roman" w:cs="Times New Roman"/>
          <w:szCs w:val="22"/>
        </w:rPr>
        <w:t xml:space="preserve"> TKW was recorded in NL1350 (43</w:t>
      </w:r>
      <w:r w:rsidRPr="00694027">
        <w:rPr>
          <w:rFonts w:ascii="Times New Roman" w:hAnsi="Times New Roman" w:cs="Times New Roman"/>
          <w:szCs w:val="22"/>
        </w:rPr>
        <w:t>gm) and the minimum in NL 1179 and NL1346 (31gm). Under late sowing, the maximum mean TKW was recorded in NL1350 (39gm) and the minimum in NL 1368 and N</w:t>
      </w:r>
      <w:r w:rsidR="008244F8" w:rsidRPr="00694027">
        <w:rPr>
          <w:rFonts w:ascii="Times New Roman" w:hAnsi="Times New Roman" w:cs="Times New Roman"/>
          <w:szCs w:val="22"/>
        </w:rPr>
        <w:t xml:space="preserve">L1384 (28gm). Mean TKW in late </w:t>
      </w:r>
      <w:r w:rsidRPr="00694027">
        <w:rPr>
          <w:rFonts w:ascii="Times New Roman" w:hAnsi="Times New Roman" w:cs="Times New Roman"/>
          <w:szCs w:val="22"/>
        </w:rPr>
        <w:t xml:space="preserve">sowing conditions was </w:t>
      </w:r>
      <w:r w:rsidR="008244F8" w:rsidRPr="00694027">
        <w:rPr>
          <w:rFonts w:ascii="Times New Roman" w:hAnsi="Times New Roman" w:cs="Times New Roman"/>
          <w:szCs w:val="22"/>
        </w:rPr>
        <w:t xml:space="preserve">10.3% lower than timely </w:t>
      </w:r>
      <w:r w:rsidRPr="00694027">
        <w:rPr>
          <w:rFonts w:ascii="Times New Roman" w:hAnsi="Times New Roman" w:cs="Times New Roman"/>
          <w:szCs w:val="22"/>
        </w:rPr>
        <w:t>sowing conditions.</w:t>
      </w:r>
    </w:p>
    <w:p w:rsidR="005E3575" w:rsidRPr="00694027" w:rsidRDefault="005E3575" w:rsidP="008B288C">
      <w:pPr>
        <w:spacing w:after="0" w:line="240" w:lineRule="auto"/>
        <w:jc w:val="both"/>
        <w:rPr>
          <w:rFonts w:ascii="Times New Roman" w:hAnsi="Times New Roman" w:cs="Times New Roman"/>
          <w:szCs w:val="22"/>
        </w:rPr>
      </w:pPr>
    </w:p>
    <w:p w:rsidR="00FC651D" w:rsidRPr="005E3575" w:rsidRDefault="006026EA" w:rsidP="005E3575">
      <w:pPr>
        <w:spacing w:after="0" w:line="360" w:lineRule="auto"/>
        <w:jc w:val="both"/>
        <w:rPr>
          <w:rFonts w:ascii="Times New Roman" w:hAnsi="Times New Roman" w:cs="Times New Roman"/>
          <w:b/>
          <w:szCs w:val="22"/>
        </w:rPr>
      </w:pPr>
      <w:r w:rsidRPr="005E3575">
        <w:rPr>
          <w:rFonts w:ascii="Times New Roman" w:hAnsi="Times New Roman" w:cs="Times New Roman"/>
          <w:b/>
          <w:szCs w:val="22"/>
        </w:rPr>
        <w:t>3.12. Grain yield (GY)</w:t>
      </w:r>
    </w:p>
    <w:p w:rsidR="003958C4" w:rsidRPr="00694027" w:rsidRDefault="006026EA" w:rsidP="006E4400">
      <w:pPr>
        <w:spacing w:before="240" w:line="360" w:lineRule="auto"/>
        <w:jc w:val="both"/>
        <w:rPr>
          <w:rFonts w:ascii="Times New Roman" w:hAnsi="Times New Roman" w:cs="Times New Roman"/>
          <w:szCs w:val="22"/>
        </w:rPr>
      </w:pPr>
      <w:r w:rsidRPr="00694027">
        <w:rPr>
          <w:rFonts w:ascii="Times New Roman" w:hAnsi="Times New Roman" w:cs="Times New Roman"/>
          <w:szCs w:val="22"/>
        </w:rPr>
        <w:t>GY was a non-significant difference among genotype in timely sowing, late sowing</w:t>
      </w:r>
      <w:r w:rsidR="00BB1DB2" w:rsidRPr="00694027">
        <w:rPr>
          <w:rFonts w:ascii="Times New Roman" w:hAnsi="Times New Roman" w:cs="Times New Roman"/>
          <w:szCs w:val="22"/>
        </w:rPr>
        <w:t>, and combined environment (Table 6)</w:t>
      </w:r>
      <w:r w:rsidRPr="00694027">
        <w:rPr>
          <w:rFonts w:ascii="Times New Roman" w:hAnsi="Times New Roman" w:cs="Times New Roman"/>
          <w:szCs w:val="22"/>
        </w:rPr>
        <w:t>. Under timely sowing, the maximum mean GY was recorded in NL 1420 (4118 kg/ha) and the minimum in NL1346 (3155 kg/ha). Under late sowing, the maximum GY mean was recorded in NL1420 (3310.5 kg/ha) and the minimum in NL 1386 (2499k</w:t>
      </w:r>
      <w:r w:rsidR="0010428D" w:rsidRPr="00694027">
        <w:rPr>
          <w:rFonts w:ascii="Times New Roman" w:hAnsi="Times New Roman" w:cs="Times New Roman"/>
          <w:szCs w:val="22"/>
        </w:rPr>
        <w:t>g/ha). Mean Grain yield in late</w:t>
      </w:r>
      <w:r w:rsidRPr="00694027">
        <w:rPr>
          <w:rFonts w:ascii="Times New Roman" w:hAnsi="Times New Roman" w:cs="Times New Roman"/>
          <w:szCs w:val="22"/>
        </w:rPr>
        <w:t xml:space="preserve"> sowing conditions is </w:t>
      </w:r>
      <w:r w:rsidR="0010428D" w:rsidRPr="00694027">
        <w:rPr>
          <w:rFonts w:ascii="Times New Roman" w:hAnsi="Times New Roman" w:cs="Times New Roman"/>
          <w:szCs w:val="22"/>
        </w:rPr>
        <w:t xml:space="preserve">22.50 lower </w:t>
      </w:r>
      <w:r w:rsidRPr="00694027">
        <w:rPr>
          <w:rFonts w:ascii="Times New Roman" w:hAnsi="Times New Roman" w:cs="Times New Roman"/>
          <w:szCs w:val="22"/>
        </w:rPr>
        <w:t>th</w:t>
      </w:r>
      <w:r w:rsidR="0010428D" w:rsidRPr="00694027">
        <w:rPr>
          <w:rFonts w:ascii="Times New Roman" w:hAnsi="Times New Roman" w:cs="Times New Roman"/>
          <w:szCs w:val="22"/>
        </w:rPr>
        <w:t>an timely</w:t>
      </w:r>
      <w:r w:rsidR="003958C4" w:rsidRPr="00694027">
        <w:rPr>
          <w:rFonts w:ascii="Times New Roman" w:hAnsi="Times New Roman" w:cs="Times New Roman"/>
          <w:szCs w:val="22"/>
        </w:rPr>
        <w:t xml:space="preserve"> sowing condition</w:t>
      </w:r>
      <w:r w:rsidRPr="00694027">
        <w:rPr>
          <w:rFonts w:ascii="Times New Roman" w:hAnsi="Times New Roman" w:cs="Times New Roman"/>
          <w:szCs w:val="22"/>
        </w:rPr>
        <w:t xml:space="preserve">s. </w:t>
      </w:r>
    </w:p>
    <w:p w:rsidR="007C0178" w:rsidRPr="005E3575" w:rsidRDefault="006026EA" w:rsidP="005E3575">
      <w:pPr>
        <w:spacing w:before="480"/>
        <w:jc w:val="both"/>
        <w:rPr>
          <w:rFonts w:ascii="Times New Roman" w:hAnsi="Times New Roman" w:cs="Times New Roman"/>
          <w:b/>
          <w:szCs w:val="22"/>
        </w:rPr>
      </w:pPr>
      <w:r w:rsidRPr="005E3575">
        <w:rPr>
          <w:rFonts w:ascii="Times New Roman" w:hAnsi="Times New Roman" w:cs="Times New Roman"/>
          <w:b/>
          <w:szCs w:val="22"/>
        </w:rPr>
        <w:t xml:space="preserve">4. Discussion </w:t>
      </w:r>
    </w:p>
    <w:p w:rsidR="007C0178" w:rsidRPr="005E3575" w:rsidRDefault="006026EA" w:rsidP="005E3575">
      <w:pPr>
        <w:spacing w:before="220"/>
        <w:jc w:val="both"/>
        <w:rPr>
          <w:rFonts w:ascii="Times New Roman" w:hAnsi="Times New Roman" w:cs="Times New Roman"/>
          <w:b/>
          <w:szCs w:val="22"/>
        </w:rPr>
      </w:pPr>
      <w:r w:rsidRPr="005E3575">
        <w:rPr>
          <w:rFonts w:ascii="Times New Roman" w:hAnsi="Times New Roman" w:cs="Times New Roman"/>
          <w:b/>
          <w:szCs w:val="22"/>
        </w:rPr>
        <w:t>4.1. Days to booting</w:t>
      </w:r>
    </w:p>
    <w:p w:rsidR="007C0178" w:rsidRPr="00694027" w:rsidRDefault="006026EA" w:rsidP="005E3575">
      <w:pPr>
        <w:spacing w:before="240" w:after="0" w:line="360" w:lineRule="auto"/>
        <w:jc w:val="both"/>
        <w:rPr>
          <w:rFonts w:ascii="Times New Roman" w:hAnsi="Times New Roman" w:cs="Times New Roman"/>
          <w:szCs w:val="22"/>
        </w:rPr>
      </w:pPr>
      <w:r w:rsidRPr="00694027">
        <w:rPr>
          <w:rFonts w:ascii="Times New Roman" w:hAnsi="Times New Roman" w:cs="Times New Roman"/>
          <w:szCs w:val="22"/>
        </w:rPr>
        <w:t xml:space="preserve">Under late sowing conditions, DTB was reduced to timely sowing conditions. A similar result was reported by </w:t>
      </w:r>
      <w:r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{"citationItems":[{"id":"ITEM-1","itemData":{"DOI":"10.3126/ijasbt.v8i2.29593","abstract":"A field experiment was conducted at Institute of Agriculture and Animal Science (IAAS), Bhairahawa during winter season of 2019/2020 to find out the performance of wheat genotypes under timely sown (November 29, 2019) and late sown (December 25, 2019) conditions. The research was carried out in two environments (timely sown and late sown) following alpha lattice design with two replications. Each replication consists of five blocks with four plots in each block. The results revealed that all genotypes performance was decreased in late sowing environment. In late sown condition, there was significant difference among genotypes for all the traits under study and under timely sown condition, there was significant difference among genotype for all traits under study except weight of grains per spike and grain yield. The maximum yield was recorded in NL 1179 and Bhirkuti in timely and late sown conditions respectively. It was found that the mean grain yield in timely sown condition is 90.77 % higher than in late sown condition. The maximum grain yield was recorded in NL 1179 across combine environment. Int. J. Appl. Sci. Biotechnol. Vol 8(2): 161-169","author":[{"dropping-particle":"","family":"Poudel","given":"P. B.","non-dropping-particle":"","parse-names":false,"suffix":""},{"dropping-particle":"","family":"Jaishi","given":"U. K.","non-dropping-particle":"","parse-names":false,"suffix":""},{"dropping-particle":"","family":"Poudel","given":"L.","non-dropping-particle":"","parse-names":false,"suffix":""},{"dropping-particle":"","family":"Poudel","given":"M. R.","non-dropping-particle":"","parse-names":false,"suffix":""}],"container-title":"International Journal of Applied Sciences and Biotechnology","id":"ITEM-1","issue":"2","issued":{"date-parts":[["2020"]]},"page":"161-169","title":"Evaluation of Wheat Genotypes under Timely and Late Sowing Conditions","type":"article-journal","volume":"8"},"uris":["http://www.mendeley.com/documents/?uuid=5af28133-0c05-4634-9ee6-33dbd5d64938"]}],"mendeley":{"formattedCitation":"(P. B. Poudel et al., 2020)","plainTextFormattedCitation":"(P. B. Poudel et al., 2020)","previouslyFormattedCitation":"(P. B. Poudel et al. 2020)"},"properties":{"noteIndex":0},"schema":"https://github.com/citation-style-language/schema/raw/master/csl-citation.json"}</w:instrText>
      </w:r>
      <w:r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(P. B. Poudel et al., 2020)</w:t>
      </w:r>
      <w:r w:rsidRPr="00694027">
        <w:rPr>
          <w:rFonts w:ascii="Times New Roman" w:hAnsi="Times New Roman" w:cs="Times New Roman"/>
          <w:szCs w:val="22"/>
        </w:rPr>
        <w:fldChar w:fldCharType="end"/>
      </w:r>
      <w:r w:rsidR="00146A68" w:rsidRPr="00694027">
        <w:rPr>
          <w:rFonts w:ascii="Times New Roman" w:hAnsi="Times New Roman" w:cs="Times New Roman"/>
          <w:szCs w:val="22"/>
        </w:rPr>
        <w:t>;</w:t>
      </w:r>
      <w:r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{"citationItems":[{"id":"ITEM-1","itemData":{"abstract":"The phenology, growth and yield of five elite varieties of wheat were evaluated under two sowing conditions to identify heat-tolerant and heat-susceptible varieties for future breeding. The first condition was optimum (sown on November 15) while the other was a very late heat stress condition (sown on December 27). In the grain-filling stage, temperature was 20-22°C under optimum conditions but was 28-30°C or higher under very late heat stress. When sown late, all varieties faced severe temperature stress that significantly affected phenology, growth and finally yield. Due to heat stress, the highest yield reduction observed was 46% in 'Sourav' followed by 43% in 'Sufi' and the lowest reduction was 27% in 'Shatabdi' followed by 32 and 35% in 'Bijoy' and 'Prodip'. When taking into consideration the reduction in phenological, growth and yield attributes, 'Shatabdi' performed best under heat stress, followed by 'Bijoy' and 'Prodip', while 'Sourav' and 'Sufi' was most sensitive to heat, among the 5 elite varieties.","author":[{"dropping-particle":"","family":"Hossain","given":"Akbar","non-dropping-particle":"","parse-names":false,"suffix":""},{"dropping-particle":"","family":"Silva","given":"Jaime","non-dropping-particle":"da","parse-names":false,"suffix":""},{"dropping-particle":"","family":"Lozovskaya","given":"Marina","non-dropping-particle":"","parse-names":false,"suffix":""},{"dropping-particle":"","family":"Zvolinsky","given":"Viacheslav","non-dropping-particle":"","parse-names":false,"suffix":""}],"container-title":"Asian and Australasian Journal of Plant Science and Biotechnology","id":"ITEM-1","issue":"1","issued":{"date-parts":[["2012"]]},"page":"14-23","title":"The Effect of High Temperature Stress on the Phenology, Growth and Yield of Five Wheat (Triticum aestivum L.) Varieties","type":"article-journal","volume":"6"},"uris":["http://www.mendeley.com/documents/?uuid=c8a5f9d1-03b7-4a07-ac04-b7d447ec3fa0"]}],"mendeley":{"formattedCitation":"(Hossain et al., 2012)","plainTextFormattedCitation":"(Hossain et al., 2012)","previouslyFormattedCitation":"(Hossain et al. 2012)"},"properties":{"noteIndex":0},"schema":"https://github.com/citation-style-language/schema/raw/master/csl-citation.json"}</w:instrText>
      </w:r>
      <w:r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w:t>
      </w:r>
      <w:proofErr w:type="spellStart"/>
      <w:r w:rsidR="008138CE" w:rsidRPr="008138CE">
        <w:rPr>
          <w:rFonts w:ascii="Times New Roman" w:hAnsi="Times New Roman" w:cs="Times New Roman"/>
          <w:noProof/>
          <w:szCs w:val="22"/>
        </w:rPr>
        <w:t>Hossain</w:t>
      </w:r>
      <w:proofErr w:type="spellEnd"/>
      <w:r w:rsidR="008138CE" w:rsidRPr="008138CE">
        <w:rPr>
          <w:rFonts w:ascii="Times New Roman" w:hAnsi="Times New Roman" w:cs="Times New Roman"/>
          <w:noProof/>
          <w:szCs w:val="22"/>
        </w:rPr>
        <w:t xml:space="preserve"> et al., 2012)</w:t>
      </w:r>
      <w:r w:rsidRPr="00694027">
        <w:rPr>
          <w:rFonts w:ascii="Times New Roman" w:hAnsi="Times New Roman" w:cs="Times New Roman"/>
          <w:szCs w:val="22"/>
        </w:rPr>
        <w:fldChar w:fldCharType="end"/>
      </w:r>
      <w:r w:rsidRPr="00694027">
        <w:rPr>
          <w:rFonts w:ascii="Times New Roman" w:hAnsi="Times New Roman" w:cs="Times New Roman"/>
          <w:szCs w:val="22"/>
        </w:rPr>
        <w:t>.</w:t>
      </w:r>
      <w:r w:rsidR="00961A8D" w:rsidRPr="00694027">
        <w:rPr>
          <w:rFonts w:ascii="Times New Roman" w:hAnsi="Times New Roman" w:cs="Times New Roman"/>
          <w:szCs w:val="22"/>
        </w:rPr>
        <w:t xml:space="preserve"> According to </w:t>
      </w:r>
      <w:r w:rsidR="00961A8D"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{"citationItems":[{"id":"ITEM-1","itemData":{"abstract":"The phenology, growth and yield of five elite varieties of wheat were evaluated under two sowing conditions to identify heat-tolerant and heat-susceptible varieties for future breeding. The first condition was optimum (sown on November 15) while the other was a very late heat stress condition (sown on December 27). In the grain-filling stage, temperature was 20-22°C under optimum conditions but was 28-30°C or higher under very late heat stress. When sown late, all varieties faced severe temperature stress that significantly affected phenology, growth and finally yield. Due to heat stress, the highest yield reduction observed was 46% in 'Sourav' followed by 43% in 'Sufi' and the lowest reduction was 27% in 'Shatabdi' followed by 32 and 35% in 'Bijoy' and 'Prodip'. When taking into consideration the reduction in phenological, growth and yield attributes, 'Shatabdi' performed best under heat stress, followed by 'Bijoy' and 'Prodip', while 'Sourav' and 'Sufi' was most sensitive to heat, among the 5 elite varieties.","author":[{"dropping-particle":"","family":"Hossain","given":"Akbar","non-dropping-particle":"","parse-names":false,"suffix":""},{"dropping-particle":"","family":"Silva","given":"Jaime","non-dropping-particle":"da","parse-names":false,"suffix":""},{"dropping-particle":"","family":"Lozovskaya","given":"Marina","non-dropping-particle":"","parse-names":false,"suffix":""},{"dropping-particle":"","family":"Zvolinsky","given":"Viacheslav","non-dropping-particle":"","parse-names":false,"suffix":""}],"container-title":"Asian and Australasian Journal of Plant Science and Biotechnology","id":"ITEM-1","issue":"1","issued":{"date-parts":[["2012"]]},"page":"14-23","title":"The Effect of High Temperature Stress on the Phenology, Growth and Yield of Five Wheat (Triticum aestivum L.) Varieties","type":"article-journal","volume":"6"},"uris":["http://www.mendeley.com/documents/?uuid=1a6538e7-3ce3-4145-9804-4a963a87cc67"]}],"mendeley":{"formattedCitation":"(Hossain et al., 2012)","plainTextFormattedCitation":"(Hossain et al., 2012)","previouslyFormattedCitation":"(Hossain et al. 2012)"},"properties":{"noteIndex":0},"schema":"https://github.com/citation-style-language/schema/raw/master/csl-citation.json"}</w:instrText>
      </w:r>
      <w:r w:rsidR="00961A8D"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(Hossain et al., 2012)</w:t>
      </w:r>
      <w:r w:rsidR="00961A8D" w:rsidRPr="00694027">
        <w:rPr>
          <w:rFonts w:ascii="Times New Roman" w:hAnsi="Times New Roman" w:cs="Times New Roman"/>
          <w:szCs w:val="22"/>
        </w:rPr>
        <w:fldChar w:fldCharType="end"/>
      </w:r>
      <w:r w:rsidR="00961A8D" w:rsidRPr="00694027">
        <w:rPr>
          <w:rFonts w:ascii="Times New Roman" w:hAnsi="Times New Roman" w:cs="Times New Roman"/>
          <w:szCs w:val="22"/>
        </w:rPr>
        <w:t>;</w:t>
      </w:r>
      <w:r w:rsidR="00684583"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author":[{"dropping-particle":"","family":"Tarchoun","given":"N","non-dropping-particle":"","parse-names":false,"suffix":""},{"dropping-particle":"","family":"M’hamdi","given":"M","non-dropping-particle":"","parse-names":false,"suffix":""},{"dropping-particle":"","family":"JA","given":"Teixeira da Silva","non-dropping-particle":"","parse-names":false,"suffix":""},{"dropping-particle":"","family":"T","given":"Mehouachi","non-dropping-particle":"","parse-names":false,"suffix":""}],"container-title":"The European Journal of Horticultural Science","id":"ITEM-1","issue":"2","issued":{"date-parts":[["2012"]]},"page":"78-83","title":"Approaches to evaluate the sensitivity of hot pepper floral structures to low night temperature","type":"article-journal","volume":"72"},"uris":["http://www.mendeley.com/documents/?uuid=7ed8c478-b57c-4815-bea8-54fbd935a55b"]}],"mendeley":{"formattedCitation":"(Tarchoun et al., 2012)","plainTextFormattedCitation":"(Tarchoun et al., 2012)","previouslyFormattedCitation":"(Tarchoun et al. 2012)"},"properties":{"noteIndex":0},"schema":"https://github.com/citation-style-language/schema/raw/master/csl-citation.json"}</w:instrText>
      </w:r>
      <w:r w:rsidR="00684583"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w:t>
      </w:r>
      <w:proofErr w:type="spellStart"/>
      <w:r w:rsidR="008138CE" w:rsidRPr="008138CE">
        <w:rPr>
          <w:rFonts w:ascii="Times New Roman" w:hAnsi="Times New Roman" w:cs="Times New Roman"/>
          <w:noProof/>
          <w:szCs w:val="22"/>
        </w:rPr>
        <w:t>Tarchoun</w:t>
      </w:r>
      <w:proofErr w:type="spellEnd"/>
      <w:r w:rsidR="008138CE" w:rsidRPr="008138CE">
        <w:rPr>
          <w:rFonts w:ascii="Times New Roman" w:hAnsi="Times New Roman" w:cs="Times New Roman"/>
          <w:noProof/>
          <w:szCs w:val="22"/>
        </w:rPr>
        <w:t xml:space="preserve"> et al., 2012)</w:t>
      </w:r>
      <w:r w:rsidR="00684583" w:rsidRPr="00694027">
        <w:rPr>
          <w:rFonts w:ascii="Times New Roman" w:hAnsi="Times New Roman" w:cs="Times New Roman"/>
          <w:szCs w:val="22"/>
        </w:rPr>
        <w:fldChar w:fldCharType="end"/>
      </w:r>
      <w:r w:rsidR="00684583" w:rsidRPr="00694027">
        <w:rPr>
          <w:rFonts w:ascii="Times New Roman" w:hAnsi="Times New Roman" w:cs="Times New Roman"/>
          <w:szCs w:val="22"/>
        </w:rPr>
        <w:t xml:space="preserve"> during late sowing conditions,</w:t>
      </w:r>
      <w:r w:rsidR="00AB7F8F" w:rsidRPr="00694027">
        <w:rPr>
          <w:rFonts w:ascii="Times New Roman" w:hAnsi="Times New Roman" w:cs="Times New Roman"/>
          <w:szCs w:val="22"/>
        </w:rPr>
        <w:t xml:space="preserve"> </w:t>
      </w:r>
      <w:r w:rsidR="00684583" w:rsidRPr="00694027">
        <w:rPr>
          <w:rFonts w:ascii="Times New Roman" w:hAnsi="Times New Roman" w:cs="Times New Roman"/>
          <w:szCs w:val="22"/>
        </w:rPr>
        <w:t>high temperatures are most sensitive to reproductive phage, booting, fertilization, gametogenesis which reduced yield than timely sowing condition.</w:t>
      </w:r>
    </w:p>
    <w:p w:rsidR="00684583" w:rsidRPr="005E3575" w:rsidRDefault="006026EA" w:rsidP="005E3575">
      <w:pPr>
        <w:spacing w:before="220" w:after="0"/>
        <w:jc w:val="both"/>
        <w:rPr>
          <w:rFonts w:ascii="Times New Roman" w:hAnsi="Times New Roman" w:cs="Times New Roman"/>
          <w:b/>
          <w:szCs w:val="22"/>
        </w:rPr>
      </w:pPr>
      <w:r w:rsidRPr="005E3575">
        <w:rPr>
          <w:rFonts w:ascii="Times New Roman" w:hAnsi="Times New Roman" w:cs="Times New Roman"/>
          <w:b/>
          <w:szCs w:val="22"/>
        </w:rPr>
        <w:t>4.2 Days to heading</w:t>
      </w:r>
    </w:p>
    <w:p w:rsidR="00D9192B" w:rsidRPr="00694027" w:rsidRDefault="006026EA" w:rsidP="005E3575">
      <w:pPr>
        <w:spacing w:before="240" w:line="360" w:lineRule="auto"/>
        <w:jc w:val="both"/>
        <w:rPr>
          <w:rFonts w:ascii="Times New Roman" w:hAnsi="Times New Roman" w:cs="Times New Roman"/>
          <w:szCs w:val="22"/>
        </w:rPr>
      </w:pPr>
      <w:r w:rsidRPr="00694027">
        <w:rPr>
          <w:rFonts w:ascii="Times New Roman" w:hAnsi="Times New Roman" w:cs="Times New Roman"/>
          <w:szCs w:val="22"/>
        </w:rPr>
        <w:lastRenderedPageBreak/>
        <w:t>Under late sowing conditions, DTH was reduced to timely sowing conditions. A similar result was reported</w:t>
      </w:r>
      <w:r w:rsidR="00300887">
        <w:rPr>
          <w:rFonts w:ascii="Times New Roman" w:hAnsi="Times New Roman" w:cs="Times New Roman"/>
          <w:szCs w:val="22"/>
        </w:rPr>
        <w:tab/>
      </w:r>
      <w:r w:rsidRPr="00694027">
        <w:rPr>
          <w:rFonts w:ascii="Times New Roman" w:hAnsi="Times New Roman" w:cs="Times New Roman"/>
          <w:szCs w:val="22"/>
        </w:rPr>
        <w:t xml:space="preserve"> by </w:t>
      </w:r>
      <w:r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{"citationItems":[{"id":"ITEM-1","itemData":{"author":[{"dropping-particle":"","family":"Poudel","given":"Mukti Ram","non-dropping-particle":"","parse-names":false,"suffix":""},{"dropping-particle":"","family":"Ghimire","given":"Suryakant","non-dropping-particle":"","parse-names":false,"suffix":""},{"dropping-particle":"","family":"Pandey","given":"Madhav Prasad","non-dropping-particle":"","parse-names":false,"suffix":""},{"dropping-particle":"","family":"Dhakal","given":"Krishna Hari","non-dropping-particle":"","parse-names":false,"suffix":""},{"dropping-particle":"","family":"Thapa","given":"Dhruba Bahadur","non-dropping-particle":"","parse-names":false,"suffix":""}],"container-title":"J Biol Today's World","id":"ITEM-1","issue":"1","issued":{"date-parts":[["2020"]]},"page":"1-12","title":"Evaluation of Wheat Genotypes under Irrigated , Heat Stress and Drought Conditions","type":"article-journal","volume":"9"},"uris":["http://www.mendeley.com/documents/?uuid=0e7a2d66-80a4-4eab-8ced-39eb5dcc6b04"]}],"mendeley":{"formattedCitation":"(M. R. Poudel et al., 2020)","plainTextFormattedCitation":"(M. R. Poudel et al., 2020)","previouslyFormattedCitation":"(M. R. Poudel et al. 2020)"},"properties":{"noteIndex":0},"schema":"https://github.com/citation-style-language/schema/raw/master/csl-citation.json"}</w:instrText>
      </w:r>
      <w:r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(M. R. Poudel et al., 2020)</w:t>
      </w:r>
      <w:r w:rsidRPr="00694027">
        <w:rPr>
          <w:rFonts w:ascii="Times New Roman" w:hAnsi="Times New Roman" w:cs="Times New Roman"/>
          <w:szCs w:val="22"/>
        </w:rPr>
        <w:fldChar w:fldCharType="end"/>
      </w:r>
      <w:r w:rsidRPr="00694027">
        <w:rPr>
          <w:rFonts w:ascii="Times New Roman" w:hAnsi="Times New Roman" w:cs="Times New Roman"/>
          <w:szCs w:val="22"/>
        </w:rPr>
        <w:t>;</w:t>
      </w:r>
      <w:r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{"citationItems":[{"id":"ITEM-1","itemData":{"DOI":"10.3126/ijasbt.v8i2.29593","abstract":"A field experiment was conducted at Institute of Agriculture and Animal Science (IAAS), Bhairahawa during winter season of 2019/2020 to find out the performance of wheat genotypes under timely sown (November 29, 2019) and late sown (December 25, 2019) conditions. The research was carried out in two environments (timely sown and late sown) following alpha lattice design with two replications. Each replication consists of five blocks with four plots in each block. The results revealed that all genotypes performance was decreased in late sowing environment. In late sown condition, there was significant difference among genotypes for all the traits under study and under timely sown condition, there was significant difference among genotype for all traits under study except weight of grains per spike and grain yield. The maximum yield was recorded in NL 1179 and Bhirkuti in timely and late sown conditions respectively. It was found that the mean grain yield in timely sown condition is 90.77 % higher than in late sown condition. The maximum grain yield was recorded in NL 1179 across combine environment. Int. J. Appl. Sci. Biotechnol. Vol 8(2): 161-169","author":[{"dropping-particle":"","family":"Poudel","given":"P. B.","non-dropping-particle":"","parse-names":false,"suffix":""},{"dropping-particle":"","family":"Jaishi","given":"U. K.","non-dropping-particle":"","parse-names":false,"suffix":""},{"dropping-particle":"","family":"Poudel","given":"L.","non-dropping-particle":"","parse-names":false,"suffix":""},{"dropping-particle":"","family":"Poudel","given":"M. R.","non-dropping-particle":"","parse-names":false,"suffix":""}],"container-title":"International Journal of Applied Sciences and Biotechnology","id":"ITEM-1","issue":"2","issued":{"date-parts":[["2020"]]},"page":"161-169","title":"Evaluation of Wheat Genotypes under Timely and Late Sowing Conditions","type":"article-journal","volume":"8"},"uris":["http://www.mendeley.com/documents/?uuid=5af28133-0c05-4634-9ee6-33dbd5d64938"]}],"mendeley":{"formattedCitation":"(P. B. Poudel et al., 2020)","plainTextFormattedCitation":"(P. B. Poudel et al., 2020)","previouslyFormattedCitation":"(P. B. Poudel et al. 2020)"},"properties":{"noteIndex":0},"schema":"https://github.com/citation-style-language/schema/raw/master/csl-citation.json"}</w:instrText>
      </w:r>
      <w:r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(P. B. Poudel et al., 2020)</w:t>
      </w:r>
      <w:r w:rsidRPr="00694027">
        <w:rPr>
          <w:rFonts w:ascii="Times New Roman" w:hAnsi="Times New Roman" w:cs="Times New Roman"/>
          <w:szCs w:val="22"/>
        </w:rPr>
        <w:fldChar w:fldCharType="end"/>
      </w:r>
      <w:r w:rsidRPr="00694027">
        <w:rPr>
          <w:rFonts w:ascii="Times New Roman" w:hAnsi="Times New Roman" w:cs="Times New Roman"/>
          <w:szCs w:val="22"/>
        </w:rPr>
        <w:t>;</w:t>
      </w:r>
      <w:r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{"citationItems":[{"id":"ITEM-1","itemData":{"DOI":"10.3126/ijasbt.v8i2.29593","abstract":"A field experiment was conducted at Institute of Agriculture and Animal Science (IAAS), Bhairahawa during winter season of 2019/2020 to find out the performance of wheat genotypes under timely sown (November 29, 2019) and late sown (December 25, 2019) conditions. The research was carried out in two environments (timely sown and late sown) following alpha lattice design with two replications. Each replication consists of five blocks with four plots in each block. The results revealed that all genotypes performance was decreased in late sowing environment. In late sown condition, there was significant difference among genotypes for all the traits under study and under timely sown condition, there was significant difference among genotype for all traits under study except weight of grains per spike and grain yield. The maximum yield was recorded in NL 1179 and Bhirkuti in timely and late sown conditions respectively. It was found that the mean grain yield in timely sown condition is 90.77 % higher than in late sown condition. The maximum grain yield was recorded in NL 1179 across combine environment. Int. J. Appl. Sci. Biotechnol. Vol 8(2): 161-169","author":[{"dropping-particle":"","family":"Poudel","given":"P. B.","non-dropping-particle":"","parse-names":false,"suffix":""},{"dropping-particle":"","family":"Jaishi","given":"U. K.","non-dropping-particle":"","parse-names":false,"suffix":""},{"dropping-particle":"","family":"Poudel","given":"L.","non-dropping-particle":"","parse-names":false,"suffix":""},{"dropping-particle":"","family":"Poudel","given":"M. R.","non-dropping-particle":"","parse-names":false,"suffix":""}],"container-title":"International Journal of Applied Sciences and Biotechnology","id":"ITEM-1","issue":"2","issued":{"date-parts":[["2020"]]},"page":"161-169","title":"Evaluation of Wheat Genotypes under Timely and Late Sowing Conditions","type":"article-journal","volume":"8"},"uris":["http://www.mendeley.com/documents/?uuid=5af28133-0c05-4634-9ee6-33dbd5d64938"]}],"mendeley":{"formattedCitation":"(P. B. Poudel et al., 2020)","plainTextFormattedCitation":"(P. B. Poudel et al., 2020)","previouslyFormattedCitation":"(P. B. Poudel et al. 2020)"},"properties":{"noteIndex":0},"schema":"https://github.com/citation-style-language/schema/raw/master/csl-citation.json"}</w:instrText>
      </w:r>
      <w:r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(P. B. Poudel et al., 2020)</w:t>
      </w:r>
      <w:r w:rsidRPr="00694027">
        <w:rPr>
          <w:rFonts w:ascii="Times New Roman" w:hAnsi="Times New Roman" w:cs="Times New Roman"/>
          <w:szCs w:val="22"/>
        </w:rPr>
        <w:fldChar w:fldCharType="end"/>
      </w:r>
      <w:r w:rsidR="00E40487" w:rsidRPr="00694027">
        <w:rPr>
          <w:rFonts w:ascii="Times New Roman" w:hAnsi="Times New Roman" w:cs="Times New Roman"/>
          <w:szCs w:val="22"/>
        </w:rPr>
        <w:t>.</w:t>
      </w:r>
      <w:r w:rsidR="00AB7F8F" w:rsidRPr="00694027">
        <w:rPr>
          <w:rFonts w:ascii="Times New Roman" w:hAnsi="Times New Roman" w:cs="Times New Roman"/>
          <w:szCs w:val="22"/>
        </w:rPr>
        <w:t xml:space="preserve"> Under late sowing conditions, early maturi</w:t>
      </w:r>
      <w:r w:rsidR="00B15106" w:rsidRPr="00694027">
        <w:rPr>
          <w:rFonts w:ascii="Times New Roman" w:hAnsi="Times New Roman" w:cs="Times New Roman"/>
          <w:szCs w:val="22"/>
        </w:rPr>
        <w:t xml:space="preserve">ty and a long time to heading </w:t>
      </w:r>
      <w:r w:rsidR="00AB7F8F" w:rsidRPr="00694027">
        <w:rPr>
          <w:rFonts w:ascii="Times New Roman" w:hAnsi="Times New Roman" w:cs="Times New Roman"/>
          <w:szCs w:val="22"/>
        </w:rPr>
        <w:t>avoid terminal heat stress for enhancing grain yield</w:t>
      </w:r>
      <w:r w:rsidR="00C56FB0"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DOI":"10.1007/s13593-017-0443-9","ISBN":"1359301704","author":[{"dropping-particle":"","family":"Akter","given":"Nurunnaher","non-dropping-particle":"","parse-names":false,"suffix":""},{"dropping-particle":"","family":"Islam","given":"M Rafiqul","non-dropping-particle":"","parse-names":false,"suffix":""}],"container-title":"Agron. Sustain. Dev","id":"ITEM-1","issued":{"date-parts":[["2017"]]},"publisher":"Agronomy for Sustainable Development","title":"Heat stress effects and management in wheat . A review","type":"article-journal"},"uris":["http://www.mendeley.com/documents/?uuid=6ef0deea-ace6-453a-a658-809b96a2351f"]}],"mendeley":{"formattedCitation":"(Akter &amp; Islam, 2017)","plainTextFormattedCitation":"(Akter &amp; Islam, 2017)","previouslyFormattedCitation":"(Akter and Islam 2017)"},"properties":{"noteIndex":0},"schema":"https://github.com/citation-style-language/schema/raw/master/csl-citation.json"}</w:instrText>
      </w:r>
      <w:r w:rsidR="00C56FB0"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w:t>
      </w:r>
      <w:proofErr w:type="spellStart"/>
      <w:r w:rsidR="008138CE" w:rsidRPr="008138CE">
        <w:rPr>
          <w:rFonts w:ascii="Times New Roman" w:hAnsi="Times New Roman" w:cs="Times New Roman"/>
          <w:noProof/>
          <w:szCs w:val="22"/>
        </w:rPr>
        <w:t>Akter</w:t>
      </w:r>
      <w:proofErr w:type="spellEnd"/>
      <w:r w:rsidR="008138CE" w:rsidRPr="008138CE">
        <w:rPr>
          <w:rFonts w:ascii="Times New Roman" w:hAnsi="Times New Roman" w:cs="Times New Roman"/>
          <w:noProof/>
          <w:szCs w:val="22"/>
        </w:rPr>
        <w:t xml:space="preserve"> &amp; Islam, 2017)</w:t>
      </w:r>
      <w:r w:rsidR="00C56FB0" w:rsidRPr="00694027">
        <w:rPr>
          <w:rFonts w:ascii="Times New Roman" w:hAnsi="Times New Roman" w:cs="Times New Roman"/>
          <w:szCs w:val="22"/>
        </w:rPr>
        <w:fldChar w:fldCharType="end"/>
      </w:r>
      <w:r w:rsidR="00B15106" w:rsidRPr="00694027">
        <w:rPr>
          <w:rFonts w:ascii="Times New Roman" w:hAnsi="Times New Roman" w:cs="Times New Roman"/>
          <w:szCs w:val="22"/>
        </w:rPr>
        <w:t>;</w:t>
      </w:r>
      <w:r w:rsidR="00B15106"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{"citationItems":[{"id":"ITEM-1","itemData":{"DOI":"10.2134/agronj2007.0075","ISSN":"00021962","abstract":"This work assesses the changes resulting from durum wheat (Triticum turgidum L. var. durum) breeding in Italy and Spain during the 20th century on grain filling, biomass production, and allocation at anthesis, and the remobilization of preanthesis photosynthates to the grain of main stems. Field experiments, involving 12 Italian and 12 Spanish cultivars released at different periods, were conducted at two Spanish sites during three growing seasons. Breeding activities did not modify final grain weight (WG), the maximum rate of grain filling (R), nor grain filling duration (D) of central grains of main spikes. Genetic variability existed for WG and R within countries and periods. Cycle length (expressed as days from sowing to anthesis [DSA]) was reduced by 2 and 8 d in Italian and Spanish cultivars, respectively. Crop dry weight (CDW) decreased by 21% (0.51% yr-1) and green area index (GAI) by 28% (-0.33% yr-1) in Spanish cultivars. Green area index at anthesis did not differ between old and modern Italian cultivars, while CDW decreased by 9%. Leaf area index (LAI) remained unchanged in cultivars from both countries, while the spike:stem ratio increased by 8 and 10% in Italian and Spanish cultivars, respectively. Changes over time in DSA were positively associated with changes in CDW and GAI. Dry matter translocation (DMT) efficiency switched from 9% in old cultivars to 20% in modern ones. The contribution of preanthesis assimilates to grain yield (CPA) increased to values of 31 and 27% in Italian and Spanish modern cultivars, respectively. Opportunities for further increases in genetic yield potential in Mediterranean-type environments are discussed. Copyright © 2008 by the American Society of Agronomy. All rights reserved.","author":[{"dropping-particle":"","family":"Álvaro","given":"Fanny","non-dropping-particle":"","parse-names":false,"suffix":""},{"dropping-particle":"","family":"Isidro","given":"Julio","non-dropping-particle":"","parse-names":false,"suffix":""},{"dropping-particle":"","family":"Villegas","given":"Dolors","non-dropping-particle":"","parse-names":false,"suffix":""},{"dropping-particle":"","family":"García Del Moral","given":"Luís F.","non-dropping-particle":"","parse-names":false,"suffix":""},{"dropping-particle":"","family":"Royo","given":"Conxita","non-dropping-particle":"","parse-names":false,"suffix":""}],"container-title":"Agronomy Journal","id":"ITEM-1","issue":"2","issued":{"date-parts":[["2008"]]},"page":"361-370","title":"Breeding effects on grain filling, biomass partitioning, and demobilization in Mediterranean durum wheat","type":"article-journal","volume":"100"},"uris":["http://www.mendeley.com/documents/?uuid=2f3e1755-cbdc-4a05-b01d-dbac07b2ddd5"]}],"mendeley":{"formattedCitation":"(Álvaro et al., 2008)","plainTextFormattedCitation":"(Álvaro et al., 2008)","previouslyFormattedCitation":"(Álvaro et al. 2008)"},"properties":{"noteIndex":0},"schema":"https://github.com/citation-style-language/schema/raw/master/csl-citation.json"}</w:instrText>
      </w:r>
      <w:r w:rsidR="00B15106"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(Álvaro et al., 2008)</w:t>
      </w:r>
      <w:r w:rsidR="00B15106" w:rsidRPr="00694027">
        <w:rPr>
          <w:rFonts w:ascii="Times New Roman" w:hAnsi="Times New Roman" w:cs="Times New Roman"/>
          <w:szCs w:val="22"/>
        </w:rPr>
        <w:fldChar w:fldCharType="end"/>
      </w:r>
      <w:r w:rsidR="00B15106" w:rsidRPr="00694027">
        <w:rPr>
          <w:rFonts w:ascii="Times New Roman" w:hAnsi="Times New Roman" w:cs="Times New Roman"/>
          <w:szCs w:val="22"/>
        </w:rPr>
        <w:t>.</w:t>
      </w:r>
    </w:p>
    <w:p w:rsidR="00B23FAF" w:rsidRPr="005E3575" w:rsidRDefault="006026EA" w:rsidP="005E3575">
      <w:pPr>
        <w:spacing w:before="220" w:after="0"/>
        <w:jc w:val="both"/>
        <w:rPr>
          <w:rFonts w:ascii="Times New Roman" w:hAnsi="Times New Roman" w:cs="Times New Roman"/>
          <w:b/>
          <w:szCs w:val="22"/>
        </w:rPr>
      </w:pPr>
      <w:r w:rsidRPr="005E3575">
        <w:rPr>
          <w:rFonts w:ascii="Times New Roman" w:hAnsi="Times New Roman" w:cs="Times New Roman"/>
          <w:b/>
          <w:szCs w:val="22"/>
        </w:rPr>
        <w:t>4.3 Days to maturity</w:t>
      </w:r>
    </w:p>
    <w:p w:rsidR="00684583" w:rsidRPr="00694027" w:rsidRDefault="006026EA" w:rsidP="006E4400">
      <w:pPr>
        <w:spacing w:before="240" w:after="0" w:line="360" w:lineRule="auto"/>
        <w:jc w:val="both"/>
        <w:rPr>
          <w:rFonts w:ascii="Times New Roman" w:hAnsi="Times New Roman" w:cs="Times New Roman"/>
          <w:szCs w:val="22"/>
        </w:rPr>
      </w:pPr>
      <w:r w:rsidRPr="00694027">
        <w:rPr>
          <w:rFonts w:ascii="Times New Roman" w:hAnsi="Times New Roman" w:cs="Times New Roman"/>
          <w:szCs w:val="22"/>
        </w:rPr>
        <w:t xml:space="preserve">The reduction of DTM under late sowing than timely sowing condition is also reported by </w:t>
      </w:r>
      <w:r w:rsidR="002B50E3"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{"citationItems":[{"id":"ITEM-1","itemData":{"author":[{"dropping-particle":"","family":"Poudel","given":"Mukti Ram","non-dropping-particle":"","parse-names":false,"suffix":""},{"dropping-particle":"","family":"Ghimire","given":"Suryakant","non-dropping-particle":"","parse-names":false,"suffix":""},{"dropping-particle":"","family":"Pandey","given":"Madhav Prasad","non-dropping-particle":"","parse-names":false,"suffix":""},{"dropping-particle":"","family":"Dhakal","given":"Krishna Hari","non-dropping-particle":"","parse-names":false,"suffix":""},{"dropping-particle":"","family":"Thapa","given":"Dhruba Bahadur","non-dropping-particle":"","parse-names":false,"suffix":""}],"container-title":"J Biol Today's World","id":"ITEM-1","issue":"1","issued":{"date-parts":[["2020"]]},"page":"1-12","title":"Evaluation of Wheat Genotypes under Irrigated , Heat Stress and Drought Conditions","type":"article-journal","volume":"9"},"uris":["http://www.mendeley.com/documents/?uuid=0e7a2d66-80a4-4eab-8ced-39eb5dcc6b04"]}],"mendeley":{"formattedCitation":"(M. R. Poudel et al., 2020)","plainTextFormattedCitation":"(M. R. Poudel et al., 2020)","previouslyFormattedCitation":"(M. R. Poudel et al. 2020)"},"properties":{"noteIndex":0},"schema":"https://github.com/citation-style-language/schema/raw/master/csl-citation.json"}</w:instrText>
      </w:r>
      <w:r w:rsidR="002B50E3"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(M. R. Poudel et al., 2020)</w:t>
      </w:r>
      <w:r w:rsidR="002B50E3" w:rsidRPr="00694027">
        <w:rPr>
          <w:rFonts w:ascii="Times New Roman" w:hAnsi="Times New Roman" w:cs="Times New Roman"/>
          <w:szCs w:val="22"/>
        </w:rPr>
        <w:fldChar w:fldCharType="end"/>
      </w:r>
      <w:r w:rsidR="002B50E3" w:rsidRPr="00694027">
        <w:rPr>
          <w:rFonts w:ascii="Times New Roman" w:hAnsi="Times New Roman" w:cs="Times New Roman"/>
          <w:szCs w:val="22"/>
        </w:rPr>
        <w:t>;</w:t>
      </w:r>
      <w:r w:rsidR="002B50E3"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{"citationItems":[{"id":"ITEM-1","itemData":{"DOI":"10.3126/ijasbt.v8i2.29593","abstract":"A field experiment was conducted at Institute of Agriculture and Animal Science (IAAS), Bhairahawa during winter season of 2019/2020 to find out the performance of wheat genotypes under timely sown (November 29, 2019) and late sown (December 25, 2019) conditions. The research was carried out in two environments (timely sown and late sown) following alpha lattice design with two replications. Each replication consists of five blocks with four plots in each block. The results revealed that all genotypes performance was decreased in late sowing environment. In late sown condition, there was significant difference among genotypes for all the traits under study and under timely sown condition, there was significant difference among genotype for all traits under study except weight of grains per spike and grain yield. The maximum yield was recorded in NL 1179 and Bhirkuti in timely and late sown conditions respectively. It was found that the mean grain yield in timely sown condition is 90.77 % higher than in late sown condition. The maximum grain yield was recorded in NL 1179 across combine environment. Int. J. Appl. Sci. Biotechnol. Vol 8(2): 161-169","author":[{"dropping-particle":"","family":"Poudel","given":"P. B.","non-dropping-particle":"","parse-names":false,"suffix":""},{"dropping-particle":"","family":"Jaishi","given":"U. K.","non-dropping-particle":"","parse-names":false,"suffix":""},{"dropping-particle":"","family":"Poudel","given":"L.","non-dropping-particle":"","parse-names":false,"suffix":""},{"dropping-particle":"","family":"Poudel","given":"M. R.","non-dropping-particle":"","parse-names":false,"suffix":""}],"container-title":"International Journal of Applied Sciences and Biotechnology","id":"ITEM-1","issue":"2","issued":{"date-parts":[["2020"]]},"page":"161-169","title":"Evaluation of Wheat Genotypes under Timely and Late Sowing Conditions","type":"article-journal","volume":"8"},"uris":["http://www.mendeley.com/documents/?uuid=5af28133-0c05-4634-9ee6-33dbd5d64938"]}],"mendeley":{"formattedCitation":"(P. B. Poudel et al., 2020)","plainTextFormattedCitation":"(P. B. Poudel et al., 2020)","previouslyFormattedCitation":"(P. B. Poudel et al. 2020)"},"properties":{"noteIndex":0},"schema":"https://github.com/citation-style-language/schema/raw/master/csl-citation.json"}</w:instrText>
      </w:r>
      <w:r w:rsidR="002B50E3"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(P. B. Poudel et al., 2020)</w:t>
      </w:r>
      <w:r w:rsidR="002B50E3" w:rsidRPr="00694027">
        <w:rPr>
          <w:rFonts w:ascii="Times New Roman" w:hAnsi="Times New Roman" w:cs="Times New Roman"/>
          <w:szCs w:val="22"/>
        </w:rPr>
        <w:fldChar w:fldCharType="end"/>
      </w:r>
      <w:r w:rsidR="006E4400" w:rsidRPr="006E4400">
        <w:rPr>
          <w:rFonts w:ascii="Times New Roman" w:hAnsi="Times New Roman" w:cs="Times New Roman"/>
          <w:szCs w:val="22"/>
        </w:rPr>
        <w:t xml:space="preserve"> </w:t>
      </w:r>
      <w:r w:rsidR="006E4400" w:rsidRPr="00694027">
        <w:rPr>
          <w:rFonts w:ascii="Times New Roman" w:hAnsi="Times New Roman" w:cs="Times New Roman"/>
          <w:szCs w:val="22"/>
        </w:rPr>
        <w:fldChar w:fldCharType="begin" w:fldLock="1"/>
      </w:r>
      <w:r w:rsidR="006E4400">
        <w:rPr>
          <w:rFonts w:ascii="Times New Roman" w:hAnsi="Times New Roman" w:cs="Times New Roman"/>
          <w:szCs w:val="22"/>
        </w:rPr>
        <w:instrText>ADDIN CSL_CITATION {"citationItems":[{"id":"ITEM-1","itemData":{"DOI":"10.1007/s11120-008-9372-4","ISBN":"1112000893724","ISSN":"01668595","PMID":"18937045","abstract":"Photosystem II is vulnerable to various abiotic stresses such as strong visible light and heat. Under both stresses, the damage seems to be triggered by reactive oxygen species, and the most critical damage occurs in the reaction center-binding D1 protein. Recent progress has been made in identifying the protease involved in the degradation of the photo- or heat-damaged D1 protein, the ATP-dependent metalloprotease FtsH. Another important result has been the discovery that the damaged D1 protein aggregates with nearby polypeptides such as the D2 protein and the antenna chlorophyll-binding protein CP43. The degradation and aggregation of the D1 protein occur simultaneously, but the relationship between the two is not known. We suggest that phosphorylation and dephosphorylation of the D1 protein, as well as the binding of the extrinsic PsbO protein to Photosystem II, play regulatory roles in directing the damaged D1 protein to the two alternative pathways. © 2008 Springer Science+Business Media B.V.","author":[{"dropping-particle":"","family":"Yamamoto","given":"Yasusi","non-dropping-particle":"","parse-names":false,"suffix":""},{"dropping-particle":"","family":"Aminaka","given":"Ryota","non-dropping-particle":"","parse-names":false,"suffix":""},{"dropping-particle":"","family":"Yoshioka","given":"Miho","non-dropping-particle":"","parse-names":false,"suffix":""},{"dropping-particle":"","family":"Khatoon","given":"Mahbuba","non-dropping-particle":"","parse-names":false,"suffix":""},{"dropping-particle":"","family":"Komayama","given":"Keisuke","non-dropping-particle":"","parse-names":false,"suffix":""},{"dropping-particle":"","family":"Takenaka","given":"Daichi","non-dropping-particle":"","parse-names":false,"suffix":""},{"dropping-particle":"","family":"Yamashita","given":"Amu","non-dropping-particle":"","parse-names":false,"suffix":""},{"dropping-particle":"","family":"Nijo","given":"Nobuyoshi","non-dropping-particle":"","parse-names":false,"suffix":""},{"dropping-particle":"","family":"Inagawa","given":"Kayo","non-dropping-particle":"","parse-names":false,"suffix":""},{"dropping-particle":"","family":"Morita","given":"Noriko","non-dropping-particle":"","parse-names":false,"suffix":""},{"dropping-particle":"","family":"Sasaki","given":"Takayuki","non-dropping-particle":"","parse-names":false,"suffix":""},{"dropping-particle":"","family":"Yamamoto","given":"Yoko","non-dropping-particle":"","parse-names":false,"suffix":""}],"container-title":"Photosynthesis Research","id":"ITEM-1","issue":"1-3","issued":{"date-parts":[["2008"]]},"page":"589-608","title":"Quality control of photosystem II: Impact of light and heat stresses","type":"article-journal","volume":"98"},"uris":["http://www.mendeley.com/documents/?uuid=3605714d-5cf7-4e3d-bdb9-df5dc530ba30"]}],"mendeley":{"formattedCitation":"(Yamamoto et al., 2008)","plainTextFormattedCitation":"(Yamamoto et al., 2008)","previouslyFormattedCitation":"(Yamamoto et al. 2008)"},"properties":{"noteIndex":0},"schema":"https://github.com/citation-style-language/schema/raw/master/csl-citation.json"}</w:instrText>
      </w:r>
      <w:r w:rsidR="006E4400" w:rsidRPr="00694027">
        <w:rPr>
          <w:rFonts w:ascii="Times New Roman" w:hAnsi="Times New Roman" w:cs="Times New Roman"/>
          <w:szCs w:val="22"/>
        </w:rPr>
        <w:fldChar w:fldCharType="separate"/>
      </w:r>
      <w:r w:rsidR="006E4400" w:rsidRPr="008138CE">
        <w:rPr>
          <w:rFonts w:ascii="Times New Roman" w:hAnsi="Times New Roman" w:cs="Times New Roman"/>
          <w:noProof/>
          <w:szCs w:val="22"/>
        </w:rPr>
        <w:t>(Yamamoto et al., 2008)</w:t>
      </w:r>
      <w:r w:rsidR="006E4400" w:rsidRPr="00694027">
        <w:rPr>
          <w:rFonts w:ascii="Times New Roman" w:hAnsi="Times New Roman" w:cs="Times New Roman"/>
          <w:szCs w:val="22"/>
        </w:rPr>
        <w:fldChar w:fldCharType="end"/>
      </w:r>
      <w:r w:rsidR="002B50E3" w:rsidRPr="00694027">
        <w:rPr>
          <w:rFonts w:ascii="Times New Roman" w:hAnsi="Times New Roman" w:cs="Times New Roman"/>
          <w:szCs w:val="22"/>
        </w:rPr>
        <w:t>. under late sowing c</w:t>
      </w:r>
      <w:r w:rsidR="008D78E8" w:rsidRPr="00694027">
        <w:rPr>
          <w:rFonts w:ascii="Times New Roman" w:hAnsi="Times New Roman" w:cs="Times New Roman"/>
          <w:szCs w:val="22"/>
        </w:rPr>
        <w:t>onditions,</w:t>
      </w:r>
      <w:r w:rsidR="002B50E3" w:rsidRPr="00694027">
        <w:rPr>
          <w:rFonts w:ascii="Times New Roman" w:hAnsi="Times New Roman" w:cs="Times New Roman"/>
          <w:szCs w:val="22"/>
        </w:rPr>
        <w:t xml:space="preserve"> increase 5°C </w:t>
      </w:r>
      <w:r w:rsidR="008D78E8" w:rsidRPr="00694027">
        <w:rPr>
          <w:rFonts w:ascii="Times New Roman" w:hAnsi="Times New Roman" w:cs="Times New Roman"/>
          <w:szCs w:val="22"/>
        </w:rPr>
        <w:t xml:space="preserve">temperature above </w:t>
      </w:r>
      <w:r w:rsidR="002B50E3" w:rsidRPr="00694027">
        <w:rPr>
          <w:rFonts w:ascii="Times New Roman" w:hAnsi="Times New Roman" w:cs="Times New Roman"/>
          <w:szCs w:val="22"/>
        </w:rPr>
        <w:t>20°C which reduced grain filling duration 5-12 days</w:t>
      </w:r>
      <w:r w:rsidR="002E4AEF"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{"citationItems":[{"id":"ITEM-1","itemData":{"DOI":"doi:10.1016/j.fcr.2009. 07.013","author":[{"dropping-particle":"","family":"Yin","given":"XY","non-dropping-particle":"","parse-names":false,"suffix":""},{"dropping-particle":"","family":"Guo","given":"W","non-dropping-particle":"","parse-names":false,"suffix":""},{"dropping-particle":"","family":"Spiertz","given":"JH","non-dropping-particle":"","parse-names":false,"suffix":""}],"container-title":"Field Crops Res","id":"ITEM-1","issued":{"date-parts":[["2009"]]},"page":"119-126","title":"A quantitative approach to character- ize sink-source relationships during grain filling in contrastingwheat genotypes.","type":"article-journal","volume":"114"},"uris":["http://www.mendeley.com/documents/?uuid=43e235fc-74ff-49dc-a1d3-b6a547bbe148"]}],"mendeley":{"formattedCitation":"(Yin et al., 2009)","plainTextFormattedCitation":"(Yin et al., 2009)","previouslyFormattedCitation":"(Yin, Guo, and Spiertz 2009)"},"properties":{"noteIndex":0},"schema":"https://github.com/citation-style-language/schema/raw/master/csl-citation.json"}</w:instrText>
      </w:r>
      <w:r w:rsidR="002E4AEF"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(Yin et al., 2009)</w:t>
      </w:r>
      <w:r w:rsidR="002E4AEF" w:rsidRPr="00694027">
        <w:rPr>
          <w:rFonts w:ascii="Times New Roman" w:hAnsi="Times New Roman" w:cs="Times New Roman"/>
          <w:szCs w:val="22"/>
        </w:rPr>
        <w:fldChar w:fldCharType="end"/>
      </w:r>
      <w:r w:rsidR="002B50E3" w:rsidRPr="00694027">
        <w:rPr>
          <w:rFonts w:ascii="Times New Roman" w:hAnsi="Times New Roman" w:cs="Times New Roman"/>
          <w:szCs w:val="22"/>
        </w:rPr>
        <w:t>. In wheat, night temperature is more responsive to reduced grain filling duration and grain yield than the day temperature.</w:t>
      </w:r>
      <w:r w:rsidR="008D78E8" w:rsidRPr="00694027">
        <w:rPr>
          <w:rFonts w:ascii="Times New Roman" w:hAnsi="Times New Roman" w:cs="Times New Roman"/>
          <w:szCs w:val="22"/>
        </w:rPr>
        <w:t xml:space="preserve"> Reduction of Grain filling duration by 3-7days   at 20°C and 23°C night temperature</w:t>
      </w:r>
      <w:r w:rsidR="002E4AEF" w:rsidRPr="00694027">
        <w:rPr>
          <w:rFonts w:ascii="Times New Roman" w:hAnsi="Times New Roman" w:cs="Times New Roman"/>
          <w:szCs w:val="22"/>
        </w:rPr>
        <w:t xml:space="preserve"> </w:t>
      </w:r>
      <w:r w:rsidR="002E4AEF"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{"citationItems":[{"id":"ITEM-1","itemData":{"DOI":"10.2135/cropsci2007.12.0717","ISSN":"0011183X","abstract":"Climate models predict greater increases in nighttime temperature in the future. The impacts of high nighttime temperature on wheat (Triticum aestivum L.) are not well understood. Objectives of this research were to quantify the impact of high nighttime temperatures during reproductive development on phenology, physiological, vegetative, and yield traits of wheat. Two spring wheat cultivars (Pavon-76 and Seri-82) were grown at optimum temperatures (day/night, 24/14°C; 16/8 h light/dark photoperiod) from sowing to booting. Thereafter, plants were exposed to four different nighttime temperatures (14, 17, 20, 23°C) until maturity. The daytime temperature was 24°C across all treatments. There were significant influences of high nighttime temperatures on physiological, growth, and yield traits, but no cultivar or cultivar by temperature interactions were observed. High nighttime temperatures (&gt;14°C) decreased photosynthesis after 14 d of stress. Grain yields linearly decreased with increasing nighttime temperatures, leading to lower harvest indices at 20 and 23°C. High nighttime temperature (≥20°C) decreased spikelet fertility, grains per spike, and grain size. Compared to the control (14°C), grain filling duration was decreased by 3 and 7 d at night temperatures of 20 and 23°C, respectively. High nighttime temperature increased the expression of chloroplast protein synthesis elongation factor in both cultivars suggesting possible involvement of this protein in plant response to stress. © Crop Science Society of America.","author":[{"dropping-particle":"","family":"Prasad","given":"P. V.V.","non-dropping-particle":"","parse-names":false,"suffix":""},{"dropping-particle":"","family":"Pisipati","given":"S. R.","non-dropping-particle":"","parse-names":false,"suffix":""},{"dropping-particle":"","family":"Ristic","given":"Z.","non-dropping-particle":"","parse-names":false,"suffix":""},{"dropping-particle":"","family":"Bukovnik","given":"U.","non-dropping-particle":"","parse-names":false,"suffix":""},{"dropping-particle":"","family":"Fritz","given":"A. K.","non-dropping-particle":"","parse-names":false,"suffix":""}],"container-title":"Crop Science","id":"ITEM-1","issue":"6","issued":{"date-parts":[["2008"]]},"page":"2372-2380","title":"Impact of nighttime temperature on physiology and growth of spring wheat","type":"article-journal","volume":"48"},"uris":["http://www.mendeley.com/documents/?uuid=e930ead4-dcdd-44d4-9dad-a5550a949d7e"]}],"mendeley":{"formattedCitation":"(Prasad et al., 2008)","plainTextFormattedCitation":"(Prasad et al., 2008)","previouslyFormattedCitation":"(Prasad et al. 2008)"},"properties":{"noteIndex":0},"schema":"https://github.com/citation-style-language/schema/raw/master/csl-citation.json"}</w:instrText>
      </w:r>
      <w:r w:rsidR="002E4AEF"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(Prasad et al., 2008)</w:t>
      </w:r>
      <w:r w:rsidR="002E4AEF" w:rsidRPr="00694027">
        <w:rPr>
          <w:rFonts w:ascii="Times New Roman" w:hAnsi="Times New Roman" w:cs="Times New Roman"/>
          <w:szCs w:val="22"/>
        </w:rPr>
        <w:fldChar w:fldCharType="end"/>
      </w:r>
      <w:r w:rsidR="008D78E8" w:rsidRPr="00694027">
        <w:rPr>
          <w:rFonts w:ascii="Times New Roman" w:hAnsi="Times New Roman" w:cs="Times New Roman"/>
          <w:szCs w:val="22"/>
        </w:rPr>
        <w:t>.</w:t>
      </w:r>
      <w:r w:rsidR="002E4AEF" w:rsidRPr="00694027">
        <w:rPr>
          <w:rFonts w:ascii="Times New Roman" w:hAnsi="Times New Roman" w:cs="Times New Roman"/>
          <w:szCs w:val="22"/>
        </w:rPr>
        <w:t xml:space="preserve"> Recently, </w:t>
      </w:r>
      <w:r w:rsidR="009F703E"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DOI":"10.5958/0975–6906.2015.00018.8","author":[{"dropping-particle":"","family":"Song","given":"WF","non-dropping-particle":"","parse-names":false,"suffix":""},{"dropping-particle":"","family":"Zhao","given":"LZ","non-dropping-particle":"","parse-names":false,"suffix":""},{"dropping-particle":"","family":"Zhang","given":"XM","non-dropping-particle":"","parse-names":false,"suffix":""},{"dropping-particle":"","family":"Zhang","given":"YM","non-dropping-particle":"","parse-names":false,"suffix":""},{"dropping-particle":"","family":"Li","given":"JL","non-dropping-particle":"","parse-names":false,"suffix":""},{"dropping-particle":"","family":"LL","given":"Zhang","non-dropping-particle":"","parse-names":false,"suffix":""},{"dropping-particle":"","family":"Song","given":"QJ","non-dropping-particle":"","parse-names":false,"suffix":""},{"dropping-particle":"","family":"Zhao","given":"HB","non-dropping-particle":"","parse-names":false,"suffix":""},{"dropping-particle":"","family":"Zhang","given":"YB","non-dropping-particle":"","parse-names":false,"suffix":""},{"dropping-particle":"","family":"Zhang","given":"CL","non-dropping-particle":"","parse-names":false,"suffix":""},{"dropping-particle":"","family":"Xin","given":"WL","non-dropping-particle":"","parse-names":false,"suffix":""},{"dropping-particle":"","family":"Sun","given":"LF","non-dropping-particle":"","parse-names":false,"suffix":""},{"dropping-particle":"","family":"Xiao","given":"ZM","non-dropping-particle":"","parse-names":false,"suffix":""}],"container-title":"Indian. J Genet","id":"ITEM-1","issue":"1","issued":{"date-parts":[["2015"]]},"page":"121-124","title":"Song WF, Zhao LJ, Zhang XM, Zhang YM, Li JL, Zhang LL, Song QJ, Zhao HB, Zhang YB, Zhang CL, XinWL, Sun LF, Xiao ZM (2015) Effect of timing of heat stress during grain filling in two wheat varieties under moderate and very high temperature. Indian. J Gene","type":"article-journal","volume":"75"},"uris":["http://www.mendeley.com/documents/?uuid=e0798f97-fede-401e-989c-b8e6e11ce6e4"]}],"mendeley":{"formattedCitation":"(Song et al., 2015)","plainTextFormattedCitation":"(Song et al., 2015)","previouslyFormattedCitation":"(Song et al. 2015)"},"properties":{"noteIndex":0},"schema":"https://github.com/citation-style-language/schema/raw/master/csl-citation.json"}</w:instrText>
      </w:r>
      <w:r w:rsidR="009F703E"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(Song et al., 2015)</w:t>
      </w:r>
      <w:r w:rsidR="009F703E" w:rsidRPr="00694027">
        <w:rPr>
          <w:rFonts w:ascii="Times New Roman" w:hAnsi="Times New Roman" w:cs="Times New Roman"/>
          <w:szCs w:val="22"/>
        </w:rPr>
        <w:fldChar w:fldCharType="end"/>
      </w:r>
      <w:r w:rsidR="009F703E" w:rsidRPr="00694027">
        <w:rPr>
          <w:rFonts w:ascii="Times New Roman" w:hAnsi="Times New Roman" w:cs="Times New Roman"/>
          <w:szCs w:val="22"/>
        </w:rPr>
        <w:t>reported that day/night temperature of 32/22°C when compared with that of25/15°C  which significantly reduction of grain filling period.</w:t>
      </w:r>
    </w:p>
    <w:p w:rsidR="009F703E" w:rsidRPr="009E0F52" w:rsidRDefault="006026EA" w:rsidP="009E0F52">
      <w:pPr>
        <w:spacing w:before="220" w:after="0"/>
        <w:jc w:val="both"/>
        <w:rPr>
          <w:rFonts w:ascii="Times New Roman" w:hAnsi="Times New Roman" w:cs="Times New Roman"/>
          <w:b/>
          <w:szCs w:val="22"/>
        </w:rPr>
      </w:pPr>
      <w:r w:rsidRPr="009E0F52">
        <w:rPr>
          <w:rFonts w:ascii="Times New Roman" w:hAnsi="Times New Roman" w:cs="Times New Roman"/>
          <w:b/>
          <w:szCs w:val="22"/>
        </w:rPr>
        <w:t xml:space="preserve">4.4 Chlorophyll content </w:t>
      </w:r>
    </w:p>
    <w:p w:rsidR="0000690B" w:rsidRPr="00694027" w:rsidRDefault="006026EA" w:rsidP="009E0F52">
      <w:pPr>
        <w:spacing w:before="240" w:line="360" w:lineRule="auto"/>
        <w:jc w:val="both"/>
        <w:rPr>
          <w:rFonts w:ascii="Times New Roman" w:hAnsi="Times New Roman" w:cs="Times New Roman"/>
          <w:szCs w:val="22"/>
        </w:rPr>
      </w:pPr>
      <w:r w:rsidRPr="00694027">
        <w:rPr>
          <w:rFonts w:ascii="Times New Roman" w:hAnsi="Times New Roman" w:cs="Times New Roman"/>
          <w:szCs w:val="22"/>
        </w:rPr>
        <w:t xml:space="preserve">The reduction of chlorophyll content in leaf at late sowing condition is also reported by </w:t>
      </w:r>
      <w:r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{"citationItems":[{"id":"ITEM-1","itemData":{"DOI":"10.1016/j.agrformet.2018.11.009","ISSN":"01681923","abstract":"With the changing of the climate, the detection of heat stress as early as possible has become increasingly important for wheat (Triticum aestivum L.) production. Previous studies have demonstrated that photosynthetic parameters can serve as indicators of the stress conditions, and vegetation indices (VIs) provide the ability to non-destructively monitor photosynthetic parameters. However, it remains unclear whether VIs can be used to detect heat stress in a similar manner as the photosynthetic parameters. In addition, the optimal VIs for indicating heat stress and detecting the stress status are also currently unknown. In the present study, a heat stress experiment was designed with four temperature levels [T1, 17 °C/27 °C (Tmin/Tmax), T2 (25 °C/35 °C), T3 (29 °C/39 °C), and T4 (33 °C/43 °C)] and three treatment durations [three days (D1), six days (D2) and nine days (D3)]. Three photosynthetic parameters [leaf chlorophyll content (LCC), net photosynthesis rate (Pn), and maximum efficiency of photosystem II (Fv/Fm)] and 17 published VIs were selected to compare their sensitivity and assess their feasibility for detecting heat stress. The results showed that Fv/Fm was the most sensitive photosynthetic parameter to heat stress and had the ability to indicate the start and end of heat stress at the slight level or the early stage. The chlorophyll index-red edge (CIred-edge), normalized difference red edge index (NDRE) and photochemical reflectance index (PRI) were sensitive to heat stress owing to their close relationships with photosynthetic parameters. Among these three VIs, PRI displayed the highest sensitivity. Nevertheless, the sensitivity of PRI was less than that of Fv/Fm, and it failed to detect the beginning and end of heat stress lasting for three days. The ability of PRI to detect heat stress became similar to that of Fv/Fm when the duration of heat stress was increased to seven days. In conclusion, Fv/Fm is the optimum indicator for detecting early-stage heat stress, in which only the photosynthetic functions change. In contrast, PRI, a non-destructive indicator, works well to indicate relatively late-stage heat stress, in which the chemical and physical characteristics of leaves (e.g., chlorophyll content) are affected.","author":[{"dropping-particle":"","family":"Cao","given":"Zhongsheng","non-dropping-particle":"","parse-names":false,"suffix":""},{"dropping-particle":"","family":"Yao","given":"Xia","non-dropping-particle":"","parse-names":false,"suffix":""},{"dropping-particle":"","family":"Liu","given":"Hongyan","non-dropping-particle":"","parse-names":false,"suffix":""},{"dropping-particle":"","family":"Liu","given":"Bing","non-dropping-particle":"","parse-names":false,"suffix":""},{"dropping-particle":"","family":"Cheng","given":"Tao","non-dropping-particle":"","parse-names":false,"suffix":""},{"dropping-particle":"","family":"Tian","given":"Yongchao","non-dropping-particle":"","parse-names":false,"suffix":""},{"dropping-particle":"","family":"Cao","given":"Weixing","non-dropping-particle":"","parse-names":false,"suffix":""},{"dropping-particle":"","family":"Zhu","given":"Yan","non-dropping-particle":"","parse-names":false,"suffix":""}],"container-title":"Agricultural and Forest Meteorology","id":"ITEM-1","issue":"July 2018","issued":{"date-parts":[["2019"]]},"page":"121-136","publisher":"Elsevier","title":"Comparison of the abilities of vegetation indices and photosynthetic parameters to detect heat stress in wheat","type":"article-journal","volume":"265"},"uris":["http://www.mendeley.com/documents/?uuid=83a327d9-50bd-4aee-a565-65d72b7c1770"]}],"mendeley":{"formattedCitation":"(Cao et al., 2019)","plainTextFormattedCitation":"(Cao et al., 2019)","previouslyFormattedCitation":"(Cao et al. 2019)"},"properties":{"noteIndex":0},"schema":"https://github.com/citation-style-language/schema/raw/master/csl-citation.json"}</w:instrText>
      </w:r>
      <w:r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(Cao et al., 2019)</w:t>
      </w:r>
      <w:r w:rsidRPr="00694027">
        <w:rPr>
          <w:rFonts w:ascii="Times New Roman" w:hAnsi="Times New Roman" w:cs="Times New Roman"/>
          <w:szCs w:val="22"/>
        </w:rPr>
        <w:fldChar w:fldCharType="end"/>
      </w:r>
      <w:r w:rsidR="006E4400" w:rsidRPr="006E4400">
        <w:rPr>
          <w:rFonts w:ascii="Times New Roman" w:hAnsi="Times New Roman" w:cs="Times New Roman"/>
          <w:szCs w:val="22"/>
        </w:rPr>
        <w:t xml:space="preserve"> </w:t>
      </w:r>
      <w:r w:rsidR="006E4400" w:rsidRPr="00694027">
        <w:rPr>
          <w:rFonts w:ascii="Times New Roman" w:hAnsi="Times New Roman" w:cs="Times New Roman"/>
          <w:szCs w:val="22"/>
        </w:rPr>
        <w:fldChar w:fldCharType="begin" w:fldLock="1"/>
      </w:r>
      <w:r w:rsidR="006E4400">
        <w:rPr>
          <w:rFonts w:ascii="Times New Roman" w:hAnsi="Times New Roman" w:cs="Times New Roman"/>
          <w:szCs w:val="22"/>
        </w:rPr>
        <w:instrText>ADDIN CSL_CITATION {"citationItems":[{"id":"ITEM-1","itemData":{"DOI":"10.1016/j.plantsci.2016.04.016","ISSN":"18732259","PMID":"27297985","abstract":"Heat stress-induced leaf senescence is characterized by the loss of chlorophyll from leaf tissues. The objectives of this study were to examine genetic variations in the level of heat-induced leaf senescence in hybrids of colonial (Agrostis capillaris) × creeping bentgrass (Agrostis stolonifera) contrasting in heat tolerance, and determine whether loss of leaf chlorophyll during heat-induced leaf senescence was due to suppressed chlorophyll synthesis and/or accelerated chlorophyll degradation in the cool-season perennial grass species. Plants of two hybrid backcross genotypes ('ColxCB169' and 'ColxCB190') were exposed to heat stress (38/33 °C, day/night) for 28 d in growth chambers. The analysis of turf quality, membrane stability, photochemical efficiency, and chlorophyll content demonstrated significant variations in the level of leaf senescence induced by heat stress between the two genotypes, with ColXCB169 exhibiting a lesser degree of decline in chlorophyll content, photochemical efficiency and membrane stability than ColXCB190. The assays of enzymatic activity or gene expression of several major chlorophyll-synthesizing (porphobilinogen deaminase, Mg-chelatase, protochlorophyllide-reductase) and chlorophyll-degrading enzymes (chlorophyllase, pheophytinase, and chlorophyll-degrading peroxidase) indicated heat-induced decline in leaf chlorophyll content was mainly due to accelerated chlorophyll degradation, as manifested by increased gene expression levels of chlorophyllase and pheophytinase, and the activity of pheophytinase (PPH), while chlorophyll-synthesizing genes and enzymatic activities were not differentially altered by heat stress in the two genotypes. The analysis of heat-induced leaf senescence of pph mutants of Arabidopsis further confirmed that PPH could be one enzymes that plays key roles in regulating heat-accelerated chlorophyll degradation. Further research on enzymes responsible in part for the loss of chlorophyll during heat-induced senescence could aid in the development of genotypes with stay-green traits either through marker assisted selection or transgenic approaches.","author":[{"dropping-particle":"","family":"Jespersen","given":"David","non-dropping-particle":"","parse-names":false,"suffix":""},{"dropping-particle":"","family":"Zhang","given":"Jing","non-dropping-particle":"","parse-names":false,"suffix":""},{"dropping-particle":"","family":"Huang","given":"Bingru","non-dropping-particle":"","parse-names":false,"suffix":""}],"container-title":"Plant Science","id":"ITEM-1","issued":{"date-parts":[["2016"]]},"page":"1-12","publisher":"Elsevier Ireland Ltd","title":"Chlorophyll loss associated with heat-induced senescence in bentgrass","type":"article-journal","volume":"249"},"uris":["http://www.mendeley.com/documents/?uuid=34143f15-8f55-4c8f-a8bb-92658bdb4f9c"]}],"mendeley":{"formattedCitation":"(Jespersen et al., 2016)","plainTextFormattedCitation":"(Jespersen et al., 2016)","previouslyFormattedCitation":"(Jespersen, Zhang, and Huang 2016)"},"properties":{"noteIndex":0},"schema":"https://github.com/citation-style-language/schema/raw/master/csl-citation.json"}</w:instrText>
      </w:r>
      <w:r w:rsidR="006E4400" w:rsidRPr="00694027">
        <w:rPr>
          <w:rFonts w:ascii="Times New Roman" w:hAnsi="Times New Roman" w:cs="Times New Roman"/>
          <w:szCs w:val="22"/>
        </w:rPr>
        <w:fldChar w:fldCharType="separate"/>
      </w:r>
      <w:r w:rsidR="006E4400" w:rsidRPr="008138CE">
        <w:rPr>
          <w:rFonts w:ascii="Times New Roman" w:hAnsi="Times New Roman" w:cs="Times New Roman"/>
          <w:noProof/>
          <w:szCs w:val="22"/>
        </w:rPr>
        <w:t>(Jespersen et al., 2016)</w:t>
      </w:r>
      <w:r w:rsidR="006E4400" w:rsidRPr="00694027">
        <w:rPr>
          <w:rFonts w:ascii="Times New Roman" w:hAnsi="Times New Roman" w:cs="Times New Roman"/>
          <w:szCs w:val="22"/>
        </w:rPr>
        <w:fldChar w:fldCharType="end"/>
      </w:r>
      <w:r w:rsidR="006E4400">
        <w:rPr>
          <w:rFonts w:ascii="Times New Roman" w:hAnsi="Times New Roman" w:cs="Times New Roman"/>
          <w:szCs w:val="22"/>
        </w:rPr>
        <w:t>;</w:t>
      </w:r>
      <w:r w:rsidR="006E4400" w:rsidRPr="00694027">
        <w:rPr>
          <w:rFonts w:ascii="Times New Roman" w:hAnsi="Times New Roman" w:cs="Times New Roman"/>
          <w:szCs w:val="22"/>
        </w:rPr>
        <w:t xml:space="preserve"> </w:t>
      </w:r>
      <w:r w:rsidR="006E4400" w:rsidRPr="00694027">
        <w:rPr>
          <w:rFonts w:ascii="Times New Roman" w:hAnsi="Times New Roman" w:cs="Times New Roman"/>
          <w:szCs w:val="22"/>
        </w:rPr>
        <w:fldChar w:fldCharType="begin" w:fldLock="1"/>
      </w:r>
      <w:r w:rsidR="006E4400">
        <w:rPr>
          <w:rFonts w:ascii="Times New Roman" w:hAnsi="Times New Roman" w:cs="Times New Roman"/>
          <w:szCs w:val="22"/>
        </w:rPr>
        <w:instrText>ADDIN CSL_CITATION {"citationItems":[{"id":"ITEM-1","itemData":{"DOI":"10.1556/AAgr.57.2009.4.6","ISSN":"02380161","abstract":"As a consequence of climate change, the incidence of extreme weather events has increased in Hungary, as elsewhere. Extremely high temperatures are the factor causing the greatest problems for agriculture and crop production. The aim was to determine the heat tolerance of two wheat varieties (Plainsman V. and Mv Magma) by measuring physiological and yield parameters under high temperature conditions (35/20°C day/night) in the phytotron. Heat stress had a substantial influence on the chlorophyll content, antioxidant enzyme activity and yield parameters of the two winter wheat varieties. Heat stress during grain filling led to a significant reduction in the yield, biomass, grain number, harvest index and thousand-kernel weight. Significant differences could be detected between the two varieties, confirming the greater heat sensitivity of Plainsman V. and the better heat tolerance of Mv Magma. The importance of the antioxidant enzyme system was demonstrated in defence against heat stress. The activity of the enzymes glutathione-Stransferase (GSH-S-Tr), ascorbate peroxidase (APx) and catalase (CAT) was enhanced in Plainsman V., and that of GSH-S-Tr and CAT in Mv Magma. The tolerance of the wheat varieties appeared to be correlated with the antioxidant level, though changes in activity were observed for different antioxidant enzymes in the two genotypes tested.","author":[{"dropping-particle":"","family":"Balla","given":"K.","non-dropping-particle":"","parse-names":false,"suffix":""},{"dropping-particle":"","family":"Bencze","given":"S.","non-dropping-particle":"","parse-names":false,"suffix":""},{"dropping-particle":"","family":"Janda","given":"T.","non-dropping-particle":"","parse-names":false,"suffix":""},{"dropping-particle":"","family":"Veisz","given":"O.","non-dropping-particle":"","parse-names":false,"suffix":""}],"container-title":"Acta Agronomica Hungarica","id":"ITEM-1","issue":"4","issued":{"date-parts":[["2009"]]},"page":"437-444","title":"Analysis of heat stress tolerance in winter wheat","type":"article-journal","volume":"57"},"uris":["http://www.mendeley.com/documents/?uuid=a2e52318-f413-40a7-91b1-4b5e04c203eb"]}],"mendeley":{"formattedCitation":"(Balla et al., 2009)","plainTextFormattedCitation":"(Balla et al., 2009)","previouslyFormattedCitation":"(Balla et al. 2009)"},"properties":{"noteIndex":0},"schema":"https://github.com/citation-style-language/schema/raw/master/csl-citation.json"}</w:instrText>
      </w:r>
      <w:r w:rsidR="006E4400" w:rsidRPr="00694027">
        <w:rPr>
          <w:rFonts w:ascii="Times New Roman" w:hAnsi="Times New Roman" w:cs="Times New Roman"/>
          <w:szCs w:val="22"/>
        </w:rPr>
        <w:fldChar w:fldCharType="separate"/>
      </w:r>
      <w:r w:rsidR="006E4400" w:rsidRPr="008138CE">
        <w:rPr>
          <w:rFonts w:ascii="Times New Roman" w:hAnsi="Times New Roman" w:cs="Times New Roman"/>
          <w:noProof/>
          <w:szCs w:val="22"/>
        </w:rPr>
        <w:t>(Balla et al., 2009)</w:t>
      </w:r>
      <w:r w:rsidR="006E4400" w:rsidRPr="00694027">
        <w:rPr>
          <w:rFonts w:ascii="Times New Roman" w:hAnsi="Times New Roman" w:cs="Times New Roman"/>
          <w:szCs w:val="22"/>
        </w:rPr>
        <w:fldChar w:fldCharType="end"/>
      </w:r>
      <w:r w:rsidR="00FE7CAE" w:rsidRPr="00694027">
        <w:rPr>
          <w:rFonts w:ascii="Times New Roman" w:hAnsi="Times New Roman" w:cs="Times New Roman"/>
          <w:szCs w:val="22"/>
        </w:rPr>
        <w:t xml:space="preserve">. under late sown condition chlorophyll content and leaf area index were significantly decrease in heat-sensitive genotype but </w:t>
      </w:r>
      <w:proofErr w:type="spellStart"/>
      <w:r w:rsidR="00FE7CAE" w:rsidRPr="00694027">
        <w:rPr>
          <w:rFonts w:ascii="Times New Roman" w:hAnsi="Times New Roman" w:cs="Times New Roman"/>
          <w:szCs w:val="22"/>
        </w:rPr>
        <w:t>proline</w:t>
      </w:r>
      <w:proofErr w:type="spellEnd"/>
      <w:r w:rsidR="00FE7CAE" w:rsidRPr="00694027">
        <w:rPr>
          <w:rFonts w:ascii="Times New Roman" w:hAnsi="Times New Roman" w:cs="Times New Roman"/>
          <w:szCs w:val="22"/>
        </w:rPr>
        <w:t xml:space="preserve"> content was increased in heat-tolerant genotype </w:t>
      </w:r>
      <w:r w:rsidR="00FE7CAE"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{"citationItems":[{"id":"ITEM-1","itemData":{"DOI":"10.4161/psb.24564","ISSN":"15592316","PMID":"23603954","abstract":"Wheat (Triticum aestivum L.), a staple food crop, is of great commercial importance. Its production is restricted due to multiple environmental stresses. There are indications that the wheat production is consistently limited by terminal heat stress. Previous studies revealed a varied response of different wheat genotypes under heat stress conditions. Here, comparative physiological changes in wheat genotypes viz., DBW-140, Raj-3765, PBW-574, K-0-307 and HS-240 were evaluated under timely and late sown conditions in rabi season. We observed that heat stress dramatically affects chlorophyll content and leaf area index (LAI) in sensitive genotypes whereas proline and malondialdehyde (MDA) content were higher in tolerant genotypes under late sown conditions. Further, the heat susceptibility index (HIS) for 1,000-grain weight, grain weight and grain yield of wheat genotypes viz., HS 240 and K-0-307 was highest as compared with DBW 140, Raj 3765 and PBW 574 genotypes. This finding suggests that wheat genotypes are found to differ in their ability to respond to heat, thereby tolerance, which could be useful as genetic stock to develop wheat tolerant varieties in breeding programs. © 2013 Landes Bioscience.","author":[{"dropping-particle":"","family":"Dhyani","given":"Kamla","non-dropping-particle":"","parse-names":false,"suffix":""},{"dropping-particle":"","family":"Ansari","given":"Mohammad Wahid","non-dropping-particle":"","parse-names":false,"suffix":""},{"dropping-particle":"","family":"Rao","given":"Yalaga Rama","non-dropping-particle":"","parse-names":false,"suffix":""},{"dropping-particle":"","family":"Verma","given":"Radhey Shyam","non-dropping-particle":"","parse-names":false,"suffix":""},{"dropping-particle":"","family":"Shukla","given":"Alok","non-dropping-particle":"","parse-names":false,"suffix":""},{"dropping-particle":"","family":"Tuteja","given":"Narendra","non-dropping-particle":"","parse-names":false,"suffix":""}],"container-title":"Plant Signaling and Behavior","id":"ITEM-1","issue":"6","issued":{"date-parts":[["2013"]]},"page":"37-41","title":"Comparative physiological response of wheat genotypes under terminal heat stress","type":"article-journal","volume":"8"},"uris":["http://www.mendeley.com/documents/?uuid=abceeaac-8b23-483a-acec-21b6088a59bb"]}],"mendeley":{"formattedCitation":"(Dhyani et al., 2013)","plainTextFormattedCitation":"(Dhyani et al., 2013)","previouslyFormattedCitation":"(Dhyani et al. 2013)"},"properties":{"noteIndex":0},"schema":"https://github.com/citation-style-language/schema/raw/master/csl-citation.json"}</w:instrText>
      </w:r>
      <w:r w:rsidR="00FE7CAE"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(Dhyani et al., 2013)</w:t>
      </w:r>
      <w:r w:rsidR="00FE7CAE" w:rsidRPr="00694027">
        <w:rPr>
          <w:rFonts w:ascii="Times New Roman" w:hAnsi="Times New Roman" w:cs="Times New Roman"/>
          <w:szCs w:val="22"/>
        </w:rPr>
        <w:fldChar w:fldCharType="end"/>
      </w:r>
      <w:r w:rsidR="00FE7CAE" w:rsidRPr="00694027">
        <w:rPr>
          <w:rFonts w:ascii="Times New Roman" w:hAnsi="Times New Roman" w:cs="Times New Roman"/>
          <w:szCs w:val="22"/>
        </w:rPr>
        <w:t>.</w:t>
      </w:r>
      <w:r w:rsidRPr="00694027">
        <w:rPr>
          <w:rFonts w:ascii="Times New Roman" w:hAnsi="Times New Roman" w:cs="Times New Roman"/>
          <w:szCs w:val="22"/>
        </w:rPr>
        <w:t xml:space="preserve"> According to </w:t>
      </w:r>
      <w:r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{"citationItems":[{"id":"ITEM-1","itemData":{"DOI":"10.1016/j.jphotobiol.2014.01.010","ISSN":"18732682","PMID":"24796250","abstract":"Global warming has led to increased temperature of the earth which is a major abiotic stress posing a serious threat to the plants. Photosynthesis is amongst the plant cell functions that is highly sensitive to high temperature stress and is often inhibited before other cell functions are impaired. The primary sites of targets of high temperature stress are Photosystem II (PSII), ribulose-1,5-bisphosphate carboxylase/oxygenase (Rubisco) while Cytochrome b559 (Cytb559) and plastoquinone (PQ) are also affected. As compared to PSII, PSI is stable at higher temperatures. ROS production, generation of heat shock proteins, production of secondary metabolites are some of the consequences of high temperature stress. In this review we have summarized the physiological, biochemical and molecular aspects of high temperature stress on the process of photosynthesis, as well as the tolerance and adaptive mechanisms involved. © 2014 Elsevier B.V. All rights reserved.","author":[{"dropping-particle":"","family":"Mathur","given":"Sonal","non-dropping-particle":"","parse-names":false,"suffix":""},{"dropping-particle":"","family":"Agrawal","given":"Divya","non-dropping-particle":"","parse-names":false,"suffix":""},{"dropping-particle":"","family":"Jajoo","given":"Anjana","non-dropping-particle":"","parse-names":false,"suffix":""}],"container-title":"Journal of Photochemistry and Photobiology B: Biology","id":"ITEM-1","issued":{"date-parts":[["2014"]]},"page":"116-126","publisher":"Elsevier B.V.","title":"Photosynthesis: Response to high temperature stress","type":"article-journal","volume":"137"},"uris":["http://www.mendeley.com/documents/?uuid=4df60182-fded-41a5-b005-98b7f7527570"]}],"mendeley":{"formattedCitation":"(Mathur et al., 2014)","plainTextFormattedCitation":"(Mathur et al., 2014)","previouslyFormattedCitation":"(Mathur, Agrawal, and Jajoo 2014)"},"properties":{"noteIndex":0},"schema":"https://github.com/citation-style-language/schema/raw/master/csl-citation.json"}</w:instrText>
      </w:r>
      <w:r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(Mathur et al., 2014)</w:t>
      </w:r>
      <w:r w:rsidRPr="00694027">
        <w:rPr>
          <w:rFonts w:ascii="Times New Roman" w:hAnsi="Times New Roman" w:cs="Times New Roman"/>
          <w:szCs w:val="22"/>
        </w:rPr>
        <w:fldChar w:fldCharType="end"/>
      </w:r>
      <w:r w:rsidR="009B6BD5" w:rsidRPr="00694027">
        <w:rPr>
          <w:rFonts w:ascii="Times New Roman" w:hAnsi="Times New Roman" w:cs="Times New Roman"/>
          <w:szCs w:val="22"/>
        </w:rPr>
        <w:t xml:space="preserve"> Photosystem II, ribulose-1,5-bisphosphate carboxylase/</w:t>
      </w:r>
      <w:proofErr w:type="spellStart"/>
      <w:r w:rsidR="009B6BD5" w:rsidRPr="00694027">
        <w:rPr>
          <w:rFonts w:ascii="Times New Roman" w:hAnsi="Times New Roman" w:cs="Times New Roman"/>
          <w:szCs w:val="22"/>
        </w:rPr>
        <w:t>oxygenase</w:t>
      </w:r>
      <w:proofErr w:type="spellEnd"/>
      <w:r w:rsidR="009B6BD5" w:rsidRPr="00694027">
        <w:rPr>
          <w:rFonts w:ascii="Times New Roman" w:hAnsi="Times New Roman" w:cs="Times New Roman"/>
          <w:szCs w:val="22"/>
        </w:rPr>
        <w:t xml:space="preserve"> oxygen-evolving complex( </w:t>
      </w:r>
      <w:proofErr w:type="spellStart"/>
      <w:r w:rsidR="009B6BD5" w:rsidRPr="00694027">
        <w:rPr>
          <w:rFonts w:ascii="Times New Roman" w:hAnsi="Times New Roman" w:cs="Times New Roman"/>
          <w:szCs w:val="22"/>
        </w:rPr>
        <w:t>Rubisco</w:t>
      </w:r>
      <w:proofErr w:type="spellEnd"/>
      <w:r w:rsidR="009B6BD5" w:rsidRPr="00694027">
        <w:rPr>
          <w:rFonts w:ascii="Times New Roman" w:hAnsi="Times New Roman" w:cs="Times New Roman"/>
          <w:szCs w:val="22"/>
        </w:rPr>
        <w:t>) was affected under high-temperature conditions.</w:t>
      </w:r>
    </w:p>
    <w:p w:rsidR="009B6BD5" w:rsidRPr="009E0F52" w:rsidRDefault="006026EA" w:rsidP="009E0F52">
      <w:pPr>
        <w:spacing w:before="220"/>
        <w:jc w:val="both"/>
        <w:rPr>
          <w:rFonts w:ascii="Times New Roman" w:hAnsi="Times New Roman" w:cs="Times New Roman"/>
          <w:b/>
          <w:szCs w:val="22"/>
        </w:rPr>
      </w:pPr>
      <w:r w:rsidRPr="009E0F52">
        <w:rPr>
          <w:rFonts w:ascii="Times New Roman" w:hAnsi="Times New Roman" w:cs="Times New Roman"/>
          <w:b/>
          <w:szCs w:val="22"/>
        </w:rPr>
        <w:t xml:space="preserve">4.5 Plant height </w:t>
      </w:r>
    </w:p>
    <w:p w:rsidR="007C10A2" w:rsidRPr="00694027" w:rsidRDefault="006026EA" w:rsidP="009E0F52">
      <w:pPr>
        <w:spacing w:before="240" w:line="360" w:lineRule="auto"/>
        <w:jc w:val="both"/>
        <w:rPr>
          <w:rFonts w:ascii="Times New Roman" w:hAnsi="Times New Roman" w:cs="Times New Roman"/>
          <w:szCs w:val="22"/>
        </w:rPr>
      </w:pPr>
      <w:r w:rsidRPr="00694027">
        <w:rPr>
          <w:rFonts w:ascii="Times New Roman" w:hAnsi="Times New Roman" w:cs="Times New Roman"/>
          <w:szCs w:val="22"/>
        </w:rPr>
        <w:t xml:space="preserve">Plant height was reduced in late sowing conditions. A similar result was reported by </w:t>
      </w:r>
      <w:r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{"citationItems":[{"id":"ITEM-1","itemData":{"ISSN":"15608530","abstract":"Delay in wheat sowing in rice-wheat cropping system is perhaps the one of the major factors responsible for low crop yield. This reduction in yield is due to the sub-optimal temperature during the germination, stand establishment and supra-optimal during the reproductive growth. In this study, performance of wheat cultivars (viz. Lasani-2008, Faisalabad-2008, Shafaq-2006, Sahar-2006 &amp; Inqlab-91) sown on November 10 and December 10 was evaluated. Crop emergence was impaired when sowing was delayed owing to low temperature prevailing during stand establishment, which resulted in poor stand establishment and reduced the number of productive tillers and ultimately the final yield. With delay in planting, high temperature (32-39°C) at reproductive stage during March and April reduced the patterns of dry matter accumulation as was evident from decrease yield related traits and the final yield. Nonetheless an increase in grain protein contents was observed in late sown crop. To conclude cultivar Inqlab-91 ontogenically being more plastic performed well in late sown conditions; nonetheless cultivar Faisalabad-2008 was at the top when planted timely. © 2010 Friends Science Publishers.","author":[{"dropping-particle":"","family":"Sattar","given":"Abdul","non-dropping-particle":"","parse-names":false,"suffix":""},{"dropping-particle":"","family":"Cheema","given":"Mumtaz Akhtar","non-dropping-particle":"","parse-names":false,"suffix":""},{"dropping-particle":"","family":"Farooq","given":"Muhammad","non-dropping-particle":"","parse-names":false,"suffix":""},{"dropping-particle":"","family":"Wahid","given":"Muhammad Ashfaq","non-dropping-particle":"","parse-names":false,"suffix":""},{"dropping-particle":"","family":"Wahid","given":"Abdul","non-dropping-particle":"","parse-names":false,"suffix":""},{"dropping-particle":"","family":"Babar","given":"Babar Hussain","non-dropping-particle":"","parse-names":false,"suffix":""}],"container-title":"International Journal of Agriculture and Biology","id":"ITEM-1","issue":"4","issued":{"date-parts":[["2010"]]},"page":"561-565","title":"Evaluating the performance of wheat cultivars under late sown conditions","type":"article-journal","volume":"12"},"uris":["http://www.mendeley.com/documents/?uuid=c01a8c0e-770e-4286-9f33-2e8774c2af16"]}],"mendeley":{"formattedCitation":"(Sattar et al., 2010)","plainTextFormattedCitation":"(Sattar et al., 2010)","previouslyFormattedCitation":"(Sattar et al. 2010)"},"properties":{"noteIndex":0},"schema":"https://github.com/citation-style-language/schema/raw/master/csl-citation.json"}</w:instrText>
      </w:r>
      <w:r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(Sattar et al., 2010)</w:t>
      </w:r>
      <w:r w:rsidRPr="00694027">
        <w:rPr>
          <w:rFonts w:ascii="Times New Roman" w:hAnsi="Times New Roman" w:cs="Times New Roman"/>
          <w:szCs w:val="22"/>
        </w:rPr>
        <w:fldChar w:fldCharType="end"/>
      </w:r>
      <w:r w:rsidR="008126CE" w:rsidRPr="00694027">
        <w:rPr>
          <w:rFonts w:ascii="Times New Roman" w:hAnsi="Times New Roman" w:cs="Times New Roman"/>
          <w:szCs w:val="22"/>
        </w:rPr>
        <w:t>;</w:t>
      </w:r>
      <w:r w:rsidR="008126CE"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{"citationItems":[{"id":"ITEM-1","itemData":{"ISSN":"09763104","abstract":"Climate change is a reality and agriculture is highly vulnerable, particularly in the semi-arid and arid regions of India. The climate is changing rapidly through the processes such as CO2 and changed pattern of precipitation resulting in heat and drought stresses, respectively. This changing climate could strongly affect the wheat production worldwide. The effect of increasing temperature during grain filling stage of wheat causes substantial reduction in grain yield. In this review paper are discussed the factors responsible to reduce the grain yield of wheat under the climate change and agronomic management practices as time of sowing, alternative method of planting, mulching, seed priming, foliar spray of salts, use of potassium fertilizer with municipal waste water, use of extra irrigation water and foliar spray of micronutrients to mitigate the high temperature effect on the productivity of wheat. Priming with moringa water extract and ascorbate substantially improved the tissue water status, membrane stability, gas exchange, water productivity of the plant. Timely sowing of wheat crop generally gives higher yield as compared to late sown crop. Late sown wheat crop faces high temperature stress during ripening phase. Late planting reduces the tillering period and hot weather during critical period of grain filling lead to forced maturity thereby reduces the grain yield. Planting of wheat with zero tillage, bed planting and conventional tillage with mulching produced higher grain yield than conventional tillage. Organic mulches provided better soil water status and improved plant canopy in terms of biomass, root growth, leaf area index and grain yield, which subsequently resulted in higher water and nitrogen uptake and their use efficiencies. The foliar spray of KNO3 (0.5%) at 50 percent flowering stage, 1.0 per cent KNO3 during anthesis stage, 2.5 mM of arginine, spray of zinc, extra irrigation water during grain filling stage, use of potassium fertilizers with municipal waste water increased the productivity of wheat under high temperature conditions. © IIOAB-India.","author":[{"dropping-particle":"","family":"Singh","given":"Avtar","non-dropping-particle":"","parse-names":false,"suffix":""},{"dropping-particle":"","family":"Singh","given":"Davinder","non-dropping-particle":"","parse-names":false,"suffix":""},{"dropping-particle":"","family":"Kang","given":"J. S.","non-dropping-particle":"","parse-names":false,"suffix":""},{"dropping-particle":"","family":"Aggarwal","given":"Navneet","non-dropping-particle":"","parse-names":false,"suffix":""}],"container-title":"IIOAB Journal","id":"ITEM-1","issue":"7","issued":{"date-parts":[["2011"]]},"page":"11-22","title":"Management practices to mitigate the impact of high temperature on wheat: A Review","type":"article-journal","volume":"2"},"uris":["http://www.mendeley.com/documents/?uuid=dde9501e-168e-4674-96f5-d6f89003122d"]}],"mendeley":{"formattedCitation":"(Singh et al., 2011)","plainTextFormattedCitation":"(Singh et al., 2011)","previouslyFormattedCitation":"(Singh et al. 2011)"},"properties":{"noteIndex":0},"schema":"https://github.com/citation-style-language/schema/raw/master/csl-citation.json"}</w:instrText>
      </w:r>
      <w:r w:rsidR="008126CE"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(Singh et al., 2011)</w:t>
      </w:r>
      <w:r w:rsidR="008126CE" w:rsidRPr="00694027">
        <w:rPr>
          <w:rFonts w:ascii="Times New Roman" w:hAnsi="Times New Roman" w:cs="Times New Roman"/>
          <w:szCs w:val="22"/>
        </w:rPr>
        <w:fldChar w:fldCharType="end"/>
      </w:r>
      <w:r w:rsidR="008126CE" w:rsidRPr="00694027">
        <w:rPr>
          <w:rFonts w:ascii="Times New Roman" w:hAnsi="Times New Roman" w:cs="Times New Roman"/>
          <w:szCs w:val="22"/>
        </w:rPr>
        <w:t>.</w:t>
      </w:r>
      <w:r w:rsidR="001748A0" w:rsidRPr="00694027">
        <w:rPr>
          <w:rFonts w:ascii="Times New Roman" w:hAnsi="Times New Roman" w:cs="Times New Roman"/>
          <w:szCs w:val="22"/>
        </w:rPr>
        <w:t xml:space="preserve"> The air temperature was increased at late sown which stops vegetative development and shortens the organ developed </w:t>
      </w:r>
      <w:r w:rsidR="001748A0"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author":[{"dropping-particle":"","family":"Bagga","given":"AK","non-dropping-particle":"","parse-names":false,"suffix":""},{"dropping-particle":"","family":"Rawson","given":"HM","non-dropping-particle":"","parse-names":false,"suffix":""}],"container-title":"Funct Plant Biol","id":"ITEM-1","issue":"6","issued":{"date-parts":[["1997"]]},"page":"877-887","title":"Contrasting responses of morphologically similar wheat cultivars to temperatures appropriate to warm temperature climates with hot summers: A study in controlled environment.","type":"article-journal","volume":"4"},"uris":["http://www.mendeley.com/documents/?uuid=aff4b591-2256-4912-99dc-accb7675d203"]}],"mendeley":{"formattedCitation":"(Bagga &amp; Rawson, 1997)","plainTextFormattedCitation":"(Bagga &amp; Rawson, 1997)","previouslyFormattedCitation":"(Bagga and Rawson 1997)"},"properties":{"noteIndex":0},"schema":"https://github.com/citation-style-language/schema/raw/master/csl-citation.json"}</w:instrText>
      </w:r>
      <w:r w:rsidR="001748A0"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(Bagga &amp; Rawson, 1997)</w:t>
      </w:r>
      <w:r w:rsidR="001748A0" w:rsidRPr="00694027">
        <w:rPr>
          <w:rFonts w:ascii="Times New Roman" w:hAnsi="Times New Roman" w:cs="Times New Roman"/>
          <w:szCs w:val="22"/>
        </w:rPr>
        <w:fldChar w:fldCharType="end"/>
      </w:r>
      <w:r w:rsidR="001748A0" w:rsidRPr="00694027">
        <w:rPr>
          <w:rFonts w:ascii="Times New Roman" w:hAnsi="Times New Roman" w:cs="Times New Roman"/>
          <w:szCs w:val="22"/>
        </w:rPr>
        <w:t>.</w:t>
      </w:r>
      <w:r w:rsidR="00E24D3B" w:rsidRPr="00694027">
        <w:rPr>
          <w:rFonts w:ascii="Times New Roman" w:hAnsi="Times New Roman" w:cs="Times New Roman"/>
          <w:szCs w:val="22"/>
        </w:rPr>
        <w:t xml:space="preserve"> </w:t>
      </w:r>
      <w:r w:rsidR="00AC335A" w:rsidRPr="00694027">
        <w:rPr>
          <w:rFonts w:ascii="Times New Roman" w:hAnsi="Times New Roman" w:cs="Times New Roman"/>
          <w:szCs w:val="22"/>
        </w:rPr>
        <w:t xml:space="preserve">GA-insensitive Rht1 (Rht-B1b) and Rht2 (Rht-D1b) </w:t>
      </w:r>
      <w:r w:rsidR="00E24D3B" w:rsidRPr="00694027">
        <w:rPr>
          <w:rFonts w:ascii="Times New Roman" w:hAnsi="Times New Roman" w:cs="Times New Roman"/>
          <w:szCs w:val="22"/>
        </w:rPr>
        <w:t>reduced plant</w:t>
      </w:r>
      <w:r w:rsidR="00AC335A" w:rsidRPr="00694027">
        <w:rPr>
          <w:rFonts w:ascii="Times New Roman" w:hAnsi="Times New Roman" w:cs="Times New Roman"/>
          <w:szCs w:val="22"/>
        </w:rPr>
        <w:t xml:space="preserve"> height </w:t>
      </w:r>
      <w:r w:rsidR="00E24D3B" w:rsidRPr="00694027">
        <w:rPr>
          <w:rFonts w:ascii="Times New Roman" w:hAnsi="Times New Roman" w:cs="Times New Roman"/>
          <w:szCs w:val="22"/>
        </w:rPr>
        <w:t xml:space="preserve">and lodging in the </w:t>
      </w:r>
      <w:r w:rsidR="00AC335A" w:rsidRPr="00694027">
        <w:rPr>
          <w:rFonts w:ascii="Times New Roman" w:hAnsi="Times New Roman" w:cs="Times New Roman"/>
          <w:szCs w:val="22"/>
        </w:rPr>
        <w:t xml:space="preserve">favorable environment </w:t>
      </w:r>
      <w:r w:rsidR="00E24D3B" w:rsidRPr="00694027">
        <w:rPr>
          <w:rFonts w:ascii="Times New Roman" w:hAnsi="Times New Roman" w:cs="Times New Roman"/>
          <w:szCs w:val="22"/>
        </w:rPr>
        <w:t>which enhances grain number and grain yield</w:t>
      </w:r>
      <w:r w:rsidR="00AC335A" w:rsidRPr="00694027">
        <w:rPr>
          <w:rFonts w:ascii="Times New Roman" w:hAnsi="Times New Roman" w:cs="Times New Roman"/>
          <w:szCs w:val="22"/>
        </w:rPr>
        <w:t xml:space="preserve"> </w:t>
      </w:r>
      <w:r w:rsidR="00AC335A"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{"citationItems":[{"id":"ITEM-1","itemData":{"DOI":"10.1016/j.fcr.2018.01.022","ISSN":"03784290","abstract":"Preliminary evidence indicates that Rht5, a gibberellin-responsive (GAR) dwarfing gene, could reduce plant height without affecting coleoptile length and seedling vigour. However, Rht5 delayed ear emergence and anthesis, which would hinder its utilization in wheat improvement. To advance the flowering time of Rht5 dwarf plants, the dominant vernalization gene Vrn-B1 and the photoperiod-insensitive gene Ppd-D1 were introduced through two crosses between Ningchun45 (Vrn-B1) and Jinmai47 (Ppd-D1) with Marfed M (Rht5), respectively. Fifty-nine and 71 F2:3 and F3:4 homozygous lines from the first and the second cross were used to evaluate the effects of Vrn-B1 and Ppd-D1, respectively on the developmental and agronomic traits of Rht5 dwarf plants during two growing seasons in Yangling, Shaanxi, China. The results showed that Rht5 significantly reduced plant height (40.1% and 38.9%) but delayed the flowering time (14.0% and 4.8% in thermal time) in both populations. In general, Rht5 significantly decreased the spike length by 22.6% and 16.7, grain number by 14.5% and 11.5%, 1000-grain weight by 24.1% and 18.4%, and grain yield by 35.1% and 21.5% in the two populations, respectively. Vrn-B1 could not compensate for the negative effect of Rht5 on spike development and the flowering time and had no significant effect on plant height or other agronomic traits. However, Ppd-D1 was able to overcome the delaying effect of Rht5 on spike development by shortening the duration of the reproductive phase (double ridge stage-anthesis) and finally promoting earlier flowering (8.7% in thermal time) in Rht5 dwarf lines. Ppd-D1 also reduced plant height (10.0%), and the combination of Ppd-D1 and Rht5 produced even shorter plants (45.0%), achieving dwarf plants with higher lodging resistance. Additionally, Ppd-D1 increased the grain number (6.3% and 9.6%), 1000-grain weight (13.0% and 21.5%), plant yield (22.6% and 39.5%) and harvest index (31.1% and 49.6%) in both tall and dwarf plants, respectively. Clearly, the combination of Rht5 and Ppd-D1 had no negative effect on plant growth or grain yield, advanced spike development and the flowering time, and improved agronomic traits, which may be conducive to exploiting Rht5 for wheat improvement.","author":[{"dropping-particle":"","family":"Chen","given":"Liang","non-dropping-particle":"","parse-names":false,"suffix":""},{"dropping-particle":"","family":"Yang","given":"Yang","non-dropping-particle":"","parse-names":false,"suffix":""},{"dropping-particle":"","family":"Cui","given":"Chunge","non-dropping-particle":"","parse-names":false,"suffix":""},{"dropping-particle":"","family":"Lu","given":"Shan","non-dropping-particle":"","parse-names":false,"suffix":""},{"dropping-particle":"","family":"Lu","given":"Qiumei","non-dropping-particle":"","parse-names":false,"suffix":""},{"dropping-particle":"","family":"Du","given":"Yingying","non-dropping-particle":"","parse-names":false,"suffix":""},{"dropping-particle":"","family":"Su","given":"Rina","non-dropping-particle":"","parse-names":false,"suffix":""},{"dropping-particle":"","family":"Chai","given":"Yongmao","non-dropping-particle":"","parse-names":false,"suffix":""},{"dropping-particle":"","family":"Li","given":"Huijuan","non-dropping-particle":"","parse-names":false,"suffix":""},{"dropping-particle":"","family":"Chen","given":"Fangzhen","non-dropping-particle":"","parse-names":false,"suffix":""},{"dropping-particle":"","family":"Yu","given":"Fei","non-dropping-particle":"","parse-names":false,"suffix":""},{"dropping-particle":"","family":"Hu","given":"Yin Gang","non-dropping-particle":"","parse-names":false,"suffix":""}],"container-title":"Field Crops Research","id":"ITEM-1","issue":"September 2017","issued":{"date-parts":[["2018"]]},"page":"24-32","publisher":"Elsevier","title":"Effects of Vrn-B1 and Ppd-D1 on developmental and agronomic traits in Rht5 dwarf plants of bread wheat","type":"article-journal","volume":"219"},"uris":["http://www.mendeley.com/documents/?uuid=eb79e4e9-c2ba-4b11-92bc-a9e228f38b40"]}],"mendeley":{"formattedCitation":"(Chen et al., 2018)","plainTextFormattedCitation":"(Chen et al., 2018)","previouslyFormattedCitation":"(Chen et al. 2018)"},"properties":{"noteIndex":0},"schema":"https://github.com/citation-style-language/schema/raw/master/csl-citation.json"}</w:instrText>
      </w:r>
      <w:r w:rsidR="00AC335A"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(Chen et al., 2018)</w:t>
      </w:r>
      <w:r w:rsidR="00AC335A" w:rsidRPr="00694027">
        <w:rPr>
          <w:rFonts w:ascii="Times New Roman" w:hAnsi="Times New Roman" w:cs="Times New Roman"/>
          <w:szCs w:val="22"/>
        </w:rPr>
        <w:fldChar w:fldCharType="end"/>
      </w:r>
      <w:r w:rsidR="00AC335A" w:rsidRPr="00694027">
        <w:rPr>
          <w:rFonts w:ascii="Times New Roman" w:hAnsi="Times New Roman" w:cs="Times New Roman"/>
          <w:szCs w:val="22"/>
        </w:rPr>
        <w:t>.</w:t>
      </w:r>
      <w:r w:rsidRPr="00694027">
        <w:rPr>
          <w:rFonts w:ascii="Times New Roman" w:hAnsi="Times New Roman" w:cs="Times New Roman"/>
          <w:szCs w:val="22"/>
        </w:rPr>
        <w:t xml:space="preserve"> At timely sowing conditions plant height was longer than late sowing due to longer vegetative period, better temperature, and solar radiation </w:t>
      </w:r>
      <w:r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author":[{"dropping-particle":"","family":"Qasim","given":"M","non-dropping-particle":"","parse-names":false,"suffix":""},{"dropping-particle":"","family":"Qamer","given":"M","non-dropping-particle":"","parse-names":false,"suffix":""},{"dropping-particle":"","family":"Alam","given":"M","non-dropping-particle":"","parse-names":false,"suffix":""},{"dropping-particle":"","family":"Alam","given":"M","non-dropping-particle":"","parse-names":false,"suffix":""}],"container-title":"Journal of Agricultural Research","id":"ITEM-1","issue":"2","issued":{"date-parts":[["2008"]]},"page":"135-140","title":"Sowing dates effect on yield and yield components of different wheat varieties.","type":"article-journal","volume":"46"},"uris":["http://www.mendeley.com/documents/?uuid=c38c1053-9dd4-4547-b4e6-35175034443f"]}],"mendeley":{"formattedCitation":"(Qasim et al., 2008)","plainTextFormattedCitation":"(Qasim et al., 2008)","previouslyFormattedCitation":"(Qasim et al. 2008)"},"properties":{"noteIndex":0},"schema":"https://github.com/citation-style-language/schema/raw/master/csl-citation.json"}</w:instrText>
      </w:r>
      <w:r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(Qasim et al., 2008)</w:t>
      </w:r>
      <w:r w:rsidRPr="00694027">
        <w:rPr>
          <w:rFonts w:ascii="Times New Roman" w:hAnsi="Times New Roman" w:cs="Times New Roman"/>
          <w:szCs w:val="22"/>
        </w:rPr>
        <w:fldChar w:fldCharType="end"/>
      </w:r>
      <w:r w:rsidRPr="00694027">
        <w:rPr>
          <w:rFonts w:ascii="Times New Roman" w:hAnsi="Times New Roman" w:cs="Times New Roman"/>
          <w:szCs w:val="22"/>
        </w:rPr>
        <w:t>.</w:t>
      </w:r>
    </w:p>
    <w:p w:rsidR="00AC335A" w:rsidRPr="009E0F52" w:rsidRDefault="006026EA" w:rsidP="00F00ED0">
      <w:pPr>
        <w:spacing w:before="220"/>
        <w:jc w:val="both"/>
        <w:rPr>
          <w:rFonts w:ascii="Times New Roman" w:hAnsi="Times New Roman" w:cs="Times New Roman"/>
          <w:b/>
          <w:szCs w:val="22"/>
        </w:rPr>
      </w:pPr>
      <w:r w:rsidRPr="009E0F52">
        <w:rPr>
          <w:rFonts w:ascii="Times New Roman" w:hAnsi="Times New Roman" w:cs="Times New Roman"/>
          <w:b/>
          <w:szCs w:val="22"/>
        </w:rPr>
        <w:t xml:space="preserve">4.6 Spike length </w:t>
      </w:r>
    </w:p>
    <w:p w:rsidR="008852A5" w:rsidRPr="00694027" w:rsidRDefault="006026EA" w:rsidP="00F00ED0">
      <w:pPr>
        <w:spacing w:before="240" w:line="360" w:lineRule="auto"/>
        <w:jc w:val="both"/>
        <w:rPr>
          <w:rFonts w:ascii="Times New Roman" w:hAnsi="Times New Roman" w:cs="Times New Roman"/>
          <w:szCs w:val="22"/>
        </w:rPr>
      </w:pPr>
      <w:proofErr w:type="gramStart"/>
      <w:r w:rsidRPr="00694027">
        <w:rPr>
          <w:rFonts w:ascii="Times New Roman" w:hAnsi="Times New Roman" w:cs="Times New Roman"/>
          <w:szCs w:val="22"/>
        </w:rPr>
        <w:t>Reduction of spike length at late sowing than timely sowing condition.</w:t>
      </w:r>
      <w:proofErr w:type="gramEnd"/>
      <w:r w:rsidRPr="00694027">
        <w:rPr>
          <w:rFonts w:ascii="Times New Roman" w:hAnsi="Times New Roman" w:cs="Times New Roman"/>
          <w:szCs w:val="22"/>
        </w:rPr>
        <w:t xml:space="preserve"> </w:t>
      </w:r>
      <w:r w:rsidR="004D755B" w:rsidRPr="00694027">
        <w:rPr>
          <w:rFonts w:ascii="Times New Roman" w:hAnsi="Times New Roman" w:cs="Times New Roman"/>
          <w:szCs w:val="22"/>
        </w:rPr>
        <w:t>This</w:t>
      </w:r>
      <w:r w:rsidRPr="00694027">
        <w:rPr>
          <w:rFonts w:ascii="Times New Roman" w:hAnsi="Times New Roman" w:cs="Times New Roman"/>
          <w:szCs w:val="22"/>
        </w:rPr>
        <w:t xml:space="preserve"> </w:t>
      </w:r>
      <w:r w:rsidR="004D755B" w:rsidRPr="00694027">
        <w:rPr>
          <w:rFonts w:ascii="Times New Roman" w:hAnsi="Times New Roman" w:cs="Times New Roman"/>
          <w:szCs w:val="22"/>
        </w:rPr>
        <w:t xml:space="preserve">result was similar to </w:t>
      </w:r>
      <w:r w:rsidR="006E4400" w:rsidRPr="00694027">
        <w:rPr>
          <w:rFonts w:ascii="Times New Roman" w:hAnsi="Times New Roman" w:cs="Times New Roman"/>
          <w:szCs w:val="22"/>
        </w:rPr>
        <w:fldChar w:fldCharType="begin" w:fldLock="1"/>
      </w:r>
      <w:r w:rsidR="006E4400">
        <w:rPr>
          <w:rFonts w:ascii="Times New Roman" w:hAnsi="Times New Roman" w:cs="Times New Roman"/>
          <w:szCs w:val="22"/>
        </w:rPr>
        <w:instrText>ADDIN CSL_CITATION {"citationItems":[{"id":"ITEM-1","itemData":{"DOI":"10.3126/ijasbt.v8i2.29593","abstract":"A field experiment was conducted at Institute of Agriculture and Animal Science (IAAS), Bhairahawa during winter season of 2019/2020 to find out the performance of wheat genotypes under timely sown (November 29, 2019) and late sown (December 25, 2019) conditions. The research was carried out in two environments (timely sown and late sown) following alpha lattice design with two replications. Each replication consists of five blocks with four plots in each block. The results revealed that all genotypes performance was decreased in late sowing environment. In late sown condition, there was significant difference among genotypes for all the traits under study and under timely sown condition, there was significant difference among genotype for all traits under study except weight of grains per spike and grain yield. The maximum yield was recorded in NL 1179 and Bhirkuti in timely and late sown conditions respectively. It was found that the mean grain yield in timely sown condition is 90.77 % higher than in late sown condition. The maximum grain yield was recorded in NL 1179 across combine environment. Int. J. Appl. Sci. Biotechnol. Vol 8(2): 161-169","author":[{"dropping-particle":"","family":"Poudel","given":"P. B.","non-dropping-particle":"","parse-names":false,"suffix":""},{"dropping-particle":"","family":"Jaishi","given":"U. K.","non-dropping-particle":"","parse-names":false,"suffix":""},{"dropping-particle":"","family":"Poudel","given":"L.","non-dropping-particle":"","parse-names":false,"suffix":""},{"dropping-particle":"","family":"Poudel","given":"M. R.","non-dropping-particle":"","parse-names":false,"suffix":""}],"container-title":"International Journal of Applied Sciences and Biotechnology","id":"ITEM-1","issue":"2","issued":{"date-parts":[["2020"]]},"page":"161-169","title":"Evaluation of Wheat Genotypes under Timely and Late Sowing Conditions","type":"article-journal","volume":"8"},"uris":["http://www.mendeley.com/documents/?uuid=5af28133-0c05-4634-9ee6-33dbd5d64938"]}],"mendeley":{"formattedCitation":"(P. B. Poudel et al., 2020)","plainTextFormattedCitation":"(P. B. Poudel et al., 2020)","previouslyFormattedCitation":"(P. B. Poudel et al. 2020)"},"properties":{"noteIndex":0},"schema":"https://github.com/citation-style-language/schema/raw/master/csl-citation.json"}</w:instrText>
      </w:r>
      <w:r w:rsidR="006E4400" w:rsidRPr="00694027">
        <w:rPr>
          <w:rFonts w:ascii="Times New Roman" w:hAnsi="Times New Roman" w:cs="Times New Roman"/>
          <w:szCs w:val="22"/>
        </w:rPr>
        <w:fldChar w:fldCharType="separate"/>
      </w:r>
      <w:r w:rsidR="006E4400" w:rsidRPr="008138CE">
        <w:rPr>
          <w:rFonts w:ascii="Times New Roman" w:hAnsi="Times New Roman" w:cs="Times New Roman"/>
          <w:noProof/>
          <w:szCs w:val="22"/>
        </w:rPr>
        <w:t>(P. B. Poudel et al., 2020)</w:t>
      </w:r>
      <w:r w:rsidR="006E4400" w:rsidRPr="00694027">
        <w:rPr>
          <w:rFonts w:ascii="Times New Roman" w:hAnsi="Times New Roman" w:cs="Times New Roman"/>
          <w:szCs w:val="22"/>
        </w:rPr>
        <w:fldChar w:fldCharType="end"/>
      </w:r>
      <w:r w:rsidR="006E4400">
        <w:rPr>
          <w:rFonts w:ascii="Times New Roman" w:hAnsi="Times New Roman" w:cs="Times New Roman"/>
          <w:szCs w:val="22"/>
        </w:rPr>
        <w:t>;</w:t>
      </w:r>
      <w:r w:rsidR="004D755B"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{"citationItems":[{"id":"ITEM-1","itemData":{"author":[{"dropping-particle":"","family":"Mukherjee","given":"Dhiman","non-dropping-particle":"","parse-names":false,"suffix":""}],"container-title":"Indian Journal of Agronomy","id":"ITEM-1","issue":"2","issued":{"date-parts":[["2012"]]},"page":"152-156","title":"Effect of different sowing dates on growth and yield of wheat (Triticum aestivum) cultivars under mid hill situation of West Bengal","type":"article-journal","volume":"57"},"uris":["http://www.mendeley.com/documents/?uuid=1c305f39-2531-4943-b61f-ec347d995a32"]}],"mendeley":{"formattedCitation":"(Mukherjee, 2012)","plainTextFormattedCitation":"(Mukherjee, 2012)","previouslyFormattedCitation":"(Mukherjee 2012)"},"properties":{"noteIndex":0},"schema":"https://github.com/citation-style-language/schema/raw/master/csl-citation.json"}</w:instrText>
      </w:r>
      <w:r w:rsidR="004D755B"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(Mukherjee, 2012)</w:t>
      </w:r>
      <w:r w:rsidR="004D755B" w:rsidRPr="00694027">
        <w:rPr>
          <w:rFonts w:ascii="Times New Roman" w:hAnsi="Times New Roman" w:cs="Times New Roman"/>
          <w:szCs w:val="22"/>
        </w:rPr>
        <w:fldChar w:fldCharType="end"/>
      </w:r>
      <w:r w:rsidR="004D755B" w:rsidRPr="00694027">
        <w:rPr>
          <w:rFonts w:ascii="Times New Roman" w:hAnsi="Times New Roman" w:cs="Times New Roman"/>
          <w:szCs w:val="22"/>
        </w:rPr>
        <w:t>;</w:t>
      </w:r>
      <w:r w:rsidR="004D755B"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{"citationItems":[{"id":"ITEM-1","itemData":{"ISSN":"15608530","abstract":"Delay in wheat sowing in rice-wheat cropping system is perhaps the one of the major factors responsible for low crop yield. This reduction in yield is due to the sub-optimal temperature during the germination, stand establishment and supra-optimal during the reproductive growth. In this study, performance of wheat cultivars (viz. Lasani-2008, Faisalabad-2008, Shafaq-2006, Sahar-2006 &amp; Inqlab-91) sown on November 10 and December 10 was evaluated. Crop emergence was impaired when sowing was delayed owing to low temperature prevailing during stand establishment, which resulted in poor stand establishment and reduced the number of productive tillers and ultimately the final yield. With delay in planting, high temperature (32-39°C) at reproductive stage during March and April reduced the patterns of dry matter accumulation as was evident from decrease yield related traits and the final yield. Nonetheless an increase in grain protein contents was observed in late sown crop. To conclude cultivar Inqlab-91 ontogenically being more plastic performed well in late sown conditions; nonetheless cultivar Faisalabad-2008 was at the top when planted timely. © 2010 Friends Science Publishers.","author":[{"dropping-particle":"","family":"Sattar","given":"Abdul","non-dropping-particle":"","parse-names":false,"suffix":""},{"dropping-particle":"","family":"Cheema","given":"Mumtaz Akhtar","non-dropping-particle":"","parse-names":false,"suffix":""},{"dropping-particle":"","family":"Farooq","given":"Muhammad","non-dropping-particle":"","parse-names":false,"suffix":""},{"dropping-particle":"","family":"Wahid","given":"Muhammad Ashfaq","non-dropping-particle":"","parse-names":false,"suffix":""},{"dropping-particle":"","family":"Wahid","given":"Abdul","non-dropping-particle":"","parse-names":false,"suffix":""},{"dropping-particle":"","family":"Babar","given":"Babar Hussain","non-dropping-particle":"","parse-names":false,"suffix":""}],"container-title":"International Journal of Agriculture and Biology","id":"ITEM-1","issue":"4","issued":{"date-parts":[["2010"]]},"page":"561-565","title":"Evaluating the performance of wheat cultivars under late sown conditions","type":"article-journal","volume":"12"},"uris":["http://www.mendeley.com/documents/?uuid=c01a8c0e-770e-4286-9f33-2e8774c2af16"]}],"mendeley":{"formattedCitation":"(Sattar et al., 2010)","plainTextFormattedCitation":"(Sattar et al., 2010)","previouslyFormattedCitation":"(Sattar et al. 2010)"},"properties":{"noteIndex":0},"schema":"https://github.com/citation-style-language/schema/raw/master/csl-citation.json"}</w:instrText>
      </w:r>
      <w:r w:rsidR="004D755B"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w:t>
      </w:r>
      <w:proofErr w:type="spellStart"/>
      <w:r w:rsidR="008138CE" w:rsidRPr="008138CE">
        <w:rPr>
          <w:rFonts w:ascii="Times New Roman" w:hAnsi="Times New Roman" w:cs="Times New Roman"/>
          <w:noProof/>
          <w:szCs w:val="22"/>
        </w:rPr>
        <w:t>Sattar</w:t>
      </w:r>
      <w:proofErr w:type="spellEnd"/>
      <w:r w:rsidR="008138CE" w:rsidRPr="008138CE">
        <w:rPr>
          <w:rFonts w:ascii="Times New Roman" w:hAnsi="Times New Roman" w:cs="Times New Roman"/>
          <w:noProof/>
          <w:szCs w:val="22"/>
        </w:rPr>
        <w:t xml:space="preserve"> et al., 2010)</w:t>
      </w:r>
      <w:r w:rsidR="004D755B" w:rsidRPr="00694027">
        <w:rPr>
          <w:rFonts w:ascii="Times New Roman" w:hAnsi="Times New Roman" w:cs="Times New Roman"/>
          <w:szCs w:val="22"/>
        </w:rPr>
        <w:fldChar w:fldCharType="end"/>
      </w:r>
      <w:r w:rsidR="004D755B" w:rsidRPr="00694027">
        <w:rPr>
          <w:rFonts w:ascii="Times New Roman" w:hAnsi="Times New Roman" w:cs="Times New Roman"/>
          <w:szCs w:val="22"/>
        </w:rPr>
        <w:t>.</w:t>
      </w:r>
      <w:r w:rsidR="00230A8B" w:rsidRPr="00694027">
        <w:rPr>
          <w:rFonts w:ascii="Times New Roman" w:hAnsi="Times New Roman" w:cs="Times New Roman"/>
          <w:szCs w:val="22"/>
        </w:rPr>
        <w:t xml:space="preserve"> </w:t>
      </w:r>
      <w:r w:rsidR="00391619" w:rsidRPr="00694027">
        <w:rPr>
          <w:rFonts w:ascii="Times New Roman" w:hAnsi="Times New Roman" w:cs="Times New Roman"/>
          <w:szCs w:val="22"/>
        </w:rPr>
        <w:t>The date of planting and temperature was responsible for the reduction of spike length</w:t>
      </w:r>
      <w:r w:rsidR="00230A8B" w:rsidRPr="00694027">
        <w:rPr>
          <w:rFonts w:ascii="Times New Roman" w:hAnsi="Times New Roman" w:cs="Times New Roman"/>
          <w:szCs w:val="22"/>
        </w:rPr>
        <w:t xml:space="preserve"> </w:t>
      </w:r>
      <w:r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{"citationItems":[{"id":"ITEM-1","itemData":{"ISSN":"05563321","abstract":"The effect of planting time (October-20, October-30, November-10, November-20, November-30, December-10, December-20 and December-30) on wheat (var. Zam-04, Gomal-8, Hashim-8, candidate lines DN-62 and DN-76) was assessed on number of tillers m-2, number of days to heading, spike length (cm), number of grains spike-1, 1000-grain weight (g), plant height at maturity (cm) and grain yield (kg ha-1). The results revealed that wheat planted on October-20 and October-30 produced higher spike length, 1000-grain weight, plant height and grain yield with a comparable number of tillers and number of grains per spike. There was 7.2% reduction in grain yield on October-30 as compared to optimum planting time October-20. This reduction was subsequently increased up to 38.9% on December-30 sowing. The interaction between varieties and sowing dates was highly significant on wheat grain yield and its attributes. However, there was no statistical difference among wheat varieties for grain yield. It is recommended to plant wheat between October-20 to October-30 to attain higher grain yield.","author":[{"dropping-particle":"","family":"Baloch","given":"Mohammad Safdar","non-dropping-particle":"","parse-names":false,"suffix":""},{"dropping-particle":"","family":"Nadim","given":"Muhammad Amjad","non-dropping-particle":"","parse-names":false,"suffix":""},{"dropping-particle":"","family":"Zubair","given":"Muhammad","non-dropping-particle":"","parse-names":false,"suffix":""},{"dropping-particle":"","family":"Awan","given":"Inayat Ullah","non-dropping-particle":"","parse-names":false,"suffix":""},{"dropping-particle":"","family":"Khan","given":"Ejaz Ahmad","non-dropping-particle":"","parse-names":false,"suffix":""},{"dropping-particle":"","family":"Ali","given":"Sajid","non-dropping-particle":"","parse-names":false,"suffix":""}],"container-title":"Pakistan Journal of Botany","id":"ITEM-1","issue":"5","issued":{"date-parts":[["2012"]]},"page":"1727-1732","title":"Evaluation of wheat under normal and late sowing conditions","type":"article-journal","volume":"44"},"uris":["http://www.mendeley.com/documents/?uuid=a26390d2-1a7f-4c51-8aaa-6f665b9eaf3f"]}],"mendeley":{"formattedCitation":"(Baloch et al., 2012)","plainTextFormattedCitation":"(Baloch et al., 2012)","previouslyFormattedCitation":"(Baloch et al. 2012)"},"properties":{"noteIndex":0},"schema":"https://github.com/citation-style-language/schema/raw/master/csl-citation.json"}</w:instrText>
      </w:r>
      <w:r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(Baloch et al., 2012)</w:t>
      </w:r>
      <w:r w:rsidRPr="00694027">
        <w:rPr>
          <w:rFonts w:ascii="Times New Roman" w:hAnsi="Times New Roman" w:cs="Times New Roman"/>
          <w:szCs w:val="22"/>
        </w:rPr>
        <w:fldChar w:fldCharType="end"/>
      </w:r>
      <w:r w:rsidRPr="00694027">
        <w:rPr>
          <w:rFonts w:ascii="Times New Roman" w:hAnsi="Times New Roman" w:cs="Times New Roman"/>
          <w:szCs w:val="22"/>
        </w:rPr>
        <w:t>.</w:t>
      </w:r>
    </w:p>
    <w:p w:rsidR="008852A5" w:rsidRPr="00F00ED0" w:rsidRDefault="006026EA" w:rsidP="00F00ED0">
      <w:pPr>
        <w:spacing w:before="220"/>
        <w:jc w:val="both"/>
        <w:rPr>
          <w:rFonts w:ascii="Times New Roman" w:hAnsi="Times New Roman" w:cs="Times New Roman"/>
          <w:b/>
          <w:szCs w:val="22"/>
        </w:rPr>
      </w:pPr>
      <w:r w:rsidRPr="00F00ED0">
        <w:rPr>
          <w:rFonts w:ascii="Times New Roman" w:hAnsi="Times New Roman" w:cs="Times New Roman"/>
          <w:b/>
          <w:szCs w:val="22"/>
        </w:rPr>
        <w:t>4.7 spike weight</w:t>
      </w:r>
    </w:p>
    <w:p w:rsidR="008852A5" w:rsidRPr="00694027" w:rsidRDefault="006026EA" w:rsidP="00F00ED0">
      <w:pPr>
        <w:spacing w:before="240" w:line="360" w:lineRule="auto"/>
        <w:jc w:val="both"/>
        <w:rPr>
          <w:rFonts w:ascii="Times New Roman" w:hAnsi="Times New Roman" w:cs="Times New Roman"/>
          <w:szCs w:val="22"/>
        </w:rPr>
      </w:pPr>
      <w:r w:rsidRPr="00694027">
        <w:rPr>
          <w:rFonts w:ascii="Times New Roman" w:hAnsi="Times New Roman" w:cs="Times New Roman"/>
          <w:szCs w:val="22"/>
        </w:rPr>
        <w:lastRenderedPageBreak/>
        <w:t xml:space="preserve">Spike weight was a reduction at late sowing than timely sowing condition. This result was similar to </w:t>
      </w:r>
      <w:r w:rsidR="00796BB6"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{"citationItems":[{"id":"ITEM-1","itemData":{"DOI":"10.3126/ijasbt.v8i2.29593","abstract":"A field experiment was conducted at Institute of Agriculture and Animal Science (IAAS), Bhairahawa during winter season of 2019/2020 to find out the performance of wheat genotypes under timely sown (November 29, 2019) and late sown (December 25, 2019) conditions. The research was carried out in two environments (timely sown and late sown) following alpha lattice design with two replications. Each replication consists of five blocks with four plots in each block. The results revealed that all genotypes performance was decreased in late sowing environment. In late sown condition, there was significant difference among genotypes for all the traits under study and under timely sown condition, there was significant difference among genotype for all traits under study except weight of grains per spike and grain yield. The maximum yield was recorded in NL 1179 and Bhirkuti in timely and late sown conditions respectively. It was found that the mean grain yield in timely sown condition is 90.77 % higher than in late sown condition. The maximum grain yield was recorded in NL 1179 across combine environment. Int. J. Appl. Sci. Biotechnol. Vol 8(2): 161-169","author":[{"dropping-particle":"","family":"Poudel","given":"P. B.","non-dropping-particle":"","parse-names":false,"suffix":""},{"dropping-particle":"","family":"Jaishi","given":"U. K.","non-dropping-particle":"","parse-names":false,"suffix":""},{"dropping-particle":"","family":"Poudel","given":"L.","non-dropping-particle":"","parse-names":false,"suffix":""},{"dropping-particle":"","family":"Poudel","given":"M. R.","non-dropping-particle":"","parse-names":false,"suffix":""}],"container-title":"International Journal of Applied Sciences and Biotechnology","id":"ITEM-1","issue":"2","issued":{"date-parts":[["2020"]]},"page":"161-169","title":"Evaluation of Wheat Genotypes under Timely and Late Sowing Conditions","type":"article-journal","volume":"8"},"uris":["http://www.mendeley.com/documents/?uuid=5af28133-0c05-4634-9ee6-33dbd5d64938"]}],"mendeley":{"formattedCitation":"(P. B. Poudel et al., 2020)","plainTextFormattedCitation":"(P. B. Poudel et al., 2020)","previouslyFormattedCitation":"(P. B. Poudel et al. 2020)"},"properties":{"noteIndex":0},"schema":"https://github.com/citation-style-language/schema/raw/master/csl-citation.json"}</w:instrText>
      </w:r>
      <w:r w:rsidR="00796BB6"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(P. B. Poudel et al., 2020)</w:t>
      </w:r>
      <w:r w:rsidR="00796BB6" w:rsidRPr="00694027">
        <w:rPr>
          <w:rFonts w:ascii="Times New Roman" w:hAnsi="Times New Roman" w:cs="Times New Roman"/>
          <w:szCs w:val="22"/>
        </w:rPr>
        <w:fldChar w:fldCharType="end"/>
      </w:r>
      <w:r w:rsidR="00796BB6" w:rsidRPr="00694027">
        <w:rPr>
          <w:rFonts w:ascii="Times New Roman" w:hAnsi="Times New Roman" w:cs="Times New Roman"/>
          <w:szCs w:val="22"/>
        </w:rPr>
        <w:t xml:space="preserve">. According to </w:t>
      </w:r>
      <w:r w:rsidR="00796BB6"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{"citationItems":[{"id":"ITEM-1","itemData":{"DOI":"10.1111/nph.14367","ISSN":"14698137","PMID":"27918628","abstract":"The gaseous phytohormone ethylene plays an important role in spike development in wheat (Triticum aestivum). However, the genotypic variation and the genomic regions governing spike ethylene (SET) production in wheat under long-term heat stress remain unexplored. We investigated genotypic variation in the production of SET and its relationship with spike dry weight (SDW) in 130 diverse wheat elite lines and landraces under heat-stressed field conditions. We employed an Illumina iSelect 90K single nucleotide polymorphism (SNP) genotyping array to identify the genetic loci for SET and SDW through a genome-wide association study (GWAS) in a subset of the Wheat Association Mapping Initiative (WAMI) panel. The SET and SDW exhibited appreciable genotypic variation among wheat genotypes at the anthesis stage. There was a strong negative correlation between SET and SDW. The GWAS uncovered five and 32 significant SNPs for SET, and 22 and 142 significant SNPs for SDW, in glasshouse and field conditions, respectively. Some of these SNPs closely localized to the SNPs for plant height, suggesting close associations between plant height and spike-related traits. The phenotypic and genetic elucidation of SET and its relationship with SDW supports future efforts toward gene discovery and breeding wheat cultivars with reduced ethylene effects on yield under heat stress.","author":[{"dropping-particle":"","family":"Valluru","given":"Ravi","non-dropping-particle":"","parse-names":false,"suffix":""},{"dropping-particle":"","family":"Reynolds","given":"Matthew P.","non-dropping-particle":"","parse-names":false,"suffix":""},{"dropping-particle":"","family":"Davies","given":"William J.","non-dropping-particle":"","parse-names":false,"suffix":""},{"dropping-particle":"","family":"Sukumaran","given":"Sivakumar","non-dropping-particle":"","parse-names":false,"suffix":""}],"container-title":"New Phytologist","id":"ITEM-1","issue":"1","issued":{"date-parts":[["2017"]]},"page":"271-283","title":"Phenotypic and genome-wide association analysis of spike ethylene in diverse wheat genotypes under heat stress","type":"article-journal","volume":"214"},"uris":["http://www.mendeley.com/documents/?uuid=47ce2bfb-dc45-4943-b604-e12495e650be"]}],"mendeley":{"formattedCitation":"(Valluru et al., 2017)","plainTextFormattedCitation":"(Valluru et al., 2017)","previouslyFormattedCitation":"(Valluru et al. 2017)"},"properties":{"noteIndex":0},"schema":"https://github.com/citation-style-language/schema/raw/master/csl-citation.json"}</w:instrText>
      </w:r>
      <w:r w:rsidR="00796BB6"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(Valluru et al., 2017)</w:t>
      </w:r>
      <w:r w:rsidR="00796BB6" w:rsidRPr="00694027">
        <w:rPr>
          <w:rFonts w:ascii="Times New Roman" w:hAnsi="Times New Roman" w:cs="Times New Roman"/>
          <w:szCs w:val="22"/>
        </w:rPr>
        <w:fldChar w:fldCharType="end"/>
      </w:r>
      <w:r w:rsidR="00796BB6" w:rsidRPr="00694027">
        <w:rPr>
          <w:rFonts w:ascii="Times New Roman" w:hAnsi="Times New Roman" w:cs="Times New Roman"/>
          <w:szCs w:val="22"/>
        </w:rPr>
        <w:t xml:space="preserve"> </w:t>
      </w:r>
      <w:proofErr w:type="spellStart"/>
      <w:r w:rsidR="00796BB6" w:rsidRPr="00694027">
        <w:rPr>
          <w:rFonts w:ascii="Times New Roman" w:hAnsi="Times New Roman" w:cs="Times New Roman"/>
          <w:szCs w:val="22"/>
        </w:rPr>
        <w:t>phytohormone</w:t>
      </w:r>
      <w:proofErr w:type="spellEnd"/>
      <w:r w:rsidR="00796BB6" w:rsidRPr="00694027">
        <w:rPr>
          <w:rFonts w:ascii="Times New Roman" w:hAnsi="Times New Roman" w:cs="Times New Roman"/>
          <w:szCs w:val="22"/>
        </w:rPr>
        <w:t xml:space="preserve"> ethylene production in spike at high-temperature stress conditions which reduced spike weight.</w:t>
      </w:r>
    </w:p>
    <w:p w:rsidR="00796BB6" w:rsidRPr="00F00ED0" w:rsidRDefault="006026EA" w:rsidP="00F00ED0">
      <w:pPr>
        <w:spacing w:before="220"/>
        <w:jc w:val="both"/>
        <w:rPr>
          <w:rFonts w:ascii="Times New Roman" w:hAnsi="Times New Roman" w:cs="Times New Roman"/>
          <w:b/>
          <w:szCs w:val="22"/>
        </w:rPr>
      </w:pPr>
      <w:r w:rsidRPr="00F00ED0">
        <w:rPr>
          <w:rFonts w:ascii="Times New Roman" w:hAnsi="Times New Roman" w:cs="Times New Roman"/>
          <w:b/>
          <w:szCs w:val="22"/>
        </w:rPr>
        <w:t>4.8 Number of spikelet per spike</w:t>
      </w:r>
      <w:r w:rsidR="004D1FB0" w:rsidRPr="00F00ED0">
        <w:rPr>
          <w:rFonts w:ascii="Times New Roman" w:hAnsi="Times New Roman" w:cs="Times New Roman"/>
          <w:b/>
          <w:szCs w:val="22"/>
        </w:rPr>
        <w:t xml:space="preserve"> and number of </w:t>
      </w:r>
      <w:r w:rsidR="008B7343" w:rsidRPr="00F00ED0">
        <w:rPr>
          <w:rFonts w:ascii="Times New Roman" w:hAnsi="Times New Roman" w:cs="Times New Roman"/>
          <w:b/>
          <w:szCs w:val="22"/>
        </w:rPr>
        <w:t>g</w:t>
      </w:r>
      <w:r w:rsidR="004D1FB0" w:rsidRPr="00F00ED0">
        <w:rPr>
          <w:rFonts w:ascii="Times New Roman" w:hAnsi="Times New Roman" w:cs="Times New Roman"/>
          <w:b/>
          <w:szCs w:val="22"/>
        </w:rPr>
        <w:t xml:space="preserve">rain per spike </w:t>
      </w:r>
    </w:p>
    <w:p w:rsidR="00812058" w:rsidRPr="00694027" w:rsidRDefault="006026EA" w:rsidP="00F00ED0">
      <w:pPr>
        <w:spacing w:before="240" w:line="360" w:lineRule="auto"/>
        <w:jc w:val="both"/>
        <w:rPr>
          <w:rFonts w:ascii="Times New Roman" w:hAnsi="Times New Roman" w:cs="Times New Roman"/>
          <w:szCs w:val="22"/>
        </w:rPr>
      </w:pPr>
      <w:r w:rsidRPr="00694027">
        <w:rPr>
          <w:rFonts w:ascii="Times New Roman" w:hAnsi="Times New Roman" w:cs="Times New Roman"/>
          <w:szCs w:val="22"/>
        </w:rPr>
        <w:t>NSPS</w:t>
      </w:r>
      <w:r w:rsidR="008B7343" w:rsidRPr="00694027">
        <w:rPr>
          <w:rFonts w:ascii="Times New Roman" w:hAnsi="Times New Roman" w:cs="Times New Roman"/>
          <w:szCs w:val="22"/>
        </w:rPr>
        <w:t xml:space="preserve"> and NGPS</w:t>
      </w:r>
      <w:r w:rsidRPr="00694027">
        <w:rPr>
          <w:rFonts w:ascii="Times New Roman" w:hAnsi="Times New Roman" w:cs="Times New Roman"/>
          <w:szCs w:val="22"/>
        </w:rPr>
        <w:t xml:space="preserve"> </w:t>
      </w:r>
      <w:r w:rsidR="008B7343" w:rsidRPr="00694027">
        <w:rPr>
          <w:rFonts w:ascii="Times New Roman" w:hAnsi="Times New Roman" w:cs="Times New Roman"/>
          <w:szCs w:val="22"/>
        </w:rPr>
        <w:t>were</w:t>
      </w:r>
      <w:r w:rsidRPr="00694027">
        <w:rPr>
          <w:rFonts w:ascii="Times New Roman" w:hAnsi="Times New Roman" w:cs="Times New Roman"/>
          <w:szCs w:val="22"/>
        </w:rPr>
        <w:t xml:space="preserve"> reduced at late sown condition than timely sown condition. Similar result was reported by </w:t>
      </w:r>
      <w:r w:rsidR="004D1FB0"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{"citationItems":[{"id":"ITEM-1","itemData":{"DOI":"10.1590/0034-737X201562020009","ISSN":"21773491","abstract":"There is a need for heat tolerant wheat cultivars adapted to the expansion of cultivation areas in warmer regions due to the high demand of this cereal for human consumption. The objective of this study was to evaluate the effect of high temperatures on grain yield and yield components of wheat and characterize heat tolerant wheat genotypes at different development stages. The genotypes were evaluated in the field with and without heat stress. High temperatures reduced the number of spikelets per spike (21%), number of grains per spike (39%), number of grains per spikelet (23%), 1000-grain weight (27%) and grain yield (79%). Cultivars MGS 1 Aliança, Embrapa 42, IAC 24-Tucuruí and IAC 364-Tucuruí III are the most tolerant to heat stress between the stages double ridge and terminal spikelet; MGS 1 Aliança, BRS 264, IAC 24-Tucuruí, IAC 364-Tucuruí III and VI 98053, between meiosis and anthesis; and BRS 254, IAC-24-Tucuruí, IAC-364-Tucuruí III and VI 98053, between anthesis and physiological maturity. High temperatures reduce grain yield and yield components. The number of grains per spike is the most reduced component under heat stress. The genotypes differed in tolerance to heat stress in different developmental stages.","author":[{"dropping-particle":"","family":"Pimentel","given":"Adérico Júnior Badaró","non-dropping-particle":"","parse-names":false,"suffix":""},{"dropping-particle":"","family":"Carvalho Rocha","given":"João Romero do Amaral Santos","non-dropping-particle":"de","parse-names":false,"suffix":""},{"dropping-particle":"","family":"Souza","given":"Moacil Alves","non-dropping-particle":"de","parse-names":false,"suffix":""},{"dropping-particle":"","family":"Ribeiro","given":"Guilherme","non-dropping-particle":"","parse-names":false,"suffix":""},{"dropping-particle":"","family":"Silva","given":"Carolina Ramalho","non-dropping-particle":"","parse-names":false,"suffix":""},{"dropping-particle":"","family":"Oliveira","given":"Isadora Cristina Martins","non-dropping-particle":"","parse-names":false,"suffix":""}],"container-title":"Revista Ceres","id":"ITEM-1","issue":"2","issued":{"date-parts":[["2015"]]},"page":"191-198","title":"Characterization of heat tolerance in wheat cultivars and effects on production components","type":"article-journal","volume":"62"},"uris":["http://www.mendeley.com/documents/?uuid=ff2f3c73-c310-4147-a09c-84a433ae9a73"]}],"mendeley":{"formattedCitation":"(Pimentel et al., 2015)","plainTextFormattedCitation":"(Pimentel et al., 2015)","previouslyFormattedCitation":"(Pimentel et al. 2015)"},"properties":{"noteIndex":0},"schema":"https://github.com/citation-style-language/schema/raw/master/csl-citation.json"}</w:instrText>
      </w:r>
      <w:r w:rsidR="004D1FB0"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(Pimentel et al., 2015)</w:t>
      </w:r>
      <w:r w:rsidR="004D1FB0" w:rsidRPr="00694027">
        <w:rPr>
          <w:rFonts w:ascii="Times New Roman" w:hAnsi="Times New Roman" w:cs="Times New Roman"/>
          <w:szCs w:val="22"/>
        </w:rPr>
        <w:fldChar w:fldCharType="end"/>
      </w:r>
      <w:r w:rsidR="008B7343" w:rsidRPr="00694027">
        <w:rPr>
          <w:rFonts w:ascii="Times New Roman" w:hAnsi="Times New Roman" w:cs="Times New Roman"/>
          <w:szCs w:val="22"/>
        </w:rPr>
        <w:t>. Semenov report that temperatures above 20°C speed up the development of</w:t>
      </w:r>
      <w:r w:rsidR="00821F5B" w:rsidRPr="00694027">
        <w:rPr>
          <w:rFonts w:ascii="Times New Roman" w:hAnsi="Times New Roman" w:cs="Times New Roman"/>
          <w:szCs w:val="22"/>
        </w:rPr>
        <w:t xml:space="preserve"> </w:t>
      </w:r>
      <w:r w:rsidR="008B7343" w:rsidRPr="00694027">
        <w:rPr>
          <w:rFonts w:ascii="Times New Roman" w:hAnsi="Times New Roman" w:cs="Times New Roman"/>
          <w:szCs w:val="22"/>
        </w:rPr>
        <w:t xml:space="preserve">the spike initiation and </w:t>
      </w:r>
      <w:proofErr w:type="spellStart"/>
      <w:r w:rsidR="008B7343" w:rsidRPr="00694027">
        <w:rPr>
          <w:rFonts w:ascii="Times New Roman" w:hAnsi="Times New Roman" w:cs="Times New Roman"/>
          <w:szCs w:val="22"/>
        </w:rPr>
        <w:t>anthesis</w:t>
      </w:r>
      <w:proofErr w:type="spellEnd"/>
      <w:r w:rsidR="008B7343" w:rsidRPr="00694027">
        <w:rPr>
          <w:rFonts w:ascii="Times New Roman" w:hAnsi="Times New Roman" w:cs="Times New Roman"/>
          <w:szCs w:val="22"/>
        </w:rPr>
        <w:t xml:space="preserve"> which reduces the number of </w:t>
      </w:r>
      <w:proofErr w:type="spellStart"/>
      <w:r w:rsidR="00821F5B" w:rsidRPr="00694027">
        <w:rPr>
          <w:rFonts w:ascii="Times New Roman" w:hAnsi="Times New Roman" w:cs="Times New Roman"/>
          <w:szCs w:val="22"/>
        </w:rPr>
        <w:t>spikelets</w:t>
      </w:r>
      <w:proofErr w:type="spellEnd"/>
      <w:r w:rsidR="008B7343" w:rsidRPr="00694027">
        <w:rPr>
          <w:rFonts w:ascii="Times New Roman" w:hAnsi="Times New Roman" w:cs="Times New Roman"/>
          <w:szCs w:val="22"/>
        </w:rPr>
        <w:t xml:space="preserve"> and grains per spike</w:t>
      </w:r>
      <w:r w:rsidR="00821F5B"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{"citationItems":[{"id":"ITEM-1","itemData":{"DOI":"10.1098/rsif.2008.0285","ISSN":"17425662","PMID":"18682360","abstract":"The frequency and magnitude of extreme weather events are likely to increase with global warming. However, it is not clear how these events might affect agricultural crops and whether yield losses resulting from severe droughts or heat stress will increase in the future. The aim of this paper is to analyse changes in the magnitude and spatial patterns of two impact indices for wheat: the probability of heat stress around flowering and the severity of drought stress. To compute these indices, we used a wheat simulation model combined with high-resolution climate scenarios based on the output from the Hadley Centre regional climate model at 18 sites in England and Wales. Despite higher temperature and lower summer precipitation predicted in the UK for the 2050s, the impact of drought stress on simulated wheat yield is predicted to be smaller than that at present, because wheat will mature earlier in a warmer climate and avoid severe summer drought. However, the probability of heat stress around flowering that might result in considerable yield losses is predicted to increase significantly. Breeding strategies for the future climate might need to focus on wheat varieties tolerant to high temperature rather than to drought. © 2008 The Royal Society.","author":[{"dropping-particle":"","family":"Semenov","given":"Mikhail A.","non-dropping-particle":"","parse-names":false,"suffix":""}],"container-title":"Journal of the Royal Society Interface","id":"ITEM-1","issue":"33","issued":{"date-parts":[["2009"]]},"page":"343-350","title":"Impacts of climate change on wheat in England and Wales","type":"article-journal","volume":"6"},"uris":["http://www.mendeley.com/documents/?uuid=92f5345f-6f68-4100-be8a-0fca2b1283a1"]}],"mendeley":{"formattedCitation":"(Semenov, 2009)","plainTextFormattedCitation":"(Semenov, 2009)","previouslyFormattedCitation":"(Semenov 2009)"},"properties":{"noteIndex":0},"schema":"https://github.com/citation-style-language/schema/raw/master/csl-citation.json"}</w:instrText>
      </w:r>
      <w:r w:rsidR="00821F5B"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(Semenov, 2009)</w:t>
      </w:r>
      <w:r w:rsidR="00821F5B" w:rsidRPr="00694027">
        <w:rPr>
          <w:rFonts w:ascii="Times New Roman" w:hAnsi="Times New Roman" w:cs="Times New Roman"/>
          <w:szCs w:val="22"/>
        </w:rPr>
        <w:fldChar w:fldCharType="end"/>
      </w:r>
      <w:r w:rsidR="00821F5B" w:rsidRPr="00694027">
        <w:rPr>
          <w:rFonts w:ascii="Times New Roman" w:hAnsi="Times New Roman" w:cs="Times New Roman"/>
          <w:szCs w:val="22"/>
        </w:rPr>
        <w:t>. Floret development may cause complete sterility above 30°C  based on wheat genotype</w:t>
      </w:r>
      <w:r w:rsidR="00821F5B"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{"citationItems":[{"id":"ITEM-1","itemData":{"DOI":"10.1556/CRC.38.2010.4.8","ISSN":"01333720","abstract":"Drought and high temperature are especially considered as key stress factors with high potential impact on crop yield. The aim of this study was to investigate the effect of short periods of high temperature, drought and their combination at different growth stages of plant under controlled conditions. The effects of high temperature and drought on grain yield were additive. However, high temperature increased the degree of water stress and the combined effects of drought and high temperature were much more severe than those of each individual treatment. High temperature and drought applied at post- anthesis shortened duration of maturation, grain filling duration and reduced grain yield, mean grain weight, grain number and thousand-grain weight.","author":[{"dropping-particle":"","family":"Kaur","given":"Vikender","non-dropping-particle":"","parse-names":false,"suffix":""},{"dropping-particle":"","family":"Behl","given":"R.","non-dropping-particle":"","parse-names":false,"suffix":""}],"container-title":"Cereal Research Communications","id":"ITEM-1","issue":"4","issued":{"date-parts":[["2010"]]},"page":"514-520","title":"Grain yield in wheat as affected by short periods of high temperature, drought and their interaction during pre- and post-anthesis stages","type":"article-journal","volume":"38"},"uris":["http://www.mendeley.com/documents/?uuid=c401cfe0-7b0b-423e-9f0f-a08a1f432bfe"]}],"mendeley":{"formattedCitation":"(Kaur &amp; Behl, 2010)","plainTextFormattedCitation":"(Kaur &amp; Behl, 2010)","previouslyFormattedCitation":"(Kaur and Behl 2010)"},"properties":{"noteIndex":0},"schema":"https://github.com/citation-style-language/schema/raw/master/csl-citation.json"}</w:instrText>
      </w:r>
      <w:r w:rsidR="00821F5B"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w:t>
      </w:r>
      <w:proofErr w:type="spellStart"/>
      <w:r w:rsidR="008138CE" w:rsidRPr="008138CE">
        <w:rPr>
          <w:rFonts w:ascii="Times New Roman" w:hAnsi="Times New Roman" w:cs="Times New Roman"/>
          <w:noProof/>
          <w:szCs w:val="22"/>
        </w:rPr>
        <w:t>Kaur</w:t>
      </w:r>
      <w:proofErr w:type="spellEnd"/>
      <w:r w:rsidR="008138CE" w:rsidRPr="008138CE">
        <w:rPr>
          <w:rFonts w:ascii="Times New Roman" w:hAnsi="Times New Roman" w:cs="Times New Roman"/>
          <w:noProof/>
          <w:szCs w:val="22"/>
        </w:rPr>
        <w:t xml:space="preserve"> &amp; Behl, 2010)</w:t>
      </w:r>
      <w:r w:rsidR="00821F5B" w:rsidRPr="00694027">
        <w:rPr>
          <w:rFonts w:ascii="Times New Roman" w:hAnsi="Times New Roman" w:cs="Times New Roman"/>
          <w:szCs w:val="22"/>
        </w:rPr>
        <w:fldChar w:fldCharType="end"/>
      </w:r>
      <w:r w:rsidR="00821F5B" w:rsidRPr="00694027">
        <w:rPr>
          <w:rFonts w:ascii="Times New Roman" w:hAnsi="Times New Roman" w:cs="Times New Roman"/>
          <w:szCs w:val="22"/>
        </w:rPr>
        <w:t xml:space="preserve">. According to </w:t>
      </w:r>
      <w:r w:rsidR="00821F5B"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{"citationItems":[{"id":"ITEM-1","itemData":{"DOI":"10.1016/j.tplants.2008.11.001","ISSN":"13601385","PMID":"19062328","abstract":"The sexual reproductive phase in plants might be particularly vulnerable to the effects of global warming. The direct effect of temperature changes on the reproductive process has been documented previously, and recent data from other physiological processes that are affected by rising temperatures seem to reinforce the susceptibility of the reproductive process to a changing climate. But the reproductive phase also provides the plant with an opportunity to adapt to environmental changes. Understanding phenotypic plasticity and gametophyte selection for prevailing temperatures, along with possible epigenetic changes during this process, could provide new insights into plant evolution under a global-warming scenario. © 2008 Elsevier Ltd. All rights reserved.","author":[{"dropping-particle":"","family":"Hedhly","given":"Afif","non-dropping-particle":"","parse-names":false,"suffix":""},{"dropping-particle":"","family":"Hormaza","given":"José I.","non-dropping-particle":"","parse-names":false,"suffix":""},{"dropping-particle":"","family":"Herrero","given":"María","non-dropping-particle":"","parse-names":false,"suffix":""}],"container-title":"Trends in Plant Science","id":"ITEM-1","issue":"1","issued":{"date-parts":[["2009"]]},"page":"30-36","title":"Global warming and sexual plant reproduction","type":"article-journal","volume":"14"},"uris":["http://www.mendeley.com/documents/?uuid=2e9c62c7-da6a-4d30-8969-d452536a9c3e"]}],"mendeley":{"formattedCitation":"(Hedhly et al., 2009)","plainTextFormattedCitation":"(Hedhly et al., 2009)","previouslyFormattedCitation":"(Hedhly, Hormaza, and Herrero 2009)"},"properties":{"noteIndex":0},"schema":"https://github.com/citation-style-language/schema/raw/master/csl-citation.json"}</w:instrText>
      </w:r>
      <w:r w:rsidR="00821F5B"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(Hedhly et al., 2009)</w:t>
      </w:r>
      <w:r w:rsidR="00821F5B" w:rsidRPr="00694027">
        <w:rPr>
          <w:rFonts w:ascii="Times New Roman" w:hAnsi="Times New Roman" w:cs="Times New Roman"/>
          <w:szCs w:val="22"/>
        </w:rPr>
        <w:fldChar w:fldCharType="end"/>
      </w:r>
      <w:r w:rsidR="00821F5B" w:rsidRPr="00694027">
        <w:rPr>
          <w:rFonts w:ascii="Times New Roman" w:hAnsi="Times New Roman" w:cs="Times New Roman"/>
          <w:szCs w:val="22"/>
        </w:rPr>
        <w:t xml:space="preserve"> </w:t>
      </w:r>
      <w:r w:rsidRPr="00694027">
        <w:rPr>
          <w:rFonts w:ascii="Times New Roman" w:hAnsi="Times New Roman" w:cs="Times New Roman"/>
          <w:szCs w:val="22"/>
        </w:rPr>
        <w:t xml:space="preserve">another produced structurally abnormal and nonfunctional floret under 3 days heat stress during </w:t>
      </w:r>
      <w:proofErr w:type="spellStart"/>
      <w:r w:rsidRPr="00694027">
        <w:rPr>
          <w:rFonts w:ascii="Times New Roman" w:hAnsi="Times New Roman" w:cs="Times New Roman"/>
          <w:szCs w:val="22"/>
        </w:rPr>
        <w:t>anthesis</w:t>
      </w:r>
      <w:proofErr w:type="spellEnd"/>
      <w:r w:rsidRPr="00694027">
        <w:rPr>
          <w:rFonts w:ascii="Times New Roman" w:hAnsi="Times New Roman" w:cs="Times New Roman"/>
          <w:szCs w:val="22"/>
        </w:rPr>
        <w:t>.</w:t>
      </w:r>
    </w:p>
    <w:p w:rsidR="00812058" w:rsidRPr="00F00ED0" w:rsidRDefault="006026EA" w:rsidP="00F00ED0">
      <w:pPr>
        <w:spacing w:before="220"/>
        <w:jc w:val="both"/>
        <w:rPr>
          <w:rFonts w:ascii="Times New Roman" w:hAnsi="Times New Roman" w:cs="Times New Roman"/>
          <w:b/>
          <w:szCs w:val="22"/>
          <w:vertAlign w:val="superscript"/>
        </w:rPr>
      </w:pPr>
      <w:r w:rsidRPr="00F00ED0">
        <w:rPr>
          <w:rFonts w:ascii="Times New Roman" w:hAnsi="Times New Roman" w:cs="Times New Roman"/>
          <w:b/>
          <w:szCs w:val="22"/>
        </w:rPr>
        <w:t>4.9 Effective tiller/m</w:t>
      </w:r>
      <w:r w:rsidRPr="00F00ED0">
        <w:rPr>
          <w:rFonts w:ascii="Times New Roman" w:hAnsi="Times New Roman" w:cs="Times New Roman"/>
          <w:b/>
          <w:szCs w:val="22"/>
          <w:vertAlign w:val="superscript"/>
        </w:rPr>
        <w:t>2</w:t>
      </w:r>
    </w:p>
    <w:p w:rsidR="00812058" w:rsidRPr="00694027" w:rsidRDefault="006026EA" w:rsidP="00F00ED0">
      <w:pPr>
        <w:spacing w:before="240" w:line="360" w:lineRule="auto"/>
        <w:jc w:val="both"/>
        <w:rPr>
          <w:rFonts w:ascii="Times New Roman" w:hAnsi="Times New Roman" w:cs="Times New Roman"/>
          <w:szCs w:val="22"/>
        </w:rPr>
      </w:pPr>
      <w:r w:rsidRPr="00694027">
        <w:rPr>
          <w:rFonts w:ascii="Times New Roman" w:hAnsi="Times New Roman" w:cs="Times New Roman"/>
          <w:szCs w:val="22"/>
        </w:rPr>
        <w:t xml:space="preserve">ET was reduced under late sowing conditions than in timely sowing conditions. This result was similar to  </w:t>
      </w:r>
      <w:r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{"citationItems":[{"id":"ITEM-1","itemData":{"DOI":"10.3126/ijasbt.v8i2.29593","abstract":"A field experiment was conducted at Institute of Agriculture and Animal Science (IAAS), Bhairahawa during winter season of 2019/2020 to find out the performance of wheat genotypes under timely sown (November 29, 2019) and late sown (December 25, 2019) conditions. The research was carried out in two environments (timely sown and late sown) following alpha lattice design with two replications. Each replication consists of five blocks with four plots in each block. The results revealed that all genotypes performance was decreased in late sowing environment. In late sown condition, there was significant difference among genotypes for all the traits under study and under timely sown condition, there was significant difference among genotype for all traits under study except weight of grains per spike and grain yield. The maximum yield was recorded in NL 1179 and Bhirkuti in timely and late sown conditions respectively. It was found that the mean grain yield in timely sown condition is 90.77 % higher than in late sown condition. The maximum grain yield was recorded in NL 1179 across combine environment. Int. J. Appl. Sci. Biotechnol. Vol 8(2): 161-169","author":[{"dropping-particle":"","family":"Poudel","given":"P. B.","non-dropping-particle":"","parse-names":false,"suffix":""},{"dropping-particle":"","family":"Jaishi","given":"U. K.","non-dropping-particle":"","parse-names":false,"suffix":""},{"dropping-particle":"","family":"Poudel","given":"L.","non-dropping-particle":"","parse-names":false,"suffix":""},{"dropping-particle":"","family":"Poudel","given":"M. R.","non-dropping-particle":"","parse-names":false,"suffix":""}],"container-title":"International Journal of Applied Sciences and Biotechnology","id":"ITEM-1","issue":"2","issued":{"date-parts":[["2020"]]},"page":"161-169","title":"Evaluation of Wheat Genotypes under Timely and Late Sowing Conditions","type":"article-journal","volume":"8"},"uris":["http://www.mendeley.com/documents/?uuid=5af28133-0c05-4634-9ee6-33dbd5d64938"]}],"mendeley":{"formattedCitation":"(P. B. Poudel et al., 2020)","plainTextFormattedCitation":"(P. B. Poudel et al., 2020)","previouslyFormattedCitation":"(P. B. Poudel et al. 2020)"},"properties":{"noteIndex":0},"schema":"https://github.com/citation-style-language/schema/raw/master/csl-citation.json"}</w:instrText>
      </w:r>
      <w:r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(P. B. Poudel et al., 2020)</w:t>
      </w:r>
      <w:r w:rsidRPr="00694027">
        <w:rPr>
          <w:rFonts w:ascii="Times New Roman" w:hAnsi="Times New Roman" w:cs="Times New Roman"/>
          <w:szCs w:val="22"/>
        </w:rPr>
        <w:fldChar w:fldCharType="end"/>
      </w:r>
      <w:r w:rsidRPr="00694027">
        <w:rPr>
          <w:rFonts w:ascii="Times New Roman" w:hAnsi="Times New Roman" w:cs="Times New Roman"/>
          <w:szCs w:val="22"/>
        </w:rPr>
        <w:t xml:space="preserve">; </w:t>
      </w:r>
      <w:r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{"citationItems":[{"id":"ITEM-1","itemData":{"author":[{"dropping-particle":"","family":"Poudel","given":"Mukti Ram","non-dropping-particle":"","parse-names":false,"suffix":""},{"dropping-particle":"","family":"Ghimire","given":"Suryakant","non-dropping-particle":"","parse-names":false,"suffix":""},{"dropping-particle":"","family":"Pandey","given":"Madhav Prasad","non-dropping-particle":"","parse-names":false,"suffix":""},{"dropping-particle":"","family":"Dhakal","given":"Krishna Hari","non-dropping-particle":"","parse-names":false,"suffix":""},{"dropping-particle":"","family":"Thapa","given":"Dhruba Bahadur","non-dropping-particle":"","parse-names":false,"suffix":""}],"container-title":"J Biol Today's World","id":"ITEM-1","issue":"1","issued":{"date-parts":[["2020"]]},"page":"1-12","title":"Evaluation of Wheat Genotypes under Irrigated , Heat Stress and Drought Conditions","type":"article-journal","volume":"9"},"uris":["http://www.mendeley.com/documents/?uuid=0e7a2d66-80a4-4eab-8ced-39eb5dcc6b04"]}],"mendeley":{"formattedCitation":"(M. R. Poudel et al., 2020)","plainTextFormattedCitation":"(M. R. Poudel et al., 2020)","previouslyFormattedCitation":"(M. R. Poudel et al. 2020)"},"properties":{"noteIndex":0},"schema":"https://github.com/citation-style-language/schema/raw/master/csl-citation.json"}</w:instrText>
      </w:r>
      <w:r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(M. R. Poudel et al., 2020)</w:t>
      </w:r>
      <w:r w:rsidRPr="00694027">
        <w:rPr>
          <w:rFonts w:ascii="Times New Roman" w:hAnsi="Times New Roman" w:cs="Times New Roman"/>
          <w:szCs w:val="22"/>
        </w:rPr>
        <w:fldChar w:fldCharType="end"/>
      </w:r>
      <w:r w:rsidRPr="00694027">
        <w:rPr>
          <w:rFonts w:ascii="Times New Roman" w:hAnsi="Times New Roman" w:cs="Times New Roman"/>
          <w:szCs w:val="22"/>
        </w:rPr>
        <w:t>.</w:t>
      </w:r>
      <w:r w:rsidR="00EA06E0" w:rsidRPr="00694027">
        <w:rPr>
          <w:rFonts w:ascii="Times New Roman" w:hAnsi="Times New Roman" w:cs="Times New Roman"/>
          <w:szCs w:val="22"/>
        </w:rPr>
        <w:t xml:space="preserve"> In wheat, tin genes are responsible for avoiding late </w:t>
      </w:r>
      <w:proofErr w:type="spellStart"/>
      <w:r w:rsidR="00EA06E0" w:rsidRPr="00694027">
        <w:rPr>
          <w:rFonts w:ascii="Times New Roman" w:hAnsi="Times New Roman" w:cs="Times New Roman"/>
          <w:szCs w:val="22"/>
        </w:rPr>
        <w:t>tillering</w:t>
      </w:r>
      <w:proofErr w:type="spellEnd"/>
      <w:r w:rsidR="00EA06E0" w:rsidRPr="00694027">
        <w:rPr>
          <w:rFonts w:ascii="Times New Roman" w:hAnsi="Times New Roman" w:cs="Times New Roman"/>
          <w:szCs w:val="22"/>
        </w:rPr>
        <w:t xml:space="preserve"> at the grain filling stage. After drought and heat </w:t>
      </w:r>
      <w:proofErr w:type="gramStart"/>
      <w:r w:rsidR="00EA06E0" w:rsidRPr="00694027">
        <w:rPr>
          <w:rFonts w:ascii="Times New Roman" w:hAnsi="Times New Roman" w:cs="Times New Roman"/>
          <w:szCs w:val="22"/>
        </w:rPr>
        <w:t>stress have</w:t>
      </w:r>
      <w:proofErr w:type="gramEnd"/>
      <w:r w:rsidR="00EA06E0" w:rsidRPr="00694027">
        <w:rPr>
          <w:rFonts w:ascii="Times New Roman" w:hAnsi="Times New Roman" w:cs="Times New Roman"/>
          <w:szCs w:val="22"/>
        </w:rPr>
        <w:t xml:space="preserve"> suppressed </w:t>
      </w:r>
      <w:proofErr w:type="spellStart"/>
      <w:r w:rsidR="00EA06E0" w:rsidRPr="00694027">
        <w:rPr>
          <w:rFonts w:ascii="Times New Roman" w:hAnsi="Times New Roman" w:cs="Times New Roman"/>
          <w:szCs w:val="22"/>
        </w:rPr>
        <w:t>tillering</w:t>
      </w:r>
      <w:proofErr w:type="spellEnd"/>
      <w:r w:rsidR="00EA06E0" w:rsidRPr="00694027">
        <w:rPr>
          <w:rFonts w:ascii="Times New Roman" w:hAnsi="Times New Roman" w:cs="Times New Roman"/>
          <w:szCs w:val="22"/>
        </w:rPr>
        <w:t xml:space="preserve"> capacity during the early growth phase.</w:t>
      </w:r>
      <w:r w:rsidR="00BC067A" w:rsidRPr="00694027">
        <w:rPr>
          <w:rFonts w:ascii="Times New Roman" w:hAnsi="Times New Roman" w:cs="Times New Roman"/>
          <w:szCs w:val="22"/>
        </w:rPr>
        <w:t xml:space="preserve"> </w:t>
      </w:r>
      <w:r w:rsidR="00BC067A"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{"citationItems":[{"id":"ITEM-1","itemData":{"DOI":"10.1016/j.fcr.2007.03.015","ISSN":"03784290","abstract":"Improving the ability of wheat root systems to capture soil nitrate (NO3-) before it moves below the rooting depth offers the potential to improve crop productivity in deep sandy soils. This dictates that roots grow fast, proliferate early and profusely. The root growth characteristics and the early nitrogen (N) uptake of double haploid lines from an intervarietal cross between restricted-tillering and vigorous wheat were investigated in two glasshouse experiments. In the first experiment double haploid lines B25 and A35 were compared with the cultivar Janz and the line Vigor 18, while in the second experiment the double haploid lines F20 and F25 were compared with the same two genotypes. In each experiment the genotypes were grown in glass-walled boxes. The restricted-tillering gene reduced the number of tillers produced in the double haploid lines, but this did not necessarily result in greater root biomass, root length and root number. Furthermore, root mass per unit of root length, total root biomass and root length were not related to the number of tillers produced. No differences in the root-to-total biomass among genotypes were found so there was no evidence that a surplus of photoassimilates was invested in enlarging, expanding or thickening the root system. F20, the least restricted-tillering double haploid line, had root biomass, root length and root number as high as the vigorous line Vigor 18. It also exhibited the characteristic early and more abundant root branching of Vigor 18. These below-ground parameters were strongly correlated with leaf area, shoot biomass and N uptake, suggesting that enlarging and expanding of the root system and hence improving N capture by roots might be under the control of vigor gene(s) rather than under the control of restricted-tillering gene(s). The implications of this control on improving the acquisition of N in deep sandy soils with high-leaching potential is discussed. Crown Copyright © 2007.","author":[{"dropping-particle":"","family":"Palta","given":"Jairo A.","non-dropping-particle":"","parse-names":false,"suffix":""},{"dropping-particle":"","family":"Fillery","given":"Ian R.P.","non-dropping-particle":"","parse-names":false,"suffix":""},{"dropping-particle":"","family":"Rebetzke","given":"Greg J.","non-dropping-particle":"","parse-names":false,"suffix":""}],"container-title":"Field Crops Research","id":"ITEM-1","issue":"1-3","issued":{"date-parts":[["2007"]]},"page":"52-59","title":"Restricted-tillering wheat does not lead to greater investment in roots and early nitrogen uptake","type":"article-journal","volume":"104"},"uris":["http://www.mendeley.com/documents/?uuid=f93873dd-f407-49ba-86ed-0df9ec9f4c43"]}],"mendeley":{"formattedCitation":"(Palta et al., 2007)","plainTextFormattedCitation":"(Palta et al., 2007)","previouslyFormattedCitation":"(Palta, Fillery, and Rebetzke 2007)"},"properties":{"noteIndex":0},"schema":"https://github.com/citation-style-language/schema/raw/master/csl-citation.json"}</w:instrText>
      </w:r>
      <w:r w:rsidR="00BC067A"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(Palta et al., 2007)</w:t>
      </w:r>
      <w:r w:rsidR="00BC067A" w:rsidRPr="00694027">
        <w:rPr>
          <w:rFonts w:ascii="Times New Roman" w:hAnsi="Times New Roman" w:cs="Times New Roman"/>
          <w:szCs w:val="22"/>
        </w:rPr>
        <w:fldChar w:fldCharType="end"/>
      </w:r>
      <w:r w:rsidR="006E4400">
        <w:rPr>
          <w:rFonts w:ascii="Times New Roman" w:hAnsi="Times New Roman" w:cs="Times New Roman"/>
          <w:szCs w:val="22"/>
        </w:rPr>
        <w:t>;</w:t>
      </w:r>
      <w:r w:rsidR="006E4400" w:rsidRPr="006E4400">
        <w:rPr>
          <w:rFonts w:ascii="Times New Roman" w:hAnsi="Times New Roman" w:cs="Times New Roman"/>
          <w:szCs w:val="22"/>
        </w:rPr>
        <w:t xml:space="preserve"> </w:t>
      </w:r>
      <w:r w:rsidR="006E4400" w:rsidRPr="00694027">
        <w:rPr>
          <w:rFonts w:ascii="Times New Roman" w:hAnsi="Times New Roman" w:cs="Times New Roman"/>
          <w:szCs w:val="22"/>
        </w:rPr>
        <w:fldChar w:fldCharType="begin" w:fldLock="1"/>
      </w:r>
      <w:r w:rsidR="006E4400">
        <w:rPr>
          <w:rFonts w:ascii="Times New Roman" w:hAnsi="Times New Roman" w:cs="Times New Roman"/>
          <w:szCs w:val="22"/>
        </w:rPr>
        <w:instrText>ADDIN CSL_CITATION {"citationItems":[{"id":"ITEM-1","itemData":{"DOI":"10.1016/S0378-4290(03)00123-0","ISSN":"03784290","abstract":"The genetic inhibition of tillering in wheat can be useful for two reasons: firstly, to control leaf area development and hence water use in water limited environments; secondly, to reduce the incidence of unproductive tillers. Bread wheat lines (Triticum aestivum L.) carrying the major gene tin responsible for both reduced tillering and gigas features, were crossed with durum wheat cultivars (Triticum turgidum subsp. durum) to evaluate the pleiotropic effects of the tin gene in the new genetic background. Phenotypic and genetic correlations were calculated on data recorded in F3 and F 4 generations. HI was negatively correlated with the number of culms both phenotypically (rP = -0.73**) and genetically (rA = -0.50**), and increased from 0.31 in freely tillering plants to 0.35 in uni- and bi-culm plants. Low tillering was also associated with greater grain yields per ear, mainly resulting from a greater spikelet fertility (up to 3.5 kernels per fertile spikelet) and a lower incidence of sterile spikelets. The presence of the tin gene also resulted in some negative effects, namely an increase in chaff weight more than proportional to the increase in ear fertility, and a greater culm density. These negative effects were responsible for the less than expected increase in HI. No substantial differences were observed in the pleiotropic effects of the tin gene in the studied progenies in comparison with bread wheat. © 2003 Elsevier B.V. All rights reserved.","author":[{"dropping-particle":"","family":"Motzo","given":"R.","non-dropping-particle":"","parse-names":false,"suffix":""},{"dropping-particle":"","family":"Giunta","given":"F.","non-dropping-particle":"","parse-names":false,"suffix":""},{"dropping-particle":"","family":"Deidda","given":"M.","non-dropping-particle":"","parse-names":false,"suffix":""}],"container-title":"Field Crops Research","id":"ITEM-1","issue":"1","issued":{"date-parts":[["2004"]]},"page":"15-20","title":"Expression of a tiller inhibitor gene in the progenies of interspecific crosses Triticum aestivum L. x T. turgidum subsp. durum","type":"article-journal","volume":"85"},"uris":["http://www.mendeley.com/documents/?uuid=dc215975-760c-476b-913c-293a3f5dd18e"]}],"mendeley":{"formattedCitation":"(Motzo et al., 2004)","plainTextFormattedCitation":"(Motzo et al., 2004)","previouslyFormattedCitation":"(Motzo, Giunta, and Deidda 2004)"},"properties":{"noteIndex":0},"schema":"https://github.com/citation-style-language/schema/raw/master/csl-citation.json"}</w:instrText>
      </w:r>
      <w:r w:rsidR="006E4400" w:rsidRPr="00694027">
        <w:rPr>
          <w:rFonts w:ascii="Times New Roman" w:hAnsi="Times New Roman" w:cs="Times New Roman"/>
          <w:szCs w:val="22"/>
        </w:rPr>
        <w:fldChar w:fldCharType="separate"/>
      </w:r>
      <w:r w:rsidR="006E4400" w:rsidRPr="008138CE">
        <w:rPr>
          <w:rFonts w:ascii="Times New Roman" w:hAnsi="Times New Roman" w:cs="Times New Roman"/>
          <w:noProof/>
          <w:szCs w:val="22"/>
        </w:rPr>
        <w:t>(Motzo et al., 2004)</w:t>
      </w:r>
      <w:r w:rsidR="006E4400" w:rsidRPr="00694027">
        <w:rPr>
          <w:rFonts w:ascii="Times New Roman" w:hAnsi="Times New Roman" w:cs="Times New Roman"/>
          <w:szCs w:val="22"/>
        </w:rPr>
        <w:fldChar w:fldCharType="end"/>
      </w:r>
      <w:r w:rsidR="006E4400">
        <w:rPr>
          <w:rFonts w:ascii="Times New Roman" w:hAnsi="Times New Roman" w:cs="Times New Roman"/>
          <w:szCs w:val="22"/>
        </w:rPr>
        <w:t>.</w:t>
      </w:r>
    </w:p>
    <w:p w:rsidR="00821F5B" w:rsidRPr="00F00ED0" w:rsidRDefault="006026EA" w:rsidP="00F00ED0">
      <w:pPr>
        <w:spacing w:before="220"/>
        <w:jc w:val="both"/>
        <w:rPr>
          <w:rFonts w:ascii="Times New Roman" w:hAnsi="Times New Roman" w:cs="Times New Roman"/>
          <w:b/>
          <w:szCs w:val="22"/>
        </w:rPr>
      </w:pPr>
      <w:r w:rsidRPr="00F00ED0">
        <w:rPr>
          <w:rFonts w:ascii="Times New Roman" w:hAnsi="Times New Roman" w:cs="Times New Roman"/>
          <w:b/>
          <w:szCs w:val="22"/>
        </w:rPr>
        <w:t>4.10</w:t>
      </w:r>
      <w:r w:rsidR="00812058" w:rsidRPr="00F00ED0">
        <w:rPr>
          <w:rFonts w:ascii="Times New Roman" w:hAnsi="Times New Roman" w:cs="Times New Roman"/>
          <w:b/>
          <w:szCs w:val="22"/>
        </w:rPr>
        <w:t xml:space="preserve"> </w:t>
      </w:r>
      <w:r w:rsidRPr="00F00ED0">
        <w:rPr>
          <w:rFonts w:ascii="Times New Roman" w:hAnsi="Times New Roman" w:cs="Times New Roman"/>
          <w:b/>
          <w:szCs w:val="22"/>
        </w:rPr>
        <w:t xml:space="preserve">Thousand </w:t>
      </w:r>
      <w:r w:rsidR="00875174" w:rsidRPr="00F00ED0">
        <w:rPr>
          <w:rFonts w:ascii="Times New Roman" w:hAnsi="Times New Roman" w:cs="Times New Roman"/>
          <w:b/>
          <w:szCs w:val="22"/>
        </w:rPr>
        <w:t>Kernel</w:t>
      </w:r>
      <w:r w:rsidRPr="00F00ED0">
        <w:rPr>
          <w:rFonts w:ascii="Times New Roman" w:hAnsi="Times New Roman" w:cs="Times New Roman"/>
          <w:b/>
          <w:szCs w:val="22"/>
        </w:rPr>
        <w:t xml:space="preserve"> weight </w:t>
      </w:r>
    </w:p>
    <w:p w:rsidR="00CD4803" w:rsidRPr="00694027" w:rsidRDefault="006026EA" w:rsidP="00F00ED0">
      <w:pPr>
        <w:spacing w:before="240" w:line="360" w:lineRule="auto"/>
        <w:jc w:val="both"/>
        <w:rPr>
          <w:rFonts w:ascii="Times New Roman" w:hAnsi="Times New Roman" w:cs="Times New Roman"/>
          <w:szCs w:val="22"/>
        </w:rPr>
      </w:pPr>
      <w:r w:rsidRPr="00694027">
        <w:rPr>
          <w:rFonts w:ascii="Times New Roman" w:hAnsi="Times New Roman" w:cs="Times New Roman"/>
          <w:szCs w:val="22"/>
        </w:rPr>
        <w:t xml:space="preserve">TKW was reduced at late sowing condition. This result was similar to </w:t>
      </w:r>
      <w:r w:rsidR="002423FA"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author":[{"dropping-particle":"","family":"Dilmurodovich","given":"D.S","non-dropping-particle":"","parse-names":false,"suffix":""},{"dropping-particle":"","family":"Bekmurodovich","given":"B.N.","non-dropping-particle":"","parse-names":false,"suffix":""},{"dropping-particle":"","family":"Shakirjonovich","given":"K.N.","non-dropping-particle":"","parse-names":false,"suffix":""},{"dropping-particle":"","family":"Shomiljonovichs, S. Raxmatullaevich","given":"A.J","non-dropping-particle":"","parse-names":false,"suffix":""}],"container-title":"PLANT CELL BIOTECHNOLOGY AND MOLECULAR BIOLOGY","id":"ITEM-1","issue":"7-8","issued":{"date-parts":[["2021"]]},"page":"63-74","title":"Productivity, quality and technological characteristics of bread wheat (Triticum aestivum L.) variety and lines for the southern regions of the republic of Uzbekistan.","type":"article-journal","volume":"27"},"uris":["http://www.mendeley.com/documents/?uuid=e028d5aa-40da-48df-be97-9b578b4fa2b4"]}],"mendeley":{"formattedCitation":"(Dilmurodovich et al., 2021)","plainTextFormattedCitation":"(Dilmurodovich et al., 2021)","previouslyFormattedCitation":"(Dilmurodovich et al. 2021)"},"properties":{"noteIndex":0},"schema":"https://github.com/citation-style-language/schema/raw/master/csl-citation.json"}</w:instrText>
      </w:r>
      <w:r w:rsidR="002423FA"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(Dilmurodovich et al., 2021)</w:t>
      </w:r>
      <w:r w:rsidR="002423FA" w:rsidRPr="00694027">
        <w:rPr>
          <w:rFonts w:ascii="Times New Roman" w:hAnsi="Times New Roman" w:cs="Times New Roman"/>
          <w:szCs w:val="22"/>
        </w:rPr>
        <w:fldChar w:fldCharType="end"/>
      </w:r>
      <w:r w:rsidR="002423FA" w:rsidRPr="00694027">
        <w:rPr>
          <w:rFonts w:ascii="Times New Roman" w:hAnsi="Times New Roman" w:cs="Times New Roman"/>
          <w:szCs w:val="22"/>
        </w:rPr>
        <w:t>;</w:t>
      </w:r>
      <w:r w:rsidR="002423FA"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{"citationItems":[{"id":"ITEM-1","itemData":{"DOI":"10.1002/csc2.20319","ISSN":"14350653","abstract":"The productivity of durum wheat [Triticum turgidum subsp. durum (Desf.) van Slageren] is affected by drought and/or high temperatures, challenges to be amplified by climate change. Pre-breeding using wild relatives can supply useful traits for durum wheat improvement to adapt to major abiotic and biotic stresses. Sixty-seven lines issued from backcrosses of Cham5 and Haurani durum wheat varieties with accessions of Triticum aegilopoides (Link) Bal. ex Koern., T. dicoccoides Koern. ex Schweinf., T. urartu Thumanian ex Gandilyan, and Aegilops speltoides Tausch were evaluated for drought and heat tolerance. The trials were conducted during two seasons (2016−2017 and 2017–2018) at Tessaout, Morocco, under full irrigation (optimal conditions) and rainfed conditions (drought stressed) and at Wed Medani, Sudan, under full irrigation combined with heat stress. The recurrent parents, along with eight best cultivars and elite breeding lines, were used as checks. Drought reduced the grain yield by 62%. Grain yield and drought tolerance index were used to identify lines to be used by breeding programs to enhance drought and heat tolerance. The derivatives lines 142014 (Cham5*3/T. aegilopoides), 142074 (Cham5*3/T. dicoccoides), and 142015 along with the checks Icarachaz and Gidara 2 ranked among the best under heat stress. Under drought stress, the lines 141972 (Haurani*2/T. urartu) and 141973 (Cham5*2/T. dicoccoides) yielded 196 and 142% of their recurrent parents’ yield, respectively. High variation was found for agronomic and phenology traits, with heading time explaining 16% of grain yield under drought, while thousand kernel weight accounted for 18% of the yield under heat. We conclude that gene introgression from wild relatives pays off and can increase wheat resilience to cope with climate change effects.","author":[{"dropping-particle":"","family":"Aberkane","given":"Hafid","non-dropping-particle":"","parse-names":false,"suffix":""},{"dropping-particle":"","family":"Amri","given":"Ahmed","non-dropping-particle":"","parse-names":false,"suffix":""},{"dropping-particle":"","family":"Belkadi","given":"Bouchra","non-dropping-particle":"","parse-names":false,"suffix":""},{"dropping-particle":"","family":"Filali-Maltouf","given":"Abdelkarim","non-dropping-particle":"","parse-names":false,"suffix":""},{"dropping-particle":"","family":"Kehel","given":"Zakaria","non-dropping-particle":"","parse-names":false,"suffix":""},{"dropping-particle":"","family":"Tahir","given":"Izzat S.A.","non-dropping-particle":"","parse-names":false,"suffix":""},{"dropping-particle":"","family":"Meheesi","given":"Sara","non-dropping-particle":"","parse-names":false,"suffix":""},{"dropping-particle":"","family":"Tsivelikas","given":"Athanasios","non-dropping-particle":"","parse-names":false,"suffix":""}],"container-title":"Crop Science","id":"ITEM-1","issue":"1","issued":{"date-parts":[["2021"]]},"page":"119-136","title":"Evaluation of durum wheat lines derived from interspecific crosses under drought and heat stress","type":"article-journal","volume":"61"},"uris":["http://www.mendeley.com/documents/?uuid=2f7f8bd5-1696-4acc-8b9d-170e7ecc0285"]}],"mendeley":{"formattedCitation":"(Aberkane et al., 2021)","plainTextFormattedCitation":"(Aberkane et al., 2021)","previouslyFormattedCitation":"(Aberkane et al. 2021)"},"properties":{"noteIndex":0},"schema":"https://github.com/citation-style-language/schema/raw/master/csl-citation.json"}</w:instrText>
      </w:r>
      <w:r w:rsidR="002423FA"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w:t>
      </w:r>
      <w:proofErr w:type="spellStart"/>
      <w:r w:rsidR="008138CE" w:rsidRPr="008138CE">
        <w:rPr>
          <w:rFonts w:ascii="Times New Roman" w:hAnsi="Times New Roman" w:cs="Times New Roman"/>
          <w:noProof/>
          <w:szCs w:val="22"/>
        </w:rPr>
        <w:t>Aberkane</w:t>
      </w:r>
      <w:proofErr w:type="spellEnd"/>
      <w:r w:rsidR="008138CE" w:rsidRPr="008138CE">
        <w:rPr>
          <w:rFonts w:ascii="Times New Roman" w:hAnsi="Times New Roman" w:cs="Times New Roman"/>
          <w:noProof/>
          <w:szCs w:val="22"/>
        </w:rPr>
        <w:t xml:space="preserve"> et al., 2021)</w:t>
      </w:r>
      <w:r w:rsidR="002423FA" w:rsidRPr="00694027">
        <w:rPr>
          <w:rFonts w:ascii="Times New Roman" w:hAnsi="Times New Roman" w:cs="Times New Roman"/>
          <w:szCs w:val="22"/>
        </w:rPr>
        <w:fldChar w:fldCharType="end"/>
      </w:r>
      <w:r w:rsidR="002423FA" w:rsidRPr="00694027">
        <w:rPr>
          <w:rFonts w:ascii="Times New Roman" w:hAnsi="Times New Roman" w:cs="Times New Roman"/>
          <w:szCs w:val="22"/>
        </w:rPr>
        <w:t>.</w:t>
      </w:r>
      <w:r w:rsidR="004B5518" w:rsidRPr="00694027">
        <w:rPr>
          <w:rFonts w:ascii="Times New Roman" w:hAnsi="Times New Roman" w:cs="Times New Roman"/>
          <w:szCs w:val="22"/>
        </w:rPr>
        <w:t xml:space="preserve"> Dias et al. report that shrinking of grains due to change e in structures of the </w:t>
      </w:r>
      <w:proofErr w:type="spellStart"/>
      <w:r w:rsidR="004B5518" w:rsidRPr="00694027">
        <w:rPr>
          <w:rFonts w:ascii="Times New Roman" w:hAnsi="Times New Roman" w:cs="Times New Roman"/>
          <w:szCs w:val="22"/>
        </w:rPr>
        <w:t>aleurone</w:t>
      </w:r>
      <w:proofErr w:type="spellEnd"/>
      <w:r w:rsidR="004B5518" w:rsidRPr="00694027">
        <w:rPr>
          <w:rFonts w:ascii="Times New Roman" w:hAnsi="Times New Roman" w:cs="Times New Roman"/>
          <w:szCs w:val="22"/>
        </w:rPr>
        <w:t xml:space="preserve"> layer and cell endosperm at high temperature 31/20°C during the day/night c</w:t>
      </w:r>
      <w:r w:rsidR="00B16775" w:rsidRPr="00694027">
        <w:rPr>
          <w:rFonts w:ascii="Times New Roman" w:hAnsi="Times New Roman" w:cs="Times New Roman"/>
          <w:szCs w:val="22"/>
        </w:rPr>
        <w:t>ondition</w:t>
      </w:r>
      <w:r w:rsidR="00B16775"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{"citationItems":[{"id":"ITEM-1","itemData":{"DOI":"10.1590/s1677-04202008000400008","ISBN":"0000000000000","ISSN":"1677-9452","abstract":"The yield and grain quality (as well as technological traits) of two heat-stressed genotypes of bread (Triticum aestivum L.) and durum wheat (Triticum turgidum subsp. durum) having different tolerance to high temperatures after anthesis were investigated. Heat stress, during grain filling, triggered grain shrinkage with a reduced weight and ultrastructural changes in the aleurone layer and in the endosperm cells. Heat stress also decreased the sedimentation index SDS, an effect associated with increased protein content in the grain but with decreased levels of essential amino acids. Although the responses to heat stress were similar among the Triticum genotypes, it is further suggested that during grain filling, high temperatures might affect gluten strength, diminishing the wheat flour quality.A produção e a qualidade do grão (incluindo alguns aspectos da qualidade tecnológica) sob estresse térmico, durante o enchimento do grão, foram avaliadas em dois genótipos de trigo mole (Triticum aestivum L.) e trigo rijo (Triticum turgidum subsp. durum) com diferentes tolerâncias às temperaturas elevadas após a antese. O estresse térmico, após a antese, induziu o desenvolvimento de grãos enrugados e com peso reduzido. Observaram-se ainda modificações ultraestruturais em nível da camada de aleurona e nas células do endosperma. Os grãos submetidos a temperaturas mais elevadas mostraram índices de sedimentação SDS menores, tendo estado este efeito associado a um aumento nos teores em proteína do grão e ainda a um decréscimo nos níveis de aminoácidos essenciais. Apesar das respostas às temperaturas elevadas não terem sido diferenciadas entre os genótipos de trigo, os resultados sugerem que o estresse térmico, durante o período de enchimento do grão, pode afectar a força do gluten, diminuindo a qualidade da farinha de trigo.","author":[{"dropping-particle":"","family":"Dias","given":"Ana S.","non-dropping-particle":"","parse-names":false,"suffix":""},{"dropping-particle":"","family":"Bagulho","given":"Ana S.","non-dropping-particle":"","parse-names":false,"suffix":""},{"dropping-particle":"","family":"Lidon","given":"Fernando C.","non-dropping-particle":"","parse-names":false,"suffix":""}],"container-title":"Brazilian Journal of Plant Physiology","id":"ITEM-1","issue":"4","issued":{"date-parts":[["2008"]]},"page":"323-333","title":"Ultrastructure and biochemical traits of bread and durum wheat grains under heat stress","type":"article-journal","volume":"20"},"uris":["http://www.mendeley.com/documents/?uuid=2ccdd53d-7a10-439c-9833-8cca8da7c098"]}],"mendeley":{"formattedCitation":"(Dias et al., 2008)","plainTextFormattedCitation":"(Dias et al., 2008)","previouslyFormattedCitation":"(Dias, Bagulho, and Lidon 2008)"},"properties":{"noteIndex":0},"schema":"https://github.com/citation-style-language/schema/raw/master/csl-citation.json"}</w:instrText>
      </w:r>
      <w:r w:rsidR="00B16775"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(Dias et al., 2008)</w:t>
      </w:r>
      <w:r w:rsidR="00B16775" w:rsidRPr="00694027">
        <w:rPr>
          <w:rFonts w:ascii="Times New Roman" w:hAnsi="Times New Roman" w:cs="Times New Roman"/>
          <w:szCs w:val="22"/>
        </w:rPr>
        <w:fldChar w:fldCharType="end"/>
      </w:r>
      <w:r w:rsidR="00B16775" w:rsidRPr="00694027">
        <w:rPr>
          <w:rFonts w:ascii="Times New Roman" w:hAnsi="Times New Roman" w:cs="Times New Roman"/>
          <w:szCs w:val="22"/>
        </w:rPr>
        <w:t>. During the reproductive stage or post-</w:t>
      </w:r>
      <w:proofErr w:type="spellStart"/>
      <w:r w:rsidR="00B16775" w:rsidRPr="00694027">
        <w:rPr>
          <w:rFonts w:ascii="Times New Roman" w:hAnsi="Times New Roman" w:cs="Times New Roman"/>
          <w:szCs w:val="22"/>
        </w:rPr>
        <w:t>anthesis</w:t>
      </w:r>
      <w:proofErr w:type="spellEnd"/>
      <w:r w:rsidR="00B16775" w:rsidRPr="00694027">
        <w:rPr>
          <w:rFonts w:ascii="Times New Roman" w:hAnsi="Times New Roman" w:cs="Times New Roman"/>
          <w:szCs w:val="22"/>
        </w:rPr>
        <w:t xml:space="preserve"> stage, high-temperature stress results in a reduction in kernel weight and </w:t>
      </w:r>
      <w:r w:rsidR="00871D3B" w:rsidRPr="00694027">
        <w:rPr>
          <w:rFonts w:ascii="Times New Roman" w:hAnsi="Times New Roman" w:cs="Times New Roman"/>
          <w:szCs w:val="22"/>
        </w:rPr>
        <w:t>also short</w:t>
      </w:r>
      <w:r w:rsidR="00B16775" w:rsidRPr="00694027">
        <w:rPr>
          <w:rFonts w:ascii="Times New Roman" w:hAnsi="Times New Roman" w:cs="Times New Roman"/>
          <w:szCs w:val="22"/>
        </w:rPr>
        <w:t>-grain filling period of wheat</w:t>
      </w:r>
      <w:r w:rsidR="00871D3B" w:rsidRPr="00694027">
        <w:rPr>
          <w:rFonts w:ascii="Times New Roman" w:hAnsi="Times New Roman" w:cs="Times New Roman"/>
          <w:szCs w:val="22"/>
        </w:rPr>
        <w:t xml:space="preserve"> </w:t>
      </w:r>
      <w:r w:rsidR="00B16775"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{"citationItems":[{"id":"ITEM-1","itemData":{"DOI":"10.1111/j.1365-3040.2010.02130.x","ISSN":"01407791","PMID":"20199626","abstract":"Reproductive stage water stress leads to spikelet sterility in wheat. Whereas drought stress at anthesis affects mainly grain size, stress at the young microspore stage of pollen development is characterized by abortion of pollen development and reduction in grain number. We identified genetic variability for drought tolerance at the reproductive stage. Drought-tolerant wheat germplasm is able to maintain carbohydrate accumulation in the reproductive organs throughout the stress treatment. Starch depletion in the ovary of drought-sensitive wheat is reversible upon re-watering and cross-pollination experiments indicate that the ovary is more resilient than the anther. The effect on anthers and pollen fertility is irreversible, suggesting that pollen sterility is the main cause of grain loss during drought conditions in wheat. The difference in storage carbohydrate accumulation in drought-sensitive and drought-tolerant wheat is correlated with differences in sugar profiles, cell wall invertase gene expression and expression of fructan biosynthesis genes in anther and ovary (sucrose: sucrose 1-fructosyl-transferase, 1-SST; sucrose: fructan 6-fructosyl-transferase, 6-SFT). Our results indicate that the ability to control and maintain sink strength and carbohydrate supply to anthers may be the key to maintaining pollen fertility and grain number in wheat and this mechanism may also provide protection against other abiotic stresses. © 2010 Blackwell Publishing Ltd.","author":[{"dropping-particle":"","family":"Ji","given":"Xuemei","non-dropping-particle":"","parse-names":false,"suffix":""},{"dropping-particle":"","family":"Shiran","given":"Behrouz","non-dropping-particle":"","parse-names":false,"suffix":""},{"dropping-particle":"","family":"Wan","given":"Jianlin","non-dropping-particle":"","parse-names":false,"suffix":""},{"dropping-particle":"","family":"Lewis","given":"David C.","non-dropping-particle":"","parse-names":false,"suffix":""},{"dropping-particle":"","family":"Jenkins","given":"Colin L.D.","non-dropping-particle":"","parse-names":false,"suffix":""},{"dropping-particle":"","family":"Condon","given":"Anthony G.","non-dropping-particle":"","parse-names":false,"suffix":""},{"dropping-particle":"","family":"Richards","given":"Richard A.","non-dropping-particle":"","parse-names":false,"suffix":""},{"dropping-particle":"","family":"Dolferus","given":"Rudy","non-dropping-particle":"","parse-names":false,"suffix":""}],"container-title":"Plant, Cell and Environment","id":"ITEM-1","issue":"6","issued":{"date-parts":[["2010"]]},"page":"926-942","title":"Importance of pre-anthesis anther sink strength for maintenance of grain number during reproductive stage water stress in wheat","type":"article-journal","volume":"33"},"uris":["http://www.mendeley.com/documents/?uuid=c6698e15-f412-42d7-92b5-105bfd16591b"]}],"mendeley":{"formattedCitation":"(Ji et al., 2010)","plainTextFormattedCitation":"(Ji et al., 2010)","previouslyFormattedCitation":"(Ji et al. 2010)"},"properties":{"noteIndex":0},"schema":"https://github.com/citation-style-language/schema/raw/master/csl-citation.json"}</w:instrText>
      </w:r>
      <w:r w:rsidR="00B16775"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(Ji et al., 2010)</w:t>
      </w:r>
      <w:r w:rsidR="00B16775" w:rsidRPr="00694027">
        <w:rPr>
          <w:rFonts w:ascii="Times New Roman" w:hAnsi="Times New Roman" w:cs="Times New Roman"/>
          <w:szCs w:val="22"/>
        </w:rPr>
        <w:fldChar w:fldCharType="end"/>
      </w:r>
      <w:r w:rsidR="00B16775" w:rsidRPr="00694027">
        <w:rPr>
          <w:rFonts w:ascii="Times New Roman" w:hAnsi="Times New Roman" w:cs="Times New Roman"/>
          <w:szCs w:val="22"/>
        </w:rPr>
        <w:t>;</w:t>
      </w:r>
      <w:r w:rsidR="00B16775"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{"citationItems":[{"id":"ITEM-1","itemData":{"DOI":"10.1016/j.plantsci.2007.03.004","ISSN":"01689452","abstract":"In this work we present evidence that the heat stress induced kernel abortion and suppression of grain maturation in a representative heat susceptible hard red winter wheat (Triticum aestivum L.) cultivar is regulated by heat stress induced ethylene production. Exposure to heat stress (38 °C) during early kernel development (10 DAP) resulted in a 6-fold increase in ethylene production in developing kernels of the heat susceptible hard red winter wheat cultivar 'Karl 92'. A similar 7-fold increase in ethylene production in embryos and 12-fold increase in ethylene production in the flag leaf of heat stressed plants of 'Karl 92' was also found. In contrast, no change in ethylene production was observed in the heat tolerant hard white spring wheat cultivar 'Halberd'. In an effort to link the heat stress induced ethylene production to the observed increase in kernel abortion and reduced kernel weight in the heat susceptible 'Karl 92', plants were treated with the ethylene receptor inhibitor 1-methylcyclopropane (1-MCP) prior to exposure to heat stress. Inhibiting ethylene perception in the heat susceptible 'Karl 92' in this manner blocked heat stress induced kernel abortion and reduction in kernel weight and demonstrated a clear link between ethylene in regulating susceptibility to heat stress or perception of high temperatures as a timing signal for transitioning to developmental arrest and senescence in certain wheat genotype classes.","author":[{"dropping-particle":"","family":"Hays","given":"Dirk B.","non-dropping-particle":"","parse-names":false,"suffix":""},{"dropping-particle":"","family":"Do","given":"Jung Hwa","non-dropping-particle":"","parse-names":false,"suffix":""},{"dropping-particle":"","family":"Mason","given":"Richard E.","non-dropping-particle":"","parse-names":false,"suffix":""},{"dropping-particle":"","family":"Morgan","given":"Gaylon","non-dropping-particle":"","parse-names":false,"suffix":""},{"dropping-particle":"","family":"Finlayson","given":"Scott A.","non-dropping-particle":"","parse-names":false,"suffix":""}],"container-title":"Plant Science","id":"ITEM-1","issue":"6","issued":{"date-parts":[["2007"]]},"page":"1113-1123","title":"Heat stress induced ethylene production in developing wheat grains induces kernel abortion and increased maturation in a susceptible cultivar","type":"article-journal","volume":"172"},"uris":["http://www.mendeley.com/documents/?uuid=b911111c-ba61-4b93-9cd1-247a5d2c2e28"]}],"mendeley":{"formattedCitation":"(Hays et al., 2007)","plainTextFormattedCitation":"(Hays et al., 2007)","previouslyFormattedCitation":"(Hays et al. 2007)"},"properties":{"noteIndex":0},"schema":"https://github.com/citation-style-language/schema/raw/master/csl-citation.json"}</w:instrText>
      </w:r>
      <w:r w:rsidR="00B16775"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(Hays et al., 2007)</w:t>
      </w:r>
      <w:r w:rsidR="00B16775" w:rsidRPr="00694027">
        <w:rPr>
          <w:rFonts w:ascii="Times New Roman" w:hAnsi="Times New Roman" w:cs="Times New Roman"/>
          <w:szCs w:val="22"/>
        </w:rPr>
        <w:fldChar w:fldCharType="end"/>
      </w:r>
      <w:r w:rsidR="00B16775" w:rsidRPr="00694027">
        <w:rPr>
          <w:rFonts w:ascii="Times New Roman" w:hAnsi="Times New Roman" w:cs="Times New Roman"/>
          <w:szCs w:val="22"/>
        </w:rPr>
        <w:t>;</w:t>
      </w:r>
      <w:r w:rsidR="00B16775"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{"citationItems":[{"id":"ITEM-1","itemData":{"DOI":"10.1016/j.fcr.2003.08.005","ISSN":"03784290","abstract":"Two experiments were conducted on stress-tolerant Suneca and stress-susceptible Batavia wheat varieties which were grown in pots in a temperature-controlled naturally illuminated glasshouse (March-May) under 25/18°C day/night cycle. Plants were divided into two groups at 8 days after anthesis (DAA). Plants of one group were subjected to four water deficit cycles, while the others were irrigated daily as before. Both groups were sub-divided: one was exposed to a higher temperature (30/25°C day/night cycle) for 3 days toward the end of the first drought cycle, and the second was maintained at previous conditions. Plants of the first experiment (excluding high temperature exposed Batavia plant) were arranged in three groups: defoliated, decapitated and intact. Dry weights of leaves, stems, ears and kernels were determined at 6-7 days intervals. A mechanistic model was used to analyze the daily rates of dry matter transport from vegetative organs to kernels, and its contribution to kernel weight. Water deficit did not affect kernel number, while high temperature reduced it significantly. The rate of dry matter accumulation by kernels was considerably decreased by water deficit in both cultivars. High temperatures also reduced the rate of dry matter accumulation in Suneca kernels, but to a lesser extend than water deficit. Dry weight of the intact plants' vegetative organs (stems plus leaves) decreased during grain filling, probably due to export of non-structural carbohydrates to the developing kernels. By contrast, in decapitated plants, dry weight of the vegetative organs increased during the same period. Rates of transport (probably of non-structural carbohydrates) from vegetative organs to kernels were much higher in Suneca than in Batavia during drought. High temperature reduced this rate in Suneca. Initially, the relative contribution of stem and leaf dry matter to kernels was only 40% of their total dry weight increase in unstressed Suneca plants, indicating that the ear was active. This increased gradually up to 1.00 at 26-27 DAA. The relative contribution of Batavia vegetative organs increased from 0.30 to 0.60. In general, water deficit and high temperature increased the relative contribution of transported dry matter to kernels. The second experiments showed that thousand-kernel weight (TKW) and weight of kernels per ear were more severely decreased by water deficit than by heat in both varieties, and more by water stress in Batavia than in Sunec…","author":[{"dropping-particle":"","family":"Plaut","given":"Z.","non-dropping-particle":"","parse-names":false,"suffix":""},{"dropping-particle":"","family":"Butow","given":"B. J.","non-dropping-particle":"","parse-names":false,"suffix":""},{"dropping-particle":"","family":"Blumenthal","given":"C. S.","non-dropping-particle":"","parse-names":false,"suffix":""},{"dropping-particle":"","family":"Wrigley","given":"C. W.","non-dropping-particle":"","parse-names":false,"suffix":""}],"container-title":"Field Crops Research","id":"ITEM-1","issue":"2-3","issued":{"date-parts":[["2004"]]},"page":"185-198","title":"Transport of dry matter into developing wheat kernels and its contribution to grain yield under post-anthesis water deficit and elevated temperature","type":"article-journal","volume":"86"},"uris":["http://www.mendeley.com/documents/?uuid=19185080-9d42-4e42-9b54-ca0388f8e1d5"]}],"mendeley":{"formattedCitation":"(Plaut et al., 2004)","plainTextFormattedCitation":"(Plaut et al., 2004)","previouslyFormattedCitation":"(Plaut et al. 2004)"},"properties":{"noteIndex":0},"schema":"https://github.com/citation-style-language/schema/raw/master/csl-citation.json"}</w:instrText>
      </w:r>
      <w:r w:rsidR="00B16775"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w:t>
      </w:r>
      <w:proofErr w:type="spellStart"/>
      <w:r w:rsidR="008138CE" w:rsidRPr="008138CE">
        <w:rPr>
          <w:rFonts w:ascii="Times New Roman" w:hAnsi="Times New Roman" w:cs="Times New Roman"/>
          <w:noProof/>
          <w:szCs w:val="22"/>
        </w:rPr>
        <w:t>Plaut</w:t>
      </w:r>
      <w:proofErr w:type="spellEnd"/>
      <w:r w:rsidR="008138CE" w:rsidRPr="008138CE">
        <w:rPr>
          <w:rFonts w:ascii="Times New Roman" w:hAnsi="Times New Roman" w:cs="Times New Roman"/>
          <w:noProof/>
          <w:szCs w:val="22"/>
        </w:rPr>
        <w:t xml:space="preserve"> et al., 2004)</w:t>
      </w:r>
      <w:r w:rsidR="00B16775" w:rsidRPr="00694027">
        <w:rPr>
          <w:rFonts w:ascii="Times New Roman" w:hAnsi="Times New Roman" w:cs="Times New Roman"/>
          <w:szCs w:val="22"/>
        </w:rPr>
        <w:fldChar w:fldCharType="end"/>
      </w:r>
      <w:r w:rsidR="00B16775" w:rsidRPr="00694027">
        <w:rPr>
          <w:rFonts w:ascii="Times New Roman" w:hAnsi="Times New Roman" w:cs="Times New Roman"/>
          <w:szCs w:val="22"/>
        </w:rPr>
        <w:t>.</w:t>
      </w:r>
    </w:p>
    <w:p w:rsidR="00B16775" w:rsidRPr="00F00ED0" w:rsidRDefault="006026EA" w:rsidP="00F00ED0">
      <w:pPr>
        <w:spacing w:before="220"/>
        <w:jc w:val="both"/>
        <w:rPr>
          <w:rFonts w:ascii="Times New Roman" w:hAnsi="Times New Roman" w:cs="Times New Roman"/>
          <w:b/>
          <w:szCs w:val="22"/>
        </w:rPr>
      </w:pPr>
      <w:r w:rsidRPr="00F00ED0">
        <w:rPr>
          <w:rFonts w:ascii="Times New Roman" w:hAnsi="Times New Roman" w:cs="Times New Roman"/>
          <w:b/>
          <w:szCs w:val="22"/>
        </w:rPr>
        <w:t>4.11</w:t>
      </w:r>
      <w:r w:rsidR="004F3AC6" w:rsidRPr="00F00ED0">
        <w:rPr>
          <w:rFonts w:ascii="Times New Roman" w:hAnsi="Times New Roman" w:cs="Times New Roman"/>
          <w:b/>
          <w:szCs w:val="22"/>
        </w:rPr>
        <w:t xml:space="preserve"> Grain yield</w:t>
      </w:r>
    </w:p>
    <w:p w:rsidR="00871D3B" w:rsidRPr="00694027" w:rsidRDefault="006026EA" w:rsidP="006E4400">
      <w:pPr>
        <w:spacing w:before="240" w:line="360" w:lineRule="auto"/>
        <w:jc w:val="both"/>
        <w:rPr>
          <w:rFonts w:ascii="Times New Roman" w:hAnsi="Times New Roman" w:cs="Times New Roman"/>
          <w:szCs w:val="22"/>
        </w:rPr>
      </w:pPr>
      <w:r w:rsidRPr="00694027">
        <w:rPr>
          <w:rFonts w:ascii="Times New Roman" w:hAnsi="Times New Roman" w:cs="Times New Roman"/>
          <w:szCs w:val="22"/>
        </w:rPr>
        <w:t xml:space="preserve">GY was reduced at late sowing than timely sowing condition. This result was similar to </w:t>
      </w:r>
      <w:r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author":[{"dropping-particle":"","family":"Dilmurodovich","given":"D.S","non-dropping-particle":"","parse-names":false,"suffix":""},{"dropping-particle":"","family":"Bekmurodovich","given":"B.N.","non-dropping-particle":"","parse-names":false,"suffix":""},{"dropping-particle":"","family":"Shakirjonovich","given":"K.N.","non-dropping-particle":"","parse-names":false,"suffix":""},{"dropping-particle":"","family":"Shomiljonovichs, S. Raxmatullaevich","given":"A.J","non-dropping-particle":"","parse-names":false,"suffix":""}],"container-title":"PLANT CELL BIOTECHNOLOGY AND MOLECULAR BIOLOGY","id":"ITEM-1","issue":"7-8","issued":{"date-parts":[["2021"]]},"page":"63-74","title":"Productivity, quality and technological characteristics of bread wheat (Triticum aestivum L.) variety and lines for the southern regions of the republic of Uzbekistan.","type":"article-journal","volume":"27"},"uris":["http://www.mendeley.com/documents/?uuid=e028d5aa-40da-48df-be97-9b578b4fa2b4"]}],"mendeley":{"formattedCitation":"(Dilmurodovich et al., 2021)","plainTextFormattedCitation":"(Dilmurodovich et al., 2021)","previouslyFormattedCitation":"(Dilmurodovich et al. 2021)"},"properties":{"noteIndex":0},"schema":"https://github.com/citation-style-language/schema/raw/master/csl-citation.json"}</w:instrText>
      </w:r>
      <w:r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(Dilmurodovich et al., 2021)</w:t>
      </w:r>
      <w:r w:rsidRPr="00694027">
        <w:rPr>
          <w:rFonts w:ascii="Times New Roman" w:hAnsi="Times New Roman" w:cs="Times New Roman"/>
          <w:szCs w:val="22"/>
        </w:rPr>
        <w:fldChar w:fldCharType="end"/>
      </w:r>
      <w:r w:rsidRPr="00694027">
        <w:rPr>
          <w:rFonts w:ascii="Times New Roman" w:hAnsi="Times New Roman" w:cs="Times New Roman"/>
          <w:szCs w:val="22"/>
        </w:rPr>
        <w:t>;</w:t>
      </w:r>
      <w:r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{"citationItems":[{"id":"ITEM-1","itemData":{"DOI":"10.1111/jac.12410","ISSN":"1439037X","abstract":"To examine the extent to which heat stress during grain filling impacts on the development and yield of winter wheat (Triticum aestivum L.), a 3-year field experiment was conducted on a loess soil with high water holding capacity in the North German Plain. Thirty-two mostly European winter wheat cultivars were exposed to heat stress in a mobile foil tunnel with maximum air temperatures of 45.7, 45.4, and 47.2°C in 2015, 2016, and 2017, respectively. The 14-day post-anthesis heat stress treatment caused an average 57.3% grain yield reduction compared to a close-by non-stressed control. The proportion of green crop area after the heat stress phase varied from 7% to 98% in 2016 and from 37% to 94% in 2017. The green crop area percentage did not significantly correlate with grain yield, indicating that the delayed senescence of stay-green phenotypes offers no yield advantage under terminal heat stress. The water soluble carbohydrate (WSC) concentration of the stems at crop maturity varied between 6 and 92 g/kg dry matter, showing that the genotypes differed in their efficiency at using the stem carbohydrate reserves for grain filling under heat stress. The stem WSC concentration correlated positively with the beginning of anthesis (r = 0.704; p &lt;.001) but negatively with the grain yield (r = −0.431; p &lt;.05). For heat tolerance breeding, the stem reserve strategy, i. e. the rapid and full exhaustion of the temporary carbohydrate storage therefore seems more promising than the stay-green strategy.","author":[{"dropping-particle":"","family":"Schittenhelm","given":"Siegfried","non-dropping-particle":"","parse-names":false,"suffix":""},{"dropping-particle":"","family":"Langkamp-Wedde","given":"Tina","non-dropping-particle":"","parse-names":false,"suffix":""},{"dropping-particle":"","family":"Kraft","given":"Martin","non-dropping-particle":"","parse-names":false,"suffix":""},{"dropping-particle":"","family":"Kottmann","given":"Lorenz","non-dropping-particle":"","parse-names":false,"suffix":""},{"dropping-particle":"","family":"Matschiner","given":"Katja","non-dropping-particle":"","parse-names":false,"suffix":""}],"container-title":"Journal of Agronomy and Crop Science","id":"ITEM-1","issue":"6","issued":{"date-parts":[["2020"]]},"page":"722-733","title":"Effect of two-week heat stress during grain filling on stem reserves, senescence, and grain yield of European winter wheat cultivars","type":"article-journal","volume":"206"},"uris":["http://www.mendeley.com/documents/?uuid=c0d7960b-c56e-4bfc-ade6-c08171e4b41a"]}],"mendeley":{"formattedCitation":"(Schittenhelm et al., 2020)","plainTextFormattedCitation":"(Schittenhelm et al., 2020)","previouslyFormattedCitation":"(Schittenhelm et al. 2020)"},"properties":{"noteIndex":0},"schema":"https://github.com/citation-style-language/schema/raw/master/csl-citation.json"}</w:instrText>
      </w:r>
      <w:r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w:t>
      </w:r>
      <w:proofErr w:type="spellStart"/>
      <w:r w:rsidR="008138CE" w:rsidRPr="008138CE">
        <w:rPr>
          <w:rFonts w:ascii="Times New Roman" w:hAnsi="Times New Roman" w:cs="Times New Roman"/>
          <w:noProof/>
          <w:szCs w:val="22"/>
        </w:rPr>
        <w:t>Schittenhelm</w:t>
      </w:r>
      <w:proofErr w:type="spellEnd"/>
      <w:r w:rsidR="008138CE" w:rsidRPr="008138CE">
        <w:rPr>
          <w:rFonts w:ascii="Times New Roman" w:hAnsi="Times New Roman" w:cs="Times New Roman"/>
          <w:noProof/>
          <w:szCs w:val="22"/>
        </w:rPr>
        <w:t xml:space="preserve"> et al., 2020)</w:t>
      </w:r>
      <w:r w:rsidRPr="00694027">
        <w:rPr>
          <w:rFonts w:ascii="Times New Roman" w:hAnsi="Times New Roman" w:cs="Times New Roman"/>
          <w:szCs w:val="22"/>
        </w:rPr>
        <w:fldChar w:fldCharType="end"/>
      </w:r>
      <w:r w:rsidRPr="00694027">
        <w:rPr>
          <w:rFonts w:ascii="Times New Roman" w:hAnsi="Times New Roman" w:cs="Times New Roman"/>
          <w:szCs w:val="22"/>
        </w:rPr>
        <w:t xml:space="preserve">. In general, in late sowing conditions wheat genotype faces high-temperature stress, moistures stress and other abiotic stress which shortens the </w:t>
      </w:r>
      <w:r w:rsidR="00982DFD" w:rsidRPr="00694027">
        <w:rPr>
          <w:rFonts w:ascii="Times New Roman" w:hAnsi="Times New Roman" w:cs="Times New Roman"/>
          <w:szCs w:val="22"/>
        </w:rPr>
        <w:t>heading,</w:t>
      </w:r>
      <w:r w:rsidRPr="00694027">
        <w:rPr>
          <w:rFonts w:ascii="Times New Roman" w:hAnsi="Times New Roman" w:cs="Times New Roman"/>
          <w:szCs w:val="22"/>
        </w:rPr>
        <w:t xml:space="preserve"> grain filling duration, and</w:t>
      </w:r>
      <w:r w:rsidR="00982DFD" w:rsidRPr="00694027">
        <w:rPr>
          <w:rFonts w:ascii="Times New Roman" w:hAnsi="Times New Roman" w:cs="Times New Roman"/>
          <w:szCs w:val="22"/>
        </w:rPr>
        <w:t xml:space="preserve"> maturation, ultimately reduced grain yield and grain quality</w:t>
      </w:r>
      <w:r w:rsidR="00982DFD" w:rsidRPr="00694027">
        <w:rPr>
          <w:rFonts w:ascii="Times New Roman" w:hAnsi="Times New Roman" w:cs="Times New Roman"/>
          <w:szCs w:val="22"/>
        </w:rPr>
        <w:fldChar w:fldCharType="begin" w:fldLock="1"/>
      </w:r>
      <w:r w:rsidR="008138CE">
        <w:rPr>
          <w:rFonts w:ascii="Times New Roman" w:hAnsi="Times New Roman" w:cs="Times New Roman"/>
          <w:szCs w:val="22"/>
        </w:rPr>
        <w:instrText>ADDIN CSL_CITATION {"citationItems":[{"id":"ITEM-1","itemData":{"ISSN":"2067-3264","author":[{"dropping-particle":"","family":"Hossain","given":"Akbar","non-dropping-particle":"","parse-names":false,"suffix":""},{"dropping-particle":"da","family":"Silva","given":"Jaime A. Teixeira","non-dropping-particle":"","parse-names":false,"suffix":""}],"container-title":"Notulae Scientia Biologicae","id":"ITEM-1","issue":"3","issued":{"date-parts":[["2012"]]},"page":"97-109","title":"Phenology, growth and yield of three wheat (Triticum aestivum L.) varieties as affected by high temperature stress.","type":"article-journal","volume":"4"},"uris":["http://www.mendeley.com/documents/?uuid=36feec9b-f8ac-4dbf-81c6-41df92c45913"]}],"mendeley":{"formattedCitation":"(Hossain &amp; Silva, 2012)","plainTextFormattedCitation":"(Hossain &amp; Silva, 2012)","previouslyFormattedCitation":"(Hossain and Silva 2012)"},"properties":{"noteIndex":0},"schema":"https://github.com/citation-style-language/schema/raw/master/csl-citation.json"}</w:instrText>
      </w:r>
      <w:r w:rsidR="00982DFD" w:rsidRPr="00694027">
        <w:rPr>
          <w:rFonts w:ascii="Times New Roman" w:hAnsi="Times New Roman" w:cs="Times New Roman"/>
          <w:szCs w:val="22"/>
        </w:rPr>
        <w:fldChar w:fldCharType="separate"/>
      </w:r>
      <w:r w:rsidR="008138CE" w:rsidRPr="008138CE">
        <w:rPr>
          <w:rFonts w:ascii="Times New Roman" w:hAnsi="Times New Roman" w:cs="Times New Roman"/>
          <w:noProof/>
          <w:szCs w:val="22"/>
        </w:rPr>
        <w:t>(</w:t>
      </w:r>
      <w:proofErr w:type="spellStart"/>
      <w:r w:rsidR="008138CE" w:rsidRPr="008138CE">
        <w:rPr>
          <w:rFonts w:ascii="Times New Roman" w:hAnsi="Times New Roman" w:cs="Times New Roman"/>
          <w:noProof/>
          <w:szCs w:val="22"/>
        </w:rPr>
        <w:t>Hossain</w:t>
      </w:r>
      <w:proofErr w:type="spellEnd"/>
      <w:r w:rsidR="008138CE" w:rsidRPr="008138CE">
        <w:rPr>
          <w:rFonts w:ascii="Times New Roman" w:hAnsi="Times New Roman" w:cs="Times New Roman"/>
          <w:noProof/>
          <w:szCs w:val="22"/>
        </w:rPr>
        <w:t xml:space="preserve"> &amp; Silva, 2012)</w:t>
      </w:r>
      <w:r w:rsidR="00982DFD" w:rsidRPr="00694027">
        <w:rPr>
          <w:rFonts w:ascii="Times New Roman" w:hAnsi="Times New Roman" w:cs="Times New Roman"/>
          <w:szCs w:val="22"/>
        </w:rPr>
        <w:fldChar w:fldCharType="end"/>
      </w:r>
      <w:r w:rsidRPr="00694027">
        <w:rPr>
          <w:rFonts w:ascii="Times New Roman" w:hAnsi="Times New Roman" w:cs="Times New Roman"/>
          <w:szCs w:val="22"/>
        </w:rPr>
        <w:t>.</w:t>
      </w:r>
    </w:p>
    <w:p w:rsidR="002423FA" w:rsidRPr="00F00ED0" w:rsidRDefault="00253118" w:rsidP="00F00ED0">
      <w:pPr>
        <w:spacing w:before="480"/>
        <w:jc w:val="both"/>
        <w:rPr>
          <w:rFonts w:ascii="Times New Roman" w:hAnsi="Times New Roman" w:cs="Times New Roman"/>
          <w:b/>
          <w:szCs w:val="22"/>
        </w:rPr>
      </w:pPr>
      <w:r w:rsidRPr="00F00ED0">
        <w:rPr>
          <w:rFonts w:ascii="Times New Roman" w:hAnsi="Times New Roman" w:cs="Times New Roman"/>
          <w:b/>
          <w:szCs w:val="22"/>
        </w:rPr>
        <w:t xml:space="preserve">5. </w:t>
      </w:r>
      <w:r w:rsidR="006026EA" w:rsidRPr="00F00ED0">
        <w:rPr>
          <w:rFonts w:ascii="Times New Roman" w:hAnsi="Times New Roman" w:cs="Times New Roman"/>
          <w:b/>
          <w:szCs w:val="22"/>
        </w:rPr>
        <w:t>Conclusion:</w:t>
      </w:r>
    </w:p>
    <w:p w:rsidR="00871D3B" w:rsidRPr="00694027" w:rsidRDefault="006026EA" w:rsidP="00F00ED0">
      <w:pPr>
        <w:spacing w:before="240" w:line="360" w:lineRule="auto"/>
        <w:jc w:val="both"/>
        <w:rPr>
          <w:rFonts w:ascii="Times New Roman" w:hAnsi="Times New Roman" w:cs="Times New Roman"/>
          <w:szCs w:val="22"/>
        </w:rPr>
      </w:pPr>
      <w:r w:rsidRPr="00694027">
        <w:rPr>
          <w:rFonts w:ascii="Times New Roman" w:hAnsi="Times New Roman" w:cs="Times New Roman"/>
          <w:szCs w:val="22"/>
        </w:rPr>
        <w:t xml:space="preserve">Heat stress and moisture stress occurred at late sowing conditions which interfere with the </w:t>
      </w:r>
      <w:proofErr w:type="spellStart"/>
      <w:r w:rsidRPr="00694027">
        <w:rPr>
          <w:rFonts w:ascii="Times New Roman" w:hAnsi="Times New Roman" w:cs="Times New Roman"/>
          <w:szCs w:val="22"/>
        </w:rPr>
        <w:t>physio</w:t>
      </w:r>
      <w:proofErr w:type="spellEnd"/>
      <w:r w:rsidRPr="00694027">
        <w:rPr>
          <w:rFonts w:ascii="Times New Roman" w:hAnsi="Times New Roman" w:cs="Times New Roman"/>
          <w:szCs w:val="22"/>
        </w:rPr>
        <w:t xml:space="preserve">- morphological and yield potential trait of wheat genotype. Drought and heat stress are the major problem in wheat production in many parts of the world including Nepal. Above that study, we can conclude that late sowing significantly affects the yield and yield attributing character of wheat genotype. </w:t>
      </w:r>
      <w:r w:rsidR="00F21296" w:rsidRPr="00694027">
        <w:rPr>
          <w:rFonts w:ascii="Times New Roman" w:hAnsi="Times New Roman" w:cs="Times New Roman"/>
          <w:szCs w:val="22"/>
        </w:rPr>
        <w:t xml:space="preserve">Under late </w:t>
      </w:r>
      <w:r w:rsidR="00F21296" w:rsidRPr="00694027">
        <w:rPr>
          <w:rFonts w:ascii="Times New Roman" w:hAnsi="Times New Roman" w:cs="Times New Roman"/>
          <w:szCs w:val="22"/>
        </w:rPr>
        <w:lastRenderedPageBreak/>
        <w:t>sowing conditions, all yield attributing character except grain yield and number of grain per spike.</w:t>
      </w:r>
      <w:r w:rsidR="00AC2DE2" w:rsidRPr="00694027">
        <w:rPr>
          <w:rFonts w:ascii="Times New Roman" w:hAnsi="Times New Roman" w:cs="Times New Roman"/>
          <w:szCs w:val="22"/>
        </w:rPr>
        <w:t xml:space="preserve"> At late sowing condition,</w:t>
      </w:r>
      <w:r w:rsidR="002F4551" w:rsidRPr="00694027">
        <w:rPr>
          <w:rFonts w:ascii="Times New Roman" w:hAnsi="Times New Roman" w:cs="Times New Roman"/>
          <w:szCs w:val="22"/>
        </w:rPr>
        <w:t xml:space="preserve"> </w:t>
      </w:r>
      <w:r w:rsidR="00F21296" w:rsidRPr="00694027">
        <w:rPr>
          <w:rFonts w:ascii="Times New Roman" w:hAnsi="Times New Roman" w:cs="Times New Roman"/>
          <w:szCs w:val="22"/>
        </w:rPr>
        <w:t>NL 1420 shows higher grain yield and</w:t>
      </w:r>
      <w:r w:rsidR="00AC2DE2" w:rsidRPr="00694027">
        <w:rPr>
          <w:rFonts w:ascii="Times New Roman" w:hAnsi="Times New Roman" w:cs="Times New Roman"/>
          <w:szCs w:val="22"/>
        </w:rPr>
        <w:t xml:space="preserve"> BL1407</w:t>
      </w:r>
      <w:r w:rsidR="002F4551" w:rsidRPr="00694027">
        <w:rPr>
          <w:rFonts w:ascii="Times New Roman" w:hAnsi="Times New Roman" w:cs="Times New Roman"/>
          <w:szCs w:val="22"/>
        </w:rPr>
        <w:t xml:space="preserve"> show early mature variety among genotypes. Under timely sowing conditions, all yield attributing characters show significant differences among genotypes except grain yield and chlorophyll content.</w:t>
      </w:r>
      <w:r w:rsidR="005F398A" w:rsidRPr="00694027">
        <w:rPr>
          <w:rFonts w:ascii="Times New Roman" w:hAnsi="Times New Roman" w:cs="Times New Roman"/>
          <w:szCs w:val="22"/>
        </w:rPr>
        <w:t xml:space="preserve"> </w:t>
      </w:r>
      <w:r w:rsidR="002F4551" w:rsidRPr="00694027">
        <w:rPr>
          <w:rFonts w:ascii="Times New Roman" w:hAnsi="Times New Roman" w:cs="Times New Roman"/>
          <w:szCs w:val="22"/>
        </w:rPr>
        <w:t xml:space="preserve">NL 1420 </w:t>
      </w:r>
      <w:r w:rsidR="005F398A" w:rsidRPr="00694027">
        <w:rPr>
          <w:rFonts w:ascii="Times New Roman" w:hAnsi="Times New Roman" w:cs="Times New Roman"/>
          <w:szCs w:val="22"/>
        </w:rPr>
        <w:t>and BL 1407</w:t>
      </w:r>
      <w:r w:rsidR="002F4551" w:rsidRPr="00694027">
        <w:rPr>
          <w:rFonts w:ascii="Times New Roman" w:hAnsi="Times New Roman" w:cs="Times New Roman"/>
          <w:szCs w:val="22"/>
        </w:rPr>
        <w:t xml:space="preserve"> showed higher grain</w:t>
      </w:r>
      <w:r w:rsidR="005F398A" w:rsidRPr="00694027">
        <w:rPr>
          <w:rFonts w:ascii="Times New Roman" w:hAnsi="Times New Roman" w:cs="Times New Roman"/>
          <w:szCs w:val="22"/>
        </w:rPr>
        <w:t xml:space="preserve"> yield and early maturity at timely sown conditions. Maximum gra</w:t>
      </w:r>
      <w:r w:rsidR="00146A68" w:rsidRPr="00694027">
        <w:rPr>
          <w:rFonts w:ascii="Times New Roman" w:hAnsi="Times New Roman" w:cs="Times New Roman"/>
          <w:szCs w:val="22"/>
        </w:rPr>
        <w:t>in yield was recorded in NL1420 under combined environment.</w:t>
      </w:r>
    </w:p>
    <w:p w:rsidR="00871D3B" w:rsidRPr="00F00ED0" w:rsidRDefault="00253118" w:rsidP="00F00ED0">
      <w:pPr>
        <w:spacing w:before="480"/>
        <w:jc w:val="both"/>
        <w:rPr>
          <w:rFonts w:ascii="Times New Roman" w:hAnsi="Times New Roman" w:cs="Times New Roman"/>
          <w:b/>
          <w:szCs w:val="22"/>
        </w:rPr>
      </w:pPr>
      <w:r w:rsidRPr="00F00ED0">
        <w:rPr>
          <w:rFonts w:ascii="Times New Roman" w:hAnsi="Times New Roman" w:cs="Times New Roman"/>
          <w:b/>
          <w:szCs w:val="22"/>
        </w:rPr>
        <w:t xml:space="preserve">6. Acknowledgement </w:t>
      </w:r>
    </w:p>
    <w:p w:rsidR="00E31FFC" w:rsidRDefault="00253118" w:rsidP="00F00ED0">
      <w:pPr>
        <w:spacing w:before="240" w:line="360" w:lineRule="auto"/>
        <w:jc w:val="both"/>
        <w:rPr>
          <w:rFonts w:ascii="Times New Roman" w:hAnsi="Times New Roman" w:cs="Times New Roman"/>
          <w:szCs w:val="22"/>
        </w:rPr>
      </w:pPr>
      <w:r w:rsidRPr="00694027">
        <w:rPr>
          <w:rFonts w:ascii="Times New Roman" w:hAnsi="Times New Roman" w:cs="Times New Roman"/>
          <w:szCs w:val="22"/>
        </w:rPr>
        <w:t xml:space="preserve"> We would like to thank Institute of Agriculture and Animal Science, </w:t>
      </w:r>
      <w:proofErr w:type="spellStart"/>
      <w:r w:rsidRPr="00694027">
        <w:rPr>
          <w:rFonts w:ascii="Times New Roman" w:hAnsi="Times New Roman" w:cs="Times New Roman"/>
          <w:szCs w:val="22"/>
        </w:rPr>
        <w:t>Paklihawa</w:t>
      </w:r>
      <w:proofErr w:type="spellEnd"/>
      <w:r w:rsidRPr="00694027">
        <w:rPr>
          <w:rFonts w:ascii="Times New Roman" w:hAnsi="Times New Roman" w:cs="Times New Roman"/>
          <w:szCs w:val="22"/>
        </w:rPr>
        <w:t xml:space="preserve"> campus, </w:t>
      </w:r>
      <w:proofErr w:type="spellStart"/>
      <w:r w:rsidRPr="00694027">
        <w:rPr>
          <w:rFonts w:ascii="Times New Roman" w:hAnsi="Times New Roman" w:cs="Times New Roman"/>
          <w:szCs w:val="22"/>
        </w:rPr>
        <w:t>Tribhuvan</w:t>
      </w:r>
      <w:proofErr w:type="spellEnd"/>
      <w:r w:rsidRPr="00694027">
        <w:rPr>
          <w:rFonts w:ascii="Times New Roman" w:hAnsi="Times New Roman" w:cs="Times New Roman"/>
          <w:szCs w:val="22"/>
        </w:rPr>
        <w:t xml:space="preserve"> University, Nepal for providing research support and facilities and also thank to National Wheat Research Program, </w:t>
      </w:r>
      <w:proofErr w:type="spellStart"/>
      <w:r w:rsidRPr="00694027">
        <w:rPr>
          <w:rFonts w:ascii="Times New Roman" w:hAnsi="Times New Roman" w:cs="Times New Roman"/>
          <w:szCs w:val="22"/>
        </w:rPr>
        <w:t>Bhairahawa</w:t>
      </w:r>
      <w:proofErr w:type="spellEnd"/>
      <w:r w:rsidRPr="00694027">
        <w:rPr>
          <w:rFonts w:ascii="Times New Roman" w:hAnsi="Times New Roman" w:cs="Times New Roman"/>
          <w:szCs w:val="22"/>
        </w:rPr>
        <w:t xml:space="preserve">, Nepal for providing genotype for research </w:t>
      </w:r>
      <w:r w:rsidR="00B56C6A" w:rsidRPr="00694027">
        <w:rPr>
          <w:rFonts w:ascii="Times New Roman" w:hAnsi="Times New Roman" w:cs="Times New Roman"/>
          <w:szCs w:val="22"/>
        </w:rPr>
        <w:t>program.</w:t>
      </w:r>
    </w:p>
    <w:p w:rsidR="008138CE" w:rsidRDefault="008138CE" w:rsidP="00F00ED0">
      <w:pPr>
        <w:spacing w:before="240" w:line="360" w:lineRule="auto"/>
        <w:jc w:val="both"/>
        <w:rPr>
          <w:rFonts w:ascii="Times New Roman" w:hAnsi="Times New Roman" w:cs="Times New Roman"/>
          <w:b/>
          <w:szCs w:val="22"/>
        </w:rPr>
      </w:pPr>
      <w:r w:rsidRPr="00E31FFC">
        <w:rPr>
          <w:rFonts w:ascii="Times New Roman" w:hAnsi="Times New Roman" w:cs="Times New Roman"/>
          <w:b/>
          <w:szCs w:val="22"/>
        </w:rPr>
        <w:t xml:space="preserve">7. </w:t>
      </w:r>
      <w:r w:rsidR="00E31FFC" w:rsidRPr="00E31FFC">
        <w:rPr>
          <w:rFonts w:ascii="Times New Roman" w:hAnsi="Times New Roman" w:cs="Times New Roman"/>
          <w:b/>
          <w:szCs w:val="22"/>
        </w:rPr>
        <w:t>Conflict</w:t>
      </w:r>
      <w:r w:rsidRPr="00E31FFC">
        <w:rPr>
          <w:rFonts w:ascii="Times New Roman" w:hAnsi="Times New Roman" w:cs="Times New Roman"/>
          <w:b/>
          <w:szCs w:val="22"/>
        </w:rPr>
        <w:t xml:space="preserve"> of </w:t>
      </w:r>
      <w:r w:rsidR="00E31FFC" w:rsidRPr="00E31FFC">
        <w:rPr>
          <w:rFonts w:ascii="Times New Roman" w:hAnsi="Times New Roman" w:cs="Times New Roman"/>
          <w:b/>
          <w:szCs w:val="22"/>
        </w:rPr>
        <w:t>interest</w:t>
      </w:r>
      <w:r w:rsidRPr="00E31FFC">
        <w:rPr>
          <w:rFonts w:ascii="Times New Roman" w:hAnsi="Times New Roman" w:cs="Times New Roman"/>
          <w:b/>
          <w:szCs w:val="22"/>
        </w:rPr>
        <w:t xml:space="preserve"> </w:t>
      </w:r>
    </w:p>
    <w:p w:rsidR="00E31FFC" w:rsidRDefault="00E31FFC" w:rsidP="00F00ED0">
      <w:pPr>
        <w:spacing w:before="240" w:line="360" w:lineRule="auto"/>
        <w:jc w:val="both"/>
        <w:rPr>
          <w:rFonts w:ascii="Times New Roman" w:hAnsi="Times New Roman" w:cs="Times New Roman"/>
          <w:sz w:val="24"/>
          <w:szCs w:val="24"/>
        </w:rPr>
      </w:pPr>
      <w:r>
        <w:rPr>
          <w:rFonts w:ascii="Times New Roman" w:hAnsi="Times New Roman" w:cs="Times New Roman"/>
          <w:szCs w:val="22"/>
        </w:rPr>
        <w:t xml:space="preserve">The author should be declare that there is no any conflict in personal relationship </w:t>
      </w:r>
      <w:proofErr w:type="gramStart"/>
      <w:r>
        <w:rPr>
          <w:rFonts w:ascii="Times New Roman" w:hAnsi="Times New Roman" w:cs="Times New Roman"/>
          <w:szCs w:val="22"/>
        </w:rPr>
        <w:t xml:space="preserve">and </w:t>
      </w:r>
      <w:r>
        <w:rPr>
          <w:rFonts w:ascii="Times New Roman" w:hAnsi="Times New Roman" w:cs="Times New Roman"/>
          <w:sz w:val="24"/>
          <w:szCs w:val="24"/>
        </w:rPr>
        <w:t xml:space="preserve"> author</w:t>
      </w:r>
      <w:proofErr w:type="gramEnd"/>
      <w:r>
        <w:rPr>
          <w:rFonts w:ascii="Times New Roman" w:hAnsi="Times New Roman" w:cs="Times New Roman"/>
          <w:sz w:val="24"/>
          <w:szCs w:val="24"/>
        </w:rPr>
        <w:t xml:space="preserve"> helps </w:t>
      </w:r>
      <w:r w:rsidRPr="00E31FFC">
        <w:rPr>
          <w:rFonts w:ascii="Times New Roman" w:hAnsi="Times New Roman" w:cs="Times New Roman"/>
          <w:sz w:val="24"/>
          <w:szCs w:val="24"/>
        </w:rPr>
        <w:t>influence the work reported in this paper.</w:t>
      </w:r>
    </w:p>
    <w:p w:rsidR="00E31FFC" w:rsidRPr="00E31FFC" w:rsidRDefault="00E31FFC" w:rsidP="00F00ED0">
      <w:pPr>
        <w:spacing w:before="240" w:line="360" w:lineRule="auto"/>
        <w:jc w:val="both"/>
        <w:rPr>
          <w:rFonts w:ascii="Times New Roman" w:hAnsi="Times New Roman" w:cs="Times New Roman"/>
          <w:szCs w:val="22"/>
        </w:rPr>
      </w:pPr>
    </w:p>
    <w:p w:rsidR="00E31FFC" w:rsidRPr="00E31FFC" w:rsidRDefault="00E31FFC" w:rsidP="00F00ED0">
      <w:pPr>
        <w:spacing w:before="240" w:line="360" w:lineRule="auto"/>
        <w:jc w:val="both"/>
        <w:rPr>
          <w:rFonts w:ascii="Times New Roman" w:hAnsi="Times New Roman" w:cs="Times New Roman"/>
          <w:b/>
          <w:szCs w:val="22"/>
        </w:rPr>
      </w:pPr>
    </w:p>
    <w:p w:rsidR="00871D3B" w:rsidRPr="00694027" w:rsidRDefault="00871D3B" w:rsidP="008B288C">
      <w:pPr>
        <w:jc w:val="both"/>
        <w:rPr>
          <w:rFonts w:ascii="Times New Roman" w:hAnsi="Times New Roman" w:cs="Times New Roman"/>
          <w:szCs w:val="22"/>
        </w:rPr>
      </w:pPr>
    </w:p>
    <w:p w:rsidR="00871D3B" w:rsidRPr="00694027" w:rsidRDefault="00871D3B" w:rsidP="008B288C">
      <w:pPr>
        <w:jc w:val="both"/>
        <w:rPr>
          <w:rFonts w:ascii="Times New Roman" w:hAnsi="Times New Roman" w:cs="Times New Roman"/>
          <w:szCs w:val="22"/>
        </w:rPr>
      </w:pPr>
    </w:p>
    <w:p w:rsidR="00871D3B" w:rsidRPr="00694027" w:rsidRDefault="00871D3B" w:rsidP="008B288C">
      <w:pPr>
        <w:jc w:val="both"/>
        <w:rPr>
          <w:rFonts w:ascii="Times New Roman" w:hAnsi="Times New Roman" w:cs="Times New Roman"/>
          <w:szCs w:val="22"/>
        </w:rPr>
      </w:pPr>
    </w:p>
    <w:p w:rsidR="00871D3B" w:rsidRDefault="00871D3B" w:rsidP="008B288C">
      <w:pPr>
        <w:jc w:val="both"/>
        <w:rPr>
          <w:rFonts w:ascii="Times New Roman" w:hAnsi="Times New Roman" w:cs="Times New Roman"/>
          <w:sz w:val="24"/>
          <w:szCs w:val="24"/>
        </w:rPr>
      </w:pPr>
    </w:p>
    <w:p w:rsidR="00871D3B" w:rsidRDefault="00871D3B" w:rsidP="008B288C">
      <w:pPr>
        <w:jc w:val="both"/>
        <w:rPr>
          <w:rFonts w:ascii="Times New Roman" w:hAnsi="Times New Roman" w:cs="Times New Roman"/>
          <w:sz w:val="24"/>
          <w:szCs w:val="24"/>
        </w:rPr>
      </w:pPr>
    </w:p>
    <w:p w:rsidR="00871D3B" w:rsidRDefault="00871D3B" w:rsidP="008B288C">
      <w:pPr>
        <w:jc w:val="both"/>
        <w:rPr>
          <w:rFonts w:ascii="Times New Roman" w:hAnsi="Times New Roman" w:cs="Times New Roman"/>
          <w:sz w:val="24"/>
          <w:szCs w:val="24"/>
        </w:rPr>
      </w:pPr>
    </w:p>
    <w:p w:rsidR="00146A68" w:rsidRDefault="00146A68" w:rsidP="008B288C">
      <w:pPr>
        <w:jc w:val="both"/>
        <w:rPr>
          <w:rFonts w:ascii="Times New Roman" w:hAnsi="Times New Roman" w:cs="Times New Roman"/>
          <w:sz w:val="24"/>
          <w:szCs w:val="24"/>
        </w:rPr>
      </w:pPr>
    </w:p>
    <w:p w:rsidR="00146A68" w:rsidRDefault="00146A68" w:rsidP="008B288C">
      <w:pPr>
        <w:jc w:val="both"/>
        <w:rPr>
          <w:rFonts w:ascii="Times New Roman" w:hAnsi="Times New Roman" w:cs="Times New Roman"/>
          <w:sz w:val="24"/>
          <w:szCs w:val="24"/>
        </w:rPr>
      </w:pPr>
    </w:p>
    <w:p w:rsidR="00146A68" w:rsidRDefault="00146A68" w:rsidP="008B288C">
      <w:pPr>
        <w:jc w:val="both"/>
        <w:rPr>
          <w:rFonts w:ascii="Times New Roman" w:hAnsi="Times New Roman" w:cs="Times New Roman"/>
          <w:sz w:val="24"/>
          <w:szCs w:val="24"/>
        </w:rPr>
      </w:pPr>
    </w:p>
    <w:p w:rsidR="00146A68" w:rsidRDefault="00146A68" w:rsidP="008B288C">
      <w:pPr>
        <w:jc w:val="both"/>
        <w:rPr>
          <w:rFonts w:ascii="Times New Roman" w:hAnsi="Times New Roman" w:cs="Times New Roman"/>
          <w:sz w:val="24"/>
          <w:szCs w:val="24"/>
        </w:rPr>
      </w:pPr>
    </w:p>
    <w:p w:rsidR="00871D3B" w:rsidRDefault="00871D3B" w:rsidP="008B288C">
      <w:pPr>
        <w:jc w:val="both"/>
        <w:rPr>
          <w:rFonts w:ascii="Times New Roman" w:hAnsi="Times New Roman" w:cs="Times New Roman"/>
          <w:sz w:val="24"/>
          <w:szCs w:val="24"/>
        </w:rPr>
      </w:pPr>
    </w:p>
    <w:p w:rsidR="00871D3B" w:rsidRDefault="00871D3B" w:rsidP="008B288C">
      <w:pPr>
        <w:jc w:val="both"/>
        <w:rPr>
          <w:rFonts w:ascii="Times New Roman" w:hAnsi="Times New Roman" w:cs="Times New Roman"/>
          <w:sz w:val="24"/>
          <w:szCs w:val="24"/>
        </w:rPr>
      </w:pPr>
    </w:p>
    <w:p w:rsidR="006E4400" w:rsidRDefault="006E4400" w:rsidP="008B288C">
      <w:pPr>
        <w:jc w:val="both"/>
        <w:rPr>
          <w:rFonts w:ascii="Times New Roman" w:hAnsi="Times New Roman" w:cs="Times New Roman"/>
          <w:sz w:val="24"/>
          <w:szCs w:val="24"/>
        </w:rPr>
      </w:pPr>
    </w:p>
    <w:p w:rsidR="006E4400" w:rsidRDefault="006E4400" w:rsidP="008B288C">
      <w:pPr>
        <w:jc w:val="both"/>
        <w:rPr>
          <w:rFonts w:ascii="Times New Roman" w:hAnsi="Times New Roman" w:cs="Times New Roman"/>
          <w:sz w:val="24"/>
          <w:szCs w:val="24"/>
        </w:rPr>
      </w:pPr>
    </w:p>
    <w:p w:rsidR="006E4400" w:rsidRDefault="006E4400" w:rsidP="008B288C">
      <w:pPr>
        <w:jc w:val="both"/>
        <w:rPr>
          <w:rFonts w:ascii="Times New Roman" w:hAnsi="Times New Roman" w:cs="Times New Roman"/>
          <w:sz w:val="24"/>
          <w:szCs w:val="24"/>
        </w:rPr>
      </w:pPr>
    </w:p>
    <w:p w:rsidR="00146A68" w:rsidRDefault="00146A68" w:rsidP="008B288C">
      <w:pPr>
        <w:jc w:val="both"/>
        <w:rPr>
          <w:rFonts w:ascii="Times New Roman" w:hAnsi="Times New Roman" w:cs="Times New Roman"/>
          <w:sz w:val="24"/>
          <w:szCs w:val="24"/>
        </w:rPr>
      </w:pPr>
      <w:r>
        <w:rPr>
          <w:rFonts w:ascii="Times New Roman" w:hAnsi="Times New Roman" w:cs="Times New Roman"/>
          <w:sz w:val="24"/>
          <w:szCs w:val="24"/>
        </w:rPr>
        <w:lastRenderedPageBreak/>
        <w:t>Reference:</w:t>
      </w:r>
    </w:p>
    <w:p w:rsidR="008138CE" w:rsidRPr="008138CE" w:rsidRDefault="006026EA"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8138CE" w:rsidRPr="008138CE">
        <w:rPr>
          <w:rFonts w:ascii="Times New Roman" w:hAnsi="Times New Roman" w:cs="Times New Roman"/>
          <w:noProof/>
          <w:sz w:val="24"/>
          <w:szCs w:val="24"/>
        </w:rPr>
        <w:t xml:space="preserve">Aberkane, H., </w:t>
      </w:r>
      <w:r w:rsidR="000B59A0">
        <w:rPr>
          <w:rFonts w:ascii="Times New Roman" w:hAnsi="Times New Roman" w:cs="Times New Roman"/>
          <w:noProof/>
          <w:sz w:val="24"/>
          <w:szCs w:val="24"/>
        </w:rPr>
        <w:t xml:space="preserve">A. Amri,B. </w:t>
      </w:r>
      <w:r w:rsidR="008138CE" w:rsidRPr="008138CE">
        <w:rPr>
          <w:rFonts w:ascii="Times New Roman" w:hAnsi="Times New Roman" w:cs="Times New Roman"/>
          <w:noProof/>
          <w:sz w:val="24"/>
          <w:szCs w:val="24"/>
        </w:rPr>
        <w:t>Belkadi</w:t>
      </w:r>
      <w:r w:rsidR="000B59A0">
        <w:rPr>
          <w:rFonts w:ascii="Times New Roman" w:hAnsi="Times New Roman" w:cs="Times New Roman"/>
          <w:noProof/>
          <w:sz w:val="24"/>
          <w:szCs w:val="24"/>
        </w:rPr>
        <w:t>,</w:t>
      </w:r>
      <w:r w:rsidR="00D007B2">
        <w:rPr>
          <w:rFonts w:ascii="Times New Roman" w:hAnsi="Times New Roman" w:cs="Times New Roman"/>
          <w:noProof/>
          <w:sz w:val="24"/>
          <w:szCs w:val="24"/>
        </w:rPr>
        <w:t xml:space="preserve"> </w:t>
      </w:r>
      <w:r w:rsidR="000B59A0">
        <w:rPr>
          <w:rFonts w:ascii="Times New Roman" w:hAnsi="Times New Roman" w:cs="Times New Roman"/>
          <w:noProof/>
          <w:sz w:val="24"/>
          <w:szCs w:val="24"/>
        </w:rPr>
        <w:t xml:space="preserve"> A. </w:t>
      </w:r>
      <w:r w:rsidR="008138CE" w:rsidRPr="008138CE">
        <w:rPr>
          <w:rFonts w:ascii="Times New Roman" w:hAnsi="Times New Roman" w:cs="Times New Roman"/>
          <w:noProof/>
          <w:sz w:val="24"/>
          <w:szCs w:val="24"/>
        </w:rPr>
        <w:t xml:space="preserve">Filali-Maltouf, </w:t>
      </w:r>
      <w:r w:rsidR="000B59A0">
        <w:rPr>
          <w:rFonts w:ascii="Times New Roman" w:hAnsi="Times New Roman" w:cs="Times New Roman"/>
          <w:noProof/>
          <w:sz w:val="24"/>
          <w:szCs w:val="24"/>
        </w:rPr>
        <w:t xml:space="preserve">Z. </w:t>
      </w:r>
      <w:r w:rsidR="008138CE" w:rsidRPr="008138CE">
        <w:rPr>
          <w:rFonts w:ascii="Times New Roman" w:hAnsi="Times New Roman" w:cs="Times New Roman"/>
          <w:noProof/>
          <w:sz w:val="24"/>
          <w:szCs w:val="24"/>
        </w:rPr>
        <w:t>Kehel,</w:t>
      </w:r>
      <w:r w:rsidR="00D007B2">
        <w:rPr>
          <w:rFonts w:ascii="Times New Roman" w:hAnsi="Times New Roman" w:cs="Times New Roman"/>
          <w:noProof/>
          <w:sz w:val="24"/>
          <w:szCs w:val="24"/>
        </w:rPr>
        <w:t xml:space="preserve"> </w:t>
      </w:r>
      <w:r w:rsidR="000B59A0">
        <w:rPr>
          <w:rFonts w:ascii="Times New Roman" w:hAnsi="Times New Roman" w:cs="Times New Roman"/>
          <w:noProof/>
          <w:sz w:val="24"/>
          <w:szCs w:val="24"/>
        </w:rPr>
        <w:t>I.S.A</w:t>
      </w:r>
      <w:r w:rsidR="008138CE" w:rsidRPr="008138CE">
        <w:rPr>
          <w:rFonts w:ascii="Times New Roman" w:hAnsi="Times New Roman" w:cs="Times New Roman"/>
          <w:noProof/>
          <w:sz w:val="24"/>
          <w:szCs w:val="24"/>
        </w:rPr>
        <w:t xml:space="preserve"> Tahir</w:t>
      </w:r>
      <w:r w:rsidR="000B59A0">
        <w:rPr>
          <w:rFonts w:ascii="Times New Roman" w:hAnsi="Times New Roman" w:cs="Times New Roman"/>
          <w:noProof/>
          <w:sz w:val="24"/>
          <w:szCs w:val="24"/>
        </w:rPr>
        <w:t>, S.</w:t>
      </w:r>
      <w:r w:rsidR="008138CE" w:rsidRPr="008138CE">
        <w:rPr>
          <w:rFonts w:ascii="Times New Roman" w:hAnsi="Times New Roman" w:cs="Times New Roman"/>
          <w:noProof/>
          <w:sz w:val="24"/>
          <w:szCs w:val="24"/>
        </w:rPr>
        <w:t>Meheesi</w:t>
      </w:r>
      <w:r w:rsidR="000B59A0">
        <w:rPr>
          <w:rFonts w:ascii="Times New Roman" w:hAnsi="Times New Roman" w:cs="Times New Roman"/>
          <w:noProof/>
          <w:sz w:val="24"/>
          <w:szCs w:val="24"/>
        </w:rPr>
        <w:t xml:space="preserve"> and  A. Tsivelikas, 2021</w:t>
      </w:r>
      <w:r w:rsidR="008138CE" w:rsidRPr="008138CE">
        <w:rPr>
          <w:rFonts w:ascii="Times New Roman" w:hAnsi="Times New Roman" w:cs="Times New Roman"/>
          <w:noProof/>
          <w:sz w:val="24"/>
          <w:szCs w:val="24"/>
        </w:rPr>
        <w:t xml:space="preserve">. Evaluation of durum wheat lines derived from interspecific crosses under drought and heat stress. </w:t>
      </w:r>
      <w:r w:rsidR="00C62C41" w:rsidRPr="00C62C41">
        <w:rPr>
          <w:rFonts w:ascii="Times New Roman" w:hAnsi="Times New Roman" w:cs="Times New Roman"/>
          <w:iCs/>
          <w:noProof/>
          <w:sz w:val="24"/>
          <w:szCs w:val="24"/>
        </w:rPr>
        <w:t>Crop Sci</w:t>
      </w:r>
      <w:r w:rsidR="008138CE" w:rsidRPr="00C62C41">
        <w:rPr>
          <w:rFonts w:ascii="Times New Roman" w:hAnsi="Times New Roman" w:cs="Times New Roman"/>
          <w:noProof/>
          <w:sz w:val="24"/>
          <w:szCs w:val="24"/>
        </w:rPr>
        <w:t xml:space="preserve">, </w:t>
      </w:r>
      <w:r w:rsidR="008138CE" w:rsidRPr="00C62C41">
        <w:rPr>
          <w:rFonts w:ascii="Times New Roman" w:hAnsi="Times New Roman" w:cs="Times New Roman"/>
          <w:iCs/>
          <w:noProof/>
          <w:sz w:val="24"/>
          <w:szCs w:val="24"/>
        </w:rPr>
        <w:t>61</w:t>
      </w:r>
      <w:r w:rsidR="000B59A0" w:rsidRPr="00C62C41">
        <w:rPr>
          <w:rFonts w:ascii="Times New Roman" w:hAnsi="Times New Roman" w:cs="Times New Roman"/>
          <w:noProof/>
          <w:sz w:val="24"/>
          <w:szCs w:val="24"/>
        </w:rPr>
        <w:t>:</w:t>
      </w:r>
      <w:r w:rsidR="008138CE" w:rsidRPr="008138CE">
        <w:rPr>
          <w:rFonts w:ascii="Times New Roman" w:hAnsi="Times New Roman" w:cs="Times New Roman"/>
          <w:noProof/>
          <w:sz w:val="24"/>
          <w:szCs w:val="24"/>
        </w:rPr>
        <w:t>119–136. https://doi.org/10.1002/csc2.20319</w:t>
      </w:r>
    </w:p>
    <w:p w:rsidR="008138CE" w:rsidRPr="008138CE" w:rsidRDefault="000B59A0"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Akter, N., and M.R Islam, 2017</w:t>
      </w:r>
      <w:r w:rsidR="008138CE" w:rsidRPr="008138CE">
        <w:rPr>
          <w:rFonts w:ascii="Times New Roman" w:hAnsi="Times New Roman" w:cs="Times New Roman"/>
          <w:noProof/>
          <w:sz w:val="24"/>
          <w:szCs w:val="24"/>
        </w:rPr>
        <w:t xml:space="preserve">. Heat stress effects and management in wheat . A review. </w:t>
      </w:r>
      <w:r w:rsidR="008138CE" w:rsidRPr="00C62C41">
        <w:rPr>
          <w:rFonts w:ascii="Times New Roman" w:hAnsi="Times New Roman" w:cs="Times New Roman"/>
          <w:iCs/>
          <w:noProof/>
          <w:sz w:val="24"/>
          <w:szCs w:val="24"/>
        </w:rPr>
        <w:t>Agron. Sustain. Dev</w:t>
      </w:r>
      <w:r w:rsidR="008138CE" w:rsidRPr="00C62C41">
        <w:rPr>
          <w:rFonts w:ascii="Times New Roman" w:hAnsi="Times New Roman" w:cs="Times New Roman"/>
          <w:noProof/>
          <w:sz w:val="24"/>
          <w:szCs w:val="24"/>
        </w:rPr>
        <w:t>.</w:t>
      </w:r>
      <w:r w:rsidR="008138CE" w:rsidRPr="008138CE">
        <w:rPr>
          <w:rFonts w:ascii="Times New Roman" w:hAnsi="Times New Roman" w:cs="Times New Roman"/>
          <w:noProof/>
          <w:sz w:val="24"/>
          <w:szCs w:val="24"/>
        </w:rPr>
        <w:t xml:space="preserve"> https://doi.org/10.1007/s13593-017-0443-9</w:t>
      </w:r>
    </w:p>
    <w:p w:rsidR="008138CE" w:rsidRPr="008138CE" w:rsidRDefault="000B59A0"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Álvaro, F., J. </w:t>
      </w:r>
      <w:r w:rsidR="008138CE" w:rsidRPr="008138CE">
        <w:rPr>
          <w:rFonts w:ascii="Times New Roman" w:hAnsi="Times New Roman" w:cs="Times New Roman"/>
          <w:noProof/>
          <w:sz w:val="24"/>
          <w:szCs w:val="24"/>
        </w:rPr>
        <w:t xml:space="preserve">Isidro, </w:t>
      </w:r>
      <w:r>
        <w:rPr>
          <w:rFonts w:ascii="Times New Roman" w:hAnsi="Times New Roman" w:cs="Times New Roman"/>
          <w:noProof/>
          <w:sz w:val="24"/>
          <w:szCs w:val="24"/>
        </w:rPr>
        <w:t xml:space="preserve">D. </w:t>
      </w:r>
      <w:r w:rsidR="008138CE" w:rsidRPr="008138CE">
        <w:rPr>
          <w:rFonts w:ascii="Times New Roman" w:hAnsi="Times New Roman" w:cs="Times New Roman"/>
          <w:noProof/>
          <w:sz w:val="24"/>
          <w:szCs w:val="24"/>
        </w:rPr>
        <w:t>Villegas,</w:t>
      </w:r>
      <w:r>
        <w:rPr>
          <w:rFonts w:ascii="Times New Roman" w:hAnsi="Times New Roman" w:cs="Times New Roman"/>
          <w:noProof/>
          <w:sz w:val="24"/>
          <w:szCs w:val="24"/>
        </w:rPr>
        <w:t xml:space="preserve"> L.F.</w:t>
      </w:r>
      <w:r w:rsidR="008138CE" w:rsidRPr="008138CE">
        <w:rPr>
          <w:rFonts w:ascii="Times New Roman" w:hAnsi="Times New Roman" w:cs="Times New Roman"/>
          <w:noProof/>
          <w:sz w:val="24"/>
          <w:szCs w:val="24"/>
        </w:rPr>
        <w:t xml:space="preserve"> García Del Moral</w:t>
      </w:r>
      <w:r>
        <w:rPr>
          <w:rFonts w:ascii="Times New Roman" w:hAnsi="Times New Roman" w:cs="Times New Roman"/>
          <w:noProof/>
          <w:sz w:val="24"/>
          <w:szCs w:val="24"/>
        </w:rPr>
        <w:t xml:space="preserve"> and C.</w:t>
      </w:r>
      <w:r w:rsidR="008138CE" w:rsidRPr="008138CE">
        <w:rPr>
          <w:rFonts w:ascii="Times New Roman" w:hAnsi="Times New Roman" w:cs="Times New Roman"/>
          <w:noProof/>
          <w:sz w:val="24"/>
          <w:szCs w:val="24"/>
        </w:rPr>
        <w:t xml:space="preserve"> Royo</w:t>
      </w:r>
      <w:r>
        <w:rPr>
          <w:rFonts w:ascii="Times New Roman" w:hAnsi="Times New Roman" w:cs="Times New Roman"/>
          <w:noProof/>
          <w:sz w:val="24"/>
          <w:szCs w:val="24"/>
        </w:rPr>
        <w:t>, 2008</w:t>
      </w:r>
      <w:r w:rsidR="008138CE" w:rsidRPr="008138CE">
        <w:rPr>
          <w:rFonts w:ascii="Times New Roman" w:hAnsi="Times New Roman" w:cs="Times New Roman"/>
          <w:noProof/>
          <w:sz w:val="24"/>
          <w:szCs w:val="24"/>
        </w:rPr>
        <w:t xml:space="preserve">. Breeding effects on grain filling, biomass partitioning, and demobilization in Mediterranean durum wheat. </w:t>
      </w:r>
      <w:r w:rsidR="00C62C41">
        <w:rPr>
          <w:rFonts w:ascii="Times New Roman" w:hAnsi="Times New Roman" w:cs="Times New Roman"/>
          <w:iCs/>
          <w:noProof/>
          <w:sz w:val="24"/>
          <w:szCs w:val="24"/>
        </w:rPr>
        <w:t>Agron J</w:t>
      </w:r>
      <w:r w:rsidR="008138CE" w:rsidRPr="00C62C41">
        <w:rPr>
          <w:rFonts w:ascii="Times New Roman" w:hAnsi="Times New Roman" w:cs="Times New Roman"/>
          <w:noProof/>
          <w:sz w:val="24"/>
          <w:szCs w:val="24"/>
        </w:rPr>
        <w:t>,</w:t>
      </w:r>
      <w:r w:rsidR="008138CE" w:rsidRPr="008138CE">
        <w:rPr>
          <w:rFonts w:ascii="Times New Roman" w:hAnsi="Times New Roman" w:cs="Times New Roman"/>
          <w:noProof/>
          <w:sz w:val="24"/>
          <w:szCs w:val="24"/>
        </w:rPr>
        <w:t xml:space="preserve"> </w:t>
      </w:r>
      <w:r w:rsidR="008138CE" w:rsidRPr="008138CE">
        <w:rPr>
          <w:rFonts w:ascii="Times New Roman" w:hAnsi="Times New Roman" w:cs="Times New Roman"/>
          <w:i/>
          <w:iCs/>
          <w:noProof/>
          <w:sz w:val="24"/>
          <w:szCs w:val="24"/>
        </w:rPr>
        <w:t>100</w:t>
      </w:r>
      <w:r w:rsidR="00D55BCC">
        <w:rPr>
          <w:rFonts w:ascii="Times New Roman" w:hAnsi="Times New Roman" w:cs="Times New Roman"/>
          <w:noProof/>
          <w:sz w:val="24"/>
          <w:szCs w:val="24"/>
        </w:rPr>
        <w:t>:</w:t>
      </w:r>
      <w:r w:rsidR="008138CE" w:rsidRPr="008138CE">
        <w:rPr>
          <w:rFonts w:ascii="Times New Roman" w:hAnsi="Times New Roman" w:cs="Times New Roman"/>
          <w:noProof/>
          <w:sz w:val="24"/>
          <w:szCs w:val="24"/>
        </w:rPr>
        <w:t>361–370. https://doi.org/10.2134/agronj2007.0075</w:t>
      </w:r>
    </w:p>
    <w:p w:rsidR="008138CE" w:rsidRPr="008138CE" w:rsidRDefault="00D55BCC"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Bagga, A. and H.</w:t>
      </w:r>
      <w:r w:rsidR="008138CE" w:rsidRPr="008138CE">
        <w:rPr>
          <w:rFonts w:ascii="Times New Roman" w:hAnsi="Times New Roman" w:cs="Times New Roman"/>
          <w:noProof/>
          <w:sz w:val="24"/>
          <w:szCs w:val="24"/>
        </w:rPr>
        <w:t>Rawson</w:t>
      </w:r>
      <w:r>
        <w:rPr>
          <w:rFonts w:ascii="Times New Roman" w:hAnsi="Times New Roman" w:cs="Times New Roman"/>
          <w:noProof/>
          <w:sz w:val="24"/>
          <w:szCs w:val="24"/>
        </w:rPr>
        <w:t>, 1997</w:t>
      </w:r>
      <w:r w:rsidR="008138CE" w:rsidRPr="008138CE">
        <w:rPr>
          <w:rFonts w:ascii="Times New Roman" w:hAnsi="Times New Roman" w:cs="Times New Roman"/>
          <w:noProof/>
          <w:sz w:val="24"/>
          <w:szCs w:val="24"/>
        </w:rPr>
        <w:t xml:space="preserve">. Contrasting responses of morphologically similar wheat cultivars to temperatures appropriate to warm temperature climates with hot summers: A study in controlled environment. </w:t>
      </w:r>
      <w:r w:rsidR="008138CE" w:rsidRPr="00C62C41">
        <w:rPr>
          <w:rFonts w:ascii="Times New Roman" w:hAnsi="Times New Roman" w:cs="Times New Roman"/>
          <w:iCs/>
          <w:noProof/>
          <w:sz w:val="24"/>
          <w:szCs w:val="24"/>
        </w:rPr>
        <w:t>Funct Plant Biol</w:t>
      </w:r>
      <w:r w:rsidR="008138CE" w:rsidRPr="008138CE">
        <w:rPr>
          <w:rFonts w:ascii="Times New Roman" w:hAnsi="Times New Roman" w:cs="Times New Roman"/>
          <w:noProof/>
          <w:sz w:val="24"/>
          <w:szCs w:val="24"/>
        </w:rPr>
        <w:t xml:space="preserve">, </w:t>
      </w:r>
      <w:r w:rsidR="008138CE" w:rsidRPr="008138CE">
        <w:rPr>
          <w:rFonts w:ascii="Times New Roman" w:hAnsi="Times New Roman" w:cs="Times New Roman"/>
          <w:i/>
          <w:iCs/>
          <w:noProof/>
          <w:sz w:val="24"/>
          <w:szCs w:val="24"/>
        </w:rPr>
        <w:t>4</w:t>
      </w:r>
      <w:r>
        <w:rPr>
          <w:rFonts w:ascii="Times New Roman" w:hAnsi="Times New Roman" w:cs="Times New Roman"/>
          <w:noProof/>
          <w:sz w:val="24"/>
          <w:szCs w:val="24"/>
        </w:rPr>
        <w:t>:</w:t>
      </w:r>
      <w:r w:rsidR="008138CE" w:rsidRPr="008138CE">
        <w:rPr>
          <w:rFonts w:ascii="Times New Roman" w:hAnsi="Times New Roman" w:cs="Times New Roman"/>
          <w:noProof/>
          <w:sz w:val="24"/>
          <w:szCs w:val="24"/>
        </w:rPr>
        <w:t>877–887.</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t xml:space="preserve">Balla, K., </w:t>
      </w:r>
      <w:r w:rsidR="00D55BCC">
        <w:rPr>
          <w:rFonts w:ascii="Times New Roman" w:hAnsi="Times New Roman" w:cs="Times New Roman"/>
          <w:noProof/>
          <w:sz w:val="24"/>
          <w:szCs w:val="24"/>
        </w:rPr>
        <w:t xml:space="preserve">S. </w:t>
      </w:r>
      <w:r w:rsidRPr="008138CE">
        <w:rPr>
          <w:rFonts w:ascii="Times New Roman" w:hAnsi="Times New Roman" w:cs="Times New Roman"/>
          <w:noProof/>
          <w:sz w:val="24"/>
          <w:szCs w:val="24"/>
        </w:rPr>
        <w:t xml:space="preserve">Bencze, </w:t>
      </w:r>
      <w:r w:rsidR="00D55BCC">
        <w:rPr>
          <w:rFonts w:ascii="Times New Roman" w:hAnsi="Times New Roman" w:cs="Times New Roman"/>
          <w:noProof/>
          <w:sz w:val="24"/>
          <w:szCs w:val="24"/>
        </w:rPr>
        <w:t>T. Janda and O.</w:t>
      </w:r>
      <w:r w:rsidRPr="008138CE">
        <w:rPr>
          <w:rFonts w:ascii="Times New Roman" w:hAnsi="Times New Roman" w:cs="Times New Roman"/>
          <w:noProof/>
          <w:sz w:val="24"/>
          <w:szCs w:val="24"/>
        </w:rPr>
        <w:t xml:space="preserve"> Veisz, </w:t>
      </w:r>
      <w:r w:rsidR="00D55BCC">
        <w:rPr>
          <w:rFonts w:ascii="Times New Roman" w:hAnsi="Times New Roman" w:cs="Times New Roman"/>
          <w:noProof/>
          <w:sz w:val="24"/>
          <w:szCs w:val="24"/>
        </w:rPr>
        <w:t>2009 .</w:t>
      </w:r>
      <w:r w:rsidRPr="008138CE">
        <w:rPr>
          <w:rFonts w:ascii="Times New Roman" w:hAnsi="Times New Roman" w:cs="Times New Roman"/>
          <w:noProof/>
          <w:sz w:val="24"/>
          <w:szCs w:val="24"/>
        </w:rPr>
        <w:t xml:space="preserve"> Analysis of heat stress tolerance in winter wheat. </w:t>
      </w:r>
      <w:r w:rsidRPr="00C62C41">
        <w:rPr>
          <w:rFonts w:ascii="Times New Roman" w:hAnsi="Times New Roman" w:cs="Times New Roman"/>
          <w:iCs/>
          <w:noProof/>
          <w:sz w:val="24"/>
          <w:szCs w:val="24"/>
        </w:rPr>
        <w:t>Acta Agronomica Hungarica</w:t>
      </w:r>
      <w:r w:rsidRPr="00C62C41">
        <w:rPr>
          <w:rFonts w:ascii="Times New Roman" w:hAnsi="Times New Roman" w:cs="Times New Roman"/>
          <w:noProof/>
          <w:sz w:val="24"/>
          <w:szCs w:val="24"/>
        </w:rPr>
        <w:t>,</w:t>
      </w:r>
      <w:r w:rsidRPr="008138CE">
        <w:rPr>
          <w:rFonts w:ascii="Times New Roman" w:hAnsi="Times New Roman" w:cs="Times New Roman"/>
          <w:noProof/>
          <w:sz w:val="24"/>
          <w:szCs w:val="24"/>
        </w:rPr>
        <w:t xml:space="preserve"> </w:t>
      </w:r>
      <w:r w:rsidRPr="008138CE">
        <w:rPr>
          <w:rFonts w:ascii="Times New Roman" w:hAnsi="Times New Roman" w:cs="Times New Roman"/>
          <w:i/>
          <w:iCs/>
          <w:noProof/>
          <w:sz w:val="24"/>
          <w:szCs w:val="24"/>
        </w:rPr>
        <w:t>57</w:t>
      </w:r>
      <w:r w:rsidR="00D55BCC">
        <w:rPr>
          <w:rFonts w:ascii="Times New Roman" w:hAnsi="Times New Roman" w:cs="Times New Roman"/>
          <w:noProof/>
          <w:sz w:val="24"/>
          <w:szCs w:val="24"/>
        </w:rPr>
        <w:t>:</w:t>
      </w:r>
      <w:r w:rsidRPr="008138CE">
        <w:rPr>
          <w:rFonts w:ascii="Times New Roman" w:hAnsi="Times New Roman" w:cs="Times New Roman"/>
          <w:noProof/>
          <w:sz w:val="24"/>
          <w:szCs w:val="24"/>
        </w:rPr>
        <w:t>437–444. https://doi.org/10.1556/AAgr.57.2009.4.6</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t xml:space="preserve">Baloch, M. S., </w:t>
      </w:r>
      <w:r w:rsidR="00D55BCC">
        <w:rPr>
          <w:rFonts w:ascii="Times New Roman" w:hAnsi="Times New Roman" w:cs="Times New Roman"/>
          <w:noProof/>
          <w:sz w:val="24"/>
          <w:szCs w:val="24"/>
        </w:rPr>
        <w:t>M.A. Nadim</w:t>
      </w:r>
      <w:r w:rsidRPr="008138CE">
        <w:rPr>
          <w:rFonts w:ascii="Times New Roman" w:hAnsi="Times New Roman" w:cs="Times New Roman"/>
          <w:noProof/>
          <w:sz w:val="24"/>
          <w:szCs w:val="24"/>
        </w:rPr>
        <w:t xml:space="preserve">, </w:t>
      </w:r>
      <w:r w:rsidR="00D55BCC">
        <w:rPr>
          <w:rFonts w:ascii="Times New Roman" w:hAnsi="Times New Roman" w:cs="Times New Roman"/>
          <w:noProof/>
          <w:sz w:val="24"/>
          <w:szCs w:val="24"/>
        </w:rPr>
        <w:t>M. Zubair</w:t>
      </w:r>
      <w:r w:rsidRPr="008138CE">
        <w:rPr>
          <w:rFonts w:ascii="Times New Roman" w:hAnsi="Times New Roman" w:cs="Times New Roman"/>
          <w:noProof/>
          <w:sz w:val="24"/>
          <w:szCs w:val="24"/>
        </w:rPr>
        <w:t>,</w:t>
      </w:r>
      <w:r w:rsidR="00D55BCC">
        <w:rPr>
          <w:rFonts w:ascii="Times New Roman" w:hAnsi="Times New Roman" w:cs="Times New Roman"/>
          <w:noProof/>
          <w:sz w:val="24"/>
          <w:szCs w:val="24"/>
        </w:rPr>
        <w:t xml:space="preserve"> I.U.</w:t>
      </w:r>
      <w:r w:rsidRPr="008138CE">
        <w:rPr>
          <w:rFonts w:ascii="Times New Roman" w:hAnsi="Times New Roman" w:cs="Times New Roman"/>
          <w:noProof/>
          <w:sz w:val="24"/>
          <w:szCs w:val="24"/>
        </w:rPr>
        <w:t xml:space="preserve"> Awan,</w:t>
      </w:r>
      <w:r w:rsidR="00D55BCC">
        <w:rPr>
          <w:rFonts w:ascii="Times New Roman" w:hAnsi="Times New Roman" w:cs="Times New Roman"/>
          <w:noProof/>
          <w:sz w:val="24"/>
          <w:szCs w:val="24"/>
        </w:rPr>
        <w:t xml:space="preserve"> E.A.</w:t>
      </w:r>
      <w:r w:rsidRPr="008138CE">
        <w:rPr>
          <w:rFonts w:ascii="Times New Roman" w:hAnsi="Times New Roman" w:cs="Times New Roman"/>
          <w:noProof/>
          <w:sz w:val="24"/>
          <w:szCs w:val="24"/>
        </w:rPr>
        <w:t xml:space="preserve"> Khan, </w:t>
      </w:r>
      <w:r w:rsidR="00D55BCC">
        <w:rPr>
          <w:rFonts w:ascii="Times New Roman" w:hAnsi="Times New Roman" w:cs="Times New Roman"/>
          <w:noProof/>
          <w:sz w:val="24"/>
          <w:szCs w:val="24"/>
        </w:rPr>
        <w:t>and S.</w:t>
      </w:r>
      <w:r w:rsidRPr="008138CE">
        <w:rPr>
          <w:rFonts w:ascii="Times New Roman" w:hAnsi="Times New Roman" w:cs="Times New Roman"/>
          <w:noProof/>
          <w:sz w:val="24"/>
          <w:szCs w:val="24"/>
        </w:rPr>
        <w:t xml:space="preserve">Ali, </w:t>
      </w:r>
      <w:r w:rsidR="00D55BCC">
        <w:rPr>
          <w:rFonts w:ascii="Times New Roman" w:hAnsi="Times New Roman" w:cs="Times New Roman"/>
          <w:noProof/>
          <w:sz w:val="24"/>
          <w:szCs w:val="24"/>
        </w:rPr>
        <w:t>2012</w:t>
      </w:r>
      <w:r w:rsidRPr="008138CE">
        <w:rPr>
          <w:rFonts w:ascii="Times New Roman" w:hAnsi="Times New Roman" w:cs="Times New Roman"/>
          <w:noProof/>
          <w:sz w:val="24"/>
          <w:szCs w:val="24"/>
        </w:rPr>
        <w:t xml:space="preserve">. Evaluation of wheat under normal and late sowing conditions. </w:t>
      </w:r>
      <w:r w:rsidRPr="008138CE">
        <w:rPr>
          <w:rFonts w:ascii="Times New Roman" w:hAnsi="Times New Roman" w:cs="Times New Roman"/>
          <w:i/>
          <w:iCs/>
          <w:noProof/>
          <w:sz w:val="24"/>
          <w:szCs w:val="24"/>
        </w:rPr>
        <w:t>Pakistan Journal of Botany</w:t>
      </w:r>
      <w:r w:rsidRPr="008138CE">
        <w:rPr>
          <w:rFonts w:ascii="Times New Roman" w:hAnsi="Times New Roman" w:cs="Times New Roman"/>
          <w:noProof/>
          <w:sz w:val="24"/>
          <w:szCs w:val="24"/>
        </w:rPr>
        <w:t xml:space="preserve">, </w:t>
      </w:r>
      <w:r w:rsidRPr="008138CE">
        <w:rPr>
          <w:rFonts w:ascii="Times New Roman" w:hAnsi="Times New Roman" w:cs="Times New Roman"/>
          <w:i/>
          <w:iCs/>
          <w:noProof/>
          <w:sz w:val="24"/>
          <w:szCs w:val="24"/>
        </w:rPr>
        <w:t>44</w:t>
      </w:r>
      <w:r w:rsidR="00D55BCC">
        <w:rPr>
          <w:rFonts w:ascii="Times New Roman" w:hAnsi="Times New Roman" w:cs="Times New Roman"/>
          <w:noProof/>
          <w:sz w:val="24"/>
          <w:szCs w:val="24"/>
        </w:rPr>
        <w:t>:</w:t>
      </w:r>
      <w:r w:rsidRPr="008138CE">
        <w:rPr>
          <w:rFonts w:ascii="Times New Roman" w:hAnsi="Times New Roman" w:cs="Times New Roman"/>
          <w:noProof/>
          <w:sz w:val="24"/>
          <w:szCs w:val="24"/>
        </w:rPr>
        <w:t>1727–1732.</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t xml:space="preserve">Cao, Z., </w:t>
      </w:r>
      <w:r w:rsidR="00D55BCC">
        <w:rPr>
          <w:rFonts w:ascii="Times New Roman" w:hAnsi="Times New Roman" w:cs="Times New Roman"/>
          <w:noProof/>
          <w:sz w:val="24"/>
          <w:szCs w:val="24"/>
        </w:rPr>
        <w:t>X.</w:t>
      </w:r>
      <w:r w:rsidRPr="008138CE">
        <w:rPr>
          <w:rFonts w:ascii="Times New Roman" w:hAnsi="Times New Roman" w:cs="Times New Roman"/>
          <w:noProof/>
          <w:sz w:val="24"/>
          <w:szCs w:val="24"/>
        </w:rPr>
        <w:t xml:space="preserve">Yao, </w:t>
      </w:r>
      <w:r w:rsidR="00D55BCC">
        <w:rPr>
          <w:rFonts w:ascii="Times New Roman" w:hAnsi="Times New Roman" w:cs="Times New Roman"/>
          <w:noProof/>
          <w:sz w:val="24"/>
          <w:szCs w:val="24"/>
        </w:rPr>
        <w:t xml:space="preserve">H. </w:t>
      </w:r>
      <w:r w:rsidRPr="008138CE">
        <w:rPr>
          <w:rFonts w:ascii="Times New Roman" w:hAnsi="Times New Roman" w:cs="Times New Roman"/>
          <w:noProof/>
          <w:sz w:val="24"/>
          <w:szCs w:val="24"/>
        </w:rPr>
        <w:t>Liu</w:t>
      </w:r>
      <w:r w:rsidR="00D55BCC">
        <w:rPr>
          <w:rFonts w:ascii="Times New Roman" w:hAnsi="Times New Roman" w:cs="Times New Roman"/>
          <w:noProof/>
          <w:sz w:val="24"/>
          <w:szCs w:val="24"/>
        </w:rPr>
        <w:t>, B.Liu</w:t>
      </w:r>
      <w:r w:rsidRPr="008138CE">
        <w:rPr>
          <w:rFonts w:ascii="Times New Roman" w:hAnsi="Times New Roman" w:cs="Times New Roman"/>
          <w:noProof/>
          <w:sz w:val="24"/>
          <w:szCs w:val="24"/>
        </w:rPr>
        <w:t xml:space="preserve">, </w:t>
      </w:r>
      <w:r w:rsidR="00D55BCC">
        <w:rPr>
          <w:rFonts w:ascii="Times New Roman" w:hAnsi="Times New Roman" w:cs="Times New Roman"/>
          <w:noProof/>
          <w:sz w:val="24"/>
          <w:szCs w:val="24"/>
        </w:rPr>
        <w:t>T. Cheng</w:t>
      </w:r>
      <w:r w:rsidRPr="008138CE">
        <w:rPr>
          <w:rFonts w:ascii="Times New Roman" w:hAnsi="Times New Roman" w:cs="Times New Roman"/>
          <w:noProof/>
          <w:sz w:val="24"/>
          <w:szCs w:val="24"/>
        </w:rPr>
        <w:t xml:space="preserve">, </w:t>
      </w:r>
      <w:r w:rsidR="00D55BCC">
        <w:rPr>
          <w:rFonts w:ascii="Times New Roman" w:hAnsi="Times New Roman" w:cs="Times New Roman"/>
          <w:noProof/>
          <w:sz w:val="24"/>
          <w:szCs w:val="24"/>
        </w:rPr>
        <w:t xml:space="preserve">Y. </w:t>
      </w:r>
      <w:r w:rsidRPr="008138CE">
        <w:rPr>
          <w:rFonts w:ascii="Times New Roman" w:hAnsi="Times New Roman" w:cs="Times New Roman"/>
          <w:noProof/>
          <w:sz w:val="24"/>
          <w:szCs w:val="24"/>
        </w:rPr>
        <w:t>Tia</w:t>
      </w:r>
      <w:r w:rsidR="00D55BCC">
        <w:rPr>
          <w:rFonts w:ascii="Times New Roman" w:hAnsi="Times New Roman" w:cs="Times New Roman"/>
          <w:noProof/>
          <w:sz w:val="24"/>
          <w:szCs w:val="24"/>
        </w:rPr>
        <w:t>n</w:t>
      </w:r>
      <w:r w:rsidRPr="008138CE">
        <w:rPr>
          <w:rFonts w:ascii="Times New Roman" w:hAnsi="Times New Roman" w:cs="Times New Roman"/>
          <w:noProof/>
          <w:sz w:val="24"/>
          <w:szCs w:val="24"/>
        </w:rPr>
        <w:t xml:space="preserve">, </w:t>
      </w:r>
      <w:r w:rsidR="00D55BCC">
        <w:rPr>
          <w:rFonts w:ascii="Times New Roman" w:hAnsi="Times New Roman" w:cs="Times New Roman"/>
          <w:noProof/>
          <w:sz w:val="24"/>
          <w:szCs w:val="24"/>
        </w:rPr>
        <w:t>W. Cao and Y. Zhu, 2019</w:t>
      </w:r>
      <w:r w:rsidRPr="008138CE">
        <w:rPr>
          <w:rFonts w:ascii="Times New Roman" w:hAnsi="Times New Roman" w:cs="Times New Roman"/>
          <w:noProof/>
          <w:sz w:val="24"/>
          <w:szCs w:val="24"/>
        </w:rPr>
        <w:t xml:space="preserve">. Comparison of the abilities of vegetation indices and photosynthetic parameters to detect heat stress in wheat. </w:t>
      </w:r>
      <w:r w:rsidR="00C62C41">
        <w:rPr>
          <w:rFonts w:ascii="Times New Roman" w:hAnsi="Times New Roman" w:cs="Times New Roman"/>
          <w:iCs/>
          <w:noProof/>
          <w:sz w:val="24"/>
          <w:szCs w:val="24"/>
        </w:rPr>
        <w:t>Agric Fore Meteorol</w:t>
      </w:r>
      <w:r w:rsidRPr="00C62C41">
        <w:rPr>
          <w:rFonts w:ascii="Times New Roman" w:hAnsi="Times New Roman" w:cs="Times New Roman"/>
          <w:noProof/>
          <w:sz w:val="24"/>
          <w:szCs w:val="24"/>
        </w:rPr>
        <w:t xml:space="preserve">, </w:t>
      </w:r>
      <w:r w:rsidRPr="00C62C41">
        <w:rPr>
          <w:rFonts w:ascii="Times New Roman" w:hAnsi="Times New Roman" w:cs="Times New Roman"/>
          <w:iCs/>
          <w:noProof/>
          <w:sz w:val="24"/>
          <w:szCs w:val="24"/>
        </w:rPr>
        <w:t>265</w:t>
      </w:r>
      <w:r w:rsidR="00D55BCC" w:rsidRPr="00C62C41">
        <w:rPr>
          <w:rFonts w:ascii="Times New Roman" w:hAnsi="Times New Roman" w:cs="Times New Roman"/>
          <w:noProof/>
          <w:sz w:val="24"/>
          <w:szCs w:val="24"/>
        </w:rPr>
        <w:t>:</w:t>
      </w:r>
      <w:r w:rsidRPr="008138CE">
        <w:rPr>
          <w:rFonts w:ascii="Times New Roman" w:hAnsi="Times New Roman" w:cs="Times New Roman"/>
          <w:noProof/>
          <w:sz w:val="24"/>
          <w:szCs w:val="24"/>
        </w:rPr>
        <w:t>121–136. https://doi.org/10.1016/j.agrformet.2018.11.009</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t xml:space="preserve">Chen, L., </w:t>
      </w:r>
      <w:r w:rsidR="00D55BCC">
        <w:rPr>
          <w:rFonts w:ascii="Times New Roman" w:hAnsi="Times New Roman" w:cs="Times New Roman"/>
          <w:noProof/>
          <w:sz w:val="24"/>
          <w:szCs w:val="24"/>
        </w:rPr>
        <w:t>Y. Yang</w:t>
      </w:r>
      <w:r w:rsidRPr="008138CE">
        <w:rPr>
          <w:rFonts w:ascii="Times New Roman" w:hAnsi="Times New Roman" w:cs="Times New Roman"/>
          <w:noProof/>
          <w:sz w:val="24"/>
          <w:szCs w:val="24"/>
        </w:rPr>
        <w:t xml:space="preserve">, </w:t>
      </w:r>
      <w:r w:rsidR="00D55BCC">
        <w:rPr>
          <w:rFonts w:ascii="Times New Roman" w:hAnsi="Times New Roman" w:cs="Times New Roman"/>
          <w:noProof/>
          <w:sz w:val="24"/>
          <w:szCs w:val="24"/>
        </w:rPr>
        <w:t>C.Cui</w:t>
      </w:r>
      <w:r w:rsidRPr="008138CE">
        <w:rPr>
          <w:rFonts w:ascii="Times New Roman" w:hAnsi="Times New Roman" w:cs="Times New Roman"/>
          <w:noProof/>
          <w:sz w:val="24"/>
          <w:szCs w:val="24"/>
        </w:rPr>
        <w:t>,</w:t>
      </w:r>
      <w:r w:rsidR="00D55BCC">
        <w:rPr>
          <w:rFonts w:ascii="Times New Roman" w:hAnsi="Times New Roman" w:cs="Times New Roman"/>
          <w:noProof/>
          <w:sz w:val="24"/>
          <w:szCs w:val="24"/>
        </w:rPr>
        <w:t xml:space="preserve"> S. Lu</w:t>
      </w:r>
      <w:r w:rsidRPr="008138CE">
        <w:rPr>
          <w:rFonts w:ascii="Times New Roman" w:hAnsi="Times New Roman" w:cs="Times New Roman"/>
          <w:noProof/>
          <w:sz w:val="24"/>
          <w:szCs w:val="24"/>
        </w:rPr>
        <w:t>,</w:t>
      </w:r>
      <w:r w:rsidR="00D55BCC">
        <w:rPr>
          <w:rFonts w:ascii="Times New Roman" w:hAnsi="Times New Roman" w:cs="Times New Roman"/>
          <w:noProof/>
          <w:sz w:val="24"/>
          <w:szCs w:val="24"/>
        </w:rPr>
        <w:t xml:space="preserve"> Q. Lu</w:t>
      </w:r>
      <w:r w:rsidRPr="008138CE">
        <w:rPr>
          <w:rFonts w:ascii="Times New Roman" w:hAnsi="Times New Roman" w:cs="Times New Roman"/>
          <w:noProof/>
          <w:sz w:val="24"/>
          <w:szCs w:val="24"/>
        </w:rPr>
        <w:t xml:space="preserve">, </w:t>
      </w:r>
      <w:r w:rsidR="00D55BCC">
        <w:rPr>
          <w:rFonts w:ascii="Times New Roman" w:hAnsi="Times New Roman" w:cs="Times New Roman"/>
          <w:noProof/>
          <w:sz w:val="24"/>
          <w:szCs w:val="24"/>
        </w:rPr>
        <w:t>Y. Du</w:t>
      </w:r>
      <w:r w:rsidRPr="008138CE">
        <w:rPr>
          <w:rFonts w:ascii="Times New Roman" w:hAnsi="Times New Roman" w:cs="Times New Roman"/>
          <w:noProof/>
          <w:sz w:val="24"/>
          <w:szCs w:val="24"/>
        </w:rPr>
        <w:t xml:space="preserve">, </w:t>
      </w:r>
      <w:r w:rsidR="00D55BCC">
        <w:rPr>
          <w:rFonts w:ascii="Times New Roman" w:hAnsi="Times New Roman" w:cs="Times New Roman"/>
          <w:noProof/>
          <w:sz w:val="24"/>
          <w:szCs w:val="24"/>
        </w:rPr>
        <w:t>R. Su</w:t>
      </w:r>
      <w:r w:rsidRPr="008138CE">
        <w:rPr>
          <w:rFonts w:ascii="Times New Roman" w:hAnsi="Times New Roman" w:cs="Times New Roman"/>
          <w:noProof/>
          <w:sz w:val="24"/>
          <w:szCs w:val="24"/>
        </w:rPr>
        <w:t xml:space="preserve">, </w:t>
      </w:r>
      <w:r w:rsidR="00D55BCC">
        <w:rPr>
          <w:rFonts w:ascii="Times New Roman" w:hAnsi="Times New Roman" w:cs="Times New Roman"/>
          <w:noProof/>
          <w:sz w:val="24"/>
          <w:szCs w:val="24"/>
        </w:rPr>
        <w:t>Y. Chai</w:t>
      </w:r>
      <w:r w:rsidRPr="008138CE">
        <w:rPr>
          <w:rFonts w:ascii="Times New Roman" w:hAnsi="Times New Roman" w:cs="Times New Roman"/>
          <w:noProof/>
          <w:sz w:val="24"/>
          <w:szCs w:val="24"/>
        </w:rPr>
        <w:t xml:space="preserve">, </w:t>
      </w:r>
      <w:r w:rsidR="00D55BCC">
        <w:rPr>
          <w:rFonts w:ascii="Times New Roman" w:hAnsi="Times New Roman" w:cs="Times New Roman"/>
          <w:noProof/>
          <w:sz w:val="24"/>
          <w:szCs w:val="24"/>
        </w:rPr>
        <w:t>H. Li</w:t>
      </w:r>
      <w:r w:rsidRPr="008138CE">
        <w:rPr>
          <w:rFonts w:ascii="Times New Roman" w:hAnsi="Times New Roman" w:cs="Times New Roman"/>
          <w:noProof/>
          <w:sz w:val="24"/>
          <w:szCs w:val="24"/>
        </w:rPr>
        <w:t xml:space="preserve">, </w:t>
      </w:r>
      <w:r w:rsidR="00D55BCC">
        <w:rPr>
          <w:rFonts w:ascii="Times New Roman" w:hAnsi="Times New Roman" w:cs="Times New Roman"/>
          <w:noProof/>
          <w:sz w:val="24"/>
          <w:szCs w:val="24"/>
        </w:rPr>
        <w:t>F. Chen</w:t>
      </w:r>
      <w:r w:rsidRPr="008138CE">
        <w:rPr>
          <w:rFonts w:ascii="Times New Roman" w:hAnsi="Times New Roman" w:cs="Times New Roman"/>
          <w:noProof/>
          <w:sz w:val="24"/>
          <w:szCs w:val="24"/>
        </w:rPr>
        <w:t xml:space="preserve">, </w:t>
      </w:r>
      <w:r w:rsidR="00D55BCC">
        <w:rPr>
          <w:rFonts w:ascii="Times New Roman" w:hAnsi="Times New Roman" w:cs="Times New Roman"/>
          <w:noProof/>
          <w:sz w:val="24"/>
          <w:szCs w:val="24"/>
        </w:rPr>
        <w:t>F. Yu andY.G.  Hu, 2018</w:t>
      </w:r>
      <w:r w:rsidRPr="008138CE">
        <w:rPr>
          <w:rFonts w:ascii="Times New Roman" w:hAnsi="Times New Roman" w:cs="Times New Roman"/>
          <w:noProof/>
          <w:sz w:val="24"/>
          <w:szCs w:val="24"/>
        </w:rPr>
        <w:t xml:space="preserve">. Effects of Vrn-B1 and Ppd-D1 on developmental and agronomic traits in Rht5 dwarf plants of bread wheat. </w:t>
      </w:r>
      <w:r w:rsidR="00C62C41">
        <w:rPr>
          <w:rFonts w:ascii="Times New Roman" w:hAnsi="Times New Roman" w:cs="Times New Roman"/>
          <w:iCs/>
          <w:noProof/>
          <w:sz w:val="24"/>
          <w:szCs w:val="24"/>
        </w:rPr>
        <w:t>Field Crops Res</w:t>
      </w:r>
      <w:r w:rsidRPr="00C62C41">
        <w:rPr>
          <w:rFonts w:ascii="Times New Roman" w:hAnsi="Times New Roman" w:cs="Times New Roman"/>
          <w:noProof/>
          <w:sz w:val="24"/>
          <w:szCs w:val="24"/>
        </w:rPr>
        <w:t xml:space="preserve">, </w:t>
      </w:r>
      <w:r w:rsidRPr="00C62C41">
        <w:rPr>
          <w:rFonts w:ascii="Times New Roman" w:hAnsi="Times New Roman" w:cs="Times New Roman"/>
          <w:iCs/>
          <w:noProof/>
          <w:sz w:val="24"/>
          <w:szCs w:val="24"/>
        </w:rPr>
        <w:t>219</w:t>
      </w:r>
      <w:r w:rsidR="00D55BCC" w:rsidRPr="00C62C41">
        <w:rPr>
          <w:rFonts w:ascii="Times New Roman" w:hAnsi="Times New Roman" w:cs="Times New Roman"/>
          <w:noProof/>
          <w:sz w:val="24"/>
          <w:szCs w:val="24"/>
        </w:rPr>
        <w:t>:</w:t>
      </w:r>
      <w:r w:rsidRPr="008138CE">
        <w:rPr>
          <w:rFonts w:ascii="Times New Roman" w:hAnsi="Times New Roman" w:cs="Times New Roman"/>
          <w:noProof/>
          <w:sz w:val="24"/>
          <w:szCs w:val="24"/>
        </w:rPr>
        <w:t>24–32. https://doi.org/10.1016/j.fcr.2018.01.022</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t xml:space="preserve">Dhyani, K., </w:t>
      </w:r>
      <w:r w:rsidR="00D55BCC">
        <w:rPr>
          <w:rFonts w:ascii="Times New Roman" w:hAnsi="Times New Roman" w:cs="Times New Roman"/>
          <w:noProof/>
          <w:sz w:val="24"/>
          <w:szCs w:val="24"/>
        </w:rPr>
        <w:t>M.W. Ansari</w:t>
      </w:r>
      <w:r w:rsidRPr="008138CE">
        <w:rPr>
          <w:rFonts w:ascii="Times New Roman" w:hAnsi="Times New Roman" w:cs="Times New Roman"/>
          <w:noProof/>
          <w:sz w:val="24"/>
          <w:szCs w:val="24"/>
        </w:rPr>
        <w:t xml:space="preserve">, </w:t>
      </w:r>
      <w:r w:rsidR="00D55BCC">
        <w:rPr>
          <w:rFonts w:ascii="Times New Roman" w:hAnsi="Times New Roman" w:cs="Times New Roman"/>
          <w:noProof/>
          <w:sz w:val="24"/>
          <w:szCs w:val="24"/>
        </w:rPr>
        <w:t>Y.R. Rao</w:t>
      </w:r>
      <w:r w:rsidRPr="008138CE">
        <w:rPr>
          <w:rFonts w:ascii="Times New Roman" w:hAnsi="Times New Roman" w:cs="Times New Roman"/>
          <w:noProof/>
          <w:sz w:val="24"/>
          <w:szCs w:val="24"/>
        </w:rPr>
        <w:t xml:space="preserve">, </w:t>
      </w:r>
      <w:r w:rsidR="00D55BCC">
        <w:rPr>
          <w:rFonts w:ascii="Times New Roman" w:hAnsi="Times New Roman" w:cs="Times New Roman"/>
          <w:noProof/>
          <w:sz w:val="24"/>
          <w:szCs w:val="24"/>
        </w:rPr>
        <w:t xml:space="preserve">R.S. </w:t>
      </w:r>
      <w:r w:rsidRPr="008138CE">
        <w:rPr>
          <w:rFonts w:ascii="Times New Roman" w:hAnsi="Times New Roman" w:cs="Times New Roman"/>
          <w:noProof/>
          <w:sz w:val="24"/>
          <w:szCs w:val="24"/>
        </w:rPr>
        <w:t xml:space="preserve">Verma, </w:t>
      </w:r>
      <w:r w:rsidR="00D55BCC">
        <w:rPr>
          <w:rFonts w:ascii="Times New Roman" w:hAnsi="Times New Roman" w:cs="Times New Roman"/>
          <w:noProof/>
          <w:sz w:val="24"/>
          <w:szCs w:val="24"/>
        </w:rPr>
        <w:t xml:space="preserve">A. </w:t>
      </w:r>
      <w:r w:rsidRPr="008138CE">
        <w:rPr>
          <w:rFonts w:ascii="Times New Roman" w:hAnsi="Times New Roman" w:cs="Times New Roman"/>
          <w:noProof/>
          <w:sz w:val="24"/>
          <w:szCs w:val="24"/>
        </w:rPr>
        <w:t>Shukla</w:t>
      </w:r>
      <w:r w:rsidR="00D55BCC">
        <w:rPr>
          <w:rFonts w:ascii="Times New Roman" w:hAnsi="Times New Roman" w:cs="Times New Roman"/>
          <w:noProof/>
          <w:sz w:val="24"/>
          <w:szCs w:val="24"/>
        </w:rPr>
        <w:t xml:space="preserve"> and </w:t>
      </w:r>
      <w:r w:rsidRPr="008138CE">
        <w:rPr>
          <w:rFonts w:ascii="Times New Roman" w:hAnsi="Times New Roman" w:cs="Times New Roman"/>
          <w:noProof/>
          <w:sz w:val="24"/>
          <w:szCs w:val="24"/>
        </w:rPr>
        <w:t xml:space="preserve"> </w:t>
      </w:r>
      <w:r w:rsidR="00D55BCC">
        <w:rPr>
          <w:rFonts w:ascii="Times New Roman" w:hAnsi="Times New Roman" w:cs="Times New Roman"/>
          <w:noProof/>
          <w:sz w:val="24"/>
          <w:szCs w:val="24"/>
        </w:rPr>
        <w:t>N. Tuteja, 2013</w:t>
      </w:r>
      <w:r w:rsidRPr="008138CE">
        <w:rPr>
          <w:rFonts w:ascii="Times New Roman" w:hAnsi="Times New Roman" w:cs="Times New Roman"/>
          <w:noProof/>
          <w:sz w:val="24"/>
          <w:szCs w:val="24"/>
        </w:rPr>
        <w:t>. Comparative physiological response of wheat genotypes under terminal heat stress.</w:t>
      </w:r>
      <w:r w:rsidRPr="00C62C41">
        <w:rPr>
          <w:rFonts w:ascii="Times New Roman" w:hAnsi="Times New Roman" w:cs="Times New Roman"/>
          <w:noProof/>
          <w:sz w:val="24"/>
          <w:szCs w:val="24"/>
        </w:rPr>
        <w:t xml:space="preserve"> </w:t>
      </w:r>
      <w:r w:rsidR="00C62C41">
        <w:rPr>
          <w:rFonts w:ascii="Times New Roman" w:hAnsi="Times New Roman" w:cs="Times New Roman"/>
          <w:iCs/>
          <w:noProof/>
          <w:sz w:val="24"/>
          <w:szCs w:val="24"/>
        </w:rPr>
        <w:t>Plant Signal Behav</w:t>
      </w:r>
      <w:r w:rsidRPr="00C62C41">
        <w:rPr>
          <w:rFonts w:ascii="Times New Roman" w:hAnsi="Times New Roman" w:cs="Times New Roman"/>
          <w:noProof/>
          <w:sz w:val="24"/>
          <w:szCs w:val="24"/>
        </w:rPr>
        <w:t xml:space="preserve">, </w:t>
      </w:r>
      <w:r w:rsidRPr="00C62C41">
        <w:rPr>
          <w:rFonts w:ascii="Times New Roman" w:hAnsi="Times New Roman" w:cs="Times New Roman"/>
          <w:iCs/>
          <w:noProof/>
          <w:sz w:val="24"/>
          <w:szCs w:val="24"/>
        </w:rPr>
        <w:t>8</w:t>
      </w:r>
      <w:r w:rsidR="00D55BCC" w:rsidRPr="00C62C41">
        <w:rPr>
          <w:rFonts w:ascii="Times New Roman" w:hAnsi="Times New Roman" w:cs="Times New Roman"/>
          <w:noProof/>
          <w:sz w:val="24"/>
          <w:szCs w:val="24"/>
        </w:rPr>
        <w:t>:</w:t>
      </w:r>
      <w:r w:rsidRPr="008138CE">
        <w:rPr>
          <w:rFonts w:ascii="Times New Roman" w:hAnsi="Times New Roman" w:cs="Times New Roman"/>
          <w:noProof/>
          <w:sz w:val="24"/>
          <w:szCs w:val="24"/>
        </w:rPr>
        <w:t>37–41. https://doi.org/10.4161/psb.24564</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t>Dias, A. S.,</w:t>
      </w:r>
      <w:r w:rsidR="007E30D7">
        <w:rPr>
          <w:rFonts w:ascii="Times New Roman" w:hAnsi="Times New Roman" w:cs="Times New Roman"/>
          <w:noProof/>
          <w:sz w:val="24"/>
          <w:szCs w:val="24"/>
        </w:rPr>
        <w:t xml:space="preserve"> A.S. Bagulho and F.C</w:t>
      </w:r>
      <w:r w:rsidRPr="008138CE">
        <w:rPr>
          <w:rFonts w:ascii="Times New Roman" w:hAnsi="Times New Roman" w:cs="Times New Roman"/>
          <w:noProof/>
          <w:sz w:val="24"/>
          <w:szCs w:val="24"/>
        </w:rPr>
        <w:t xml:space="preserve"> Lidon,</w:t>
      </w:r>
      <w:r w:rsidR="007E30D7">
        <w:rPr>
          <w:rFonts w:ascii="Times New Roman" w:hAnsi="Times New Roman" w:cs="Times New Roman"/>
          <w:noProof/>
          <w:sz w:val="24"/>
          <w:szCs w:val="24"/>
        </w:rPr>
        <w:t xml:space="preserve"> </w:t>
      </w:r>
      <w:r w:rsidR="007E30D7" w:rsidRPr="008138CE">
        <w:rPr>
          <w:rFonts w:ascii="Times New Roman" w:hAnsi="Times New Roman" w:cs="Times New Roman"/>
          <w:noProof/>
          <w:sz w:val="24"/>
          <w:szCs w:val="24"/>
        </w:rPr>
        <w:t xml:space="preserve"> </w:t>
      </w:r>
      <w:r w:rsidR="007E30D7">
        <w:rPr>
          <w:rFonts w:ascii="Times New Roman" w:hAnsi="Times New Roman" w:cs="Times New Roman"/>
          <w:noProof/>
          <w:sz w:val="24"/>
          <w:szCs w:val="24"/>
        </w:rPr>
        <w:t>2008</w:t>
      </w:r>
      <w:r w:rsidRPr="008138CE">
        <w:rPr>
          <w:rFonts w:ascii="Times New Roman" w:hAnsi="Times New Roman" w:cs="Times New Roman"/>
          <w:noProof/>
          <w:sz w:val="24"/>
          <w:szCs w:val="24"/>
        </w:rPr>
        <w:t xml:space="preserve">. Ultrastructure and biochemical traits of bread and durum wheat grains under heat stress. </w:t>
      </w:r>
      <w:r w:rsidRPr="00C62C41">
        <w:rPr>
          <w:rFonts w:ascii="Times New Roman" w:hAnsi="Times New Roman" w:cs="Times New Roman"/>
          <w:iCs/>
          <w:noProof/>
          <w:sz w:val="24"/>
          <w:szCs w:val="24"/>
        </w:rPr>
        <w:t>Braz J Plant Physiol</w:t>
      </w:r>
      <w:r w:rsidRPr="00C62C41">
        <w:rPr>
          <w:rFonts w:ascii="Times New Roman" w:hAnsi="Times New Roman" w:cs="Times New Roman"/>
          <w:noProof/>
          <w:sz w:val="24"/>
          <w:szCs w:val="24"/>
        </w:rPr>
        <w:t xml:space="preserve">, </w:t>
      </w:r>
      <w:r w:rsidRPr="00C62C41">
        <w:rPr>
          <w:rFonts w:ascii="Times New Roman" w:hAnsi="Times New Roman" w:cs="Times New Roman"/>
          <w:iCs/>
          <w:noProof/>
          <w:sz w:val="24"/>
          <w:szCs w:val="24"/>
        </w:rPr>
        <w:t>20</w:t>
      </w:r>
      <w:r w:rsidR="007E30D7" w:rsidRPr="00C62C41">
        <w:rPr>
          <w:rFonts w:ascii="Times New Roman" w:hAnsi="Times New Roman" w:cs="Times New Roman"/>
          <w:noProof/>
          <w:sz w:val="24"/>
          <w:szCs w:val="24"/>
        </w:rPr>
        <w:t>:</w:t>
      </w:r>
      <w:r w:rsidRPr="008138CE">
        <w:rPr>
          <w:rFonts w:ascii="Times New Roman" w:hAnsi="Times New Roman" w:cs="Times New Roman"/>
          <w:noProof/>
          <w:sz w:val="24"/>
          <w:szCs w:val="24"/>
        </w:rPr>
        <w:t>323–333. https://doi.org/10.1590/s1677-04202008000400008</w:t>
      </w:r>
    </w:p>
    <w:p w:rsidR="008138CE" w:rsidRPr="008138CE" w:rsidRDefault="007E30D7"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Dilmurodovich, D., B.N. Bekmurodovich, K.N. Shakirjonovich, S. Shomiljonovichs and </w:t>
      </w:r>
      <w:r w:rsidR="008138CE" w:rsidRPr="008138CE">
        <w:rPr>
          <w:rFonts w:ascii="Times New Roman" w:hAnsi="Times New Roman" w:cs="Times New Roman"/>
          <w:noProof/>
          <w:sz w:val="24"/>
          <w:szCs w:val="24"/>
        </w:rPr>
        <w:t xml:space="preserve"> </w:t>
      </w:r>
      <w:r>
        <w:rPr>
          <w:rFonts w:ascii="Times New Roman" w:hAnsi="Times New Roman" w:cs="Times New Roman"/>
          <w:noProof/>
          <w:sz w:val="24"/>
          <w:szCs w:val="24"/>
        </w:rPr>
        <w:t>A. Raxmatullaevich, 2021</w:t>
      </w:r>
      <w:r w:rsidR="008138CE" w:rsidRPr="008138CE">
        <w:rPr>
          <w:rFonts w:ascii="Times New Roman" w:hAnsi="Times New Roman" w:cs="Times New Roman"/>
          <w:noProof/>
          <w:sz w:val="24"/>
          <w:szCs w:val="24"/>
        </w:rPr>
        <w:t>. Productivity, quality and technological characteristics of bread wheat (Triticum aestivum L.) variety and lines for the southern regions</w:t>
      </w:r>
      <w:r>
        <w:rPr>
          <w:rFonts w:ascii="Times New Roman" w:hAnsi="Times New Roman" w:cs="Times New Roman"/>
          <w:noProof/>
          <w:sz w:val="24"/>
          <w:szCs w:val="24"/>
        </w:rPr>
        <w:t xml:space="preserve"> of the republic of Uzbekistan.P</w:t>
      </w:r>
      <w:r w:rsidR="001C14D0">
        <w:rPr>
          <w:rFonts w:ascii="Times New Roman" w:hAnsi="Times New Roman" w:cs="Times New Roman"/>
          <w:noProof/>
          <w:sz w:val="24"/>
          <w:szCs w:val="24"/>
        </w:rPr>
        <w:t>lant cell biotechnol</w:t>
      </w:r>
      <w:r w:rsidR="00C62C41">
        <w:rPr>
          <w:rFonts w:ascii="Times New Roman" w:hAnsi="Times New Roman" w:cs="Times New Roman"/>
          <w:noProof/>
          <w:sz w:val="24"/>
          <w:szCs w:val="24"/>
        </w:rPr>
        <w:t xml:space="preserve"> mol biol</w:t>
      </w:r>
      <w:r w:rsidR="001C14D0">
        <w:rPr>
          <w:rFonts w:ascii="Times New Roman" w:hAnsi="Times New Roman" w:cs="Times New Roman"/>
          <w:noProof/>
          <w:sz w:val="24"/>
          <w:szCs w:val="24"/>
        </w:rPr>
        <w:t>,</w:t>
      </w:r>
      <w:r w:rsidR="001C14D0" w:rsidRPr="001C14D0">
        <w:rPr>
          <w:rFonts w:ascii="Times New Roman" w:hAnsi="Times New Roman" w:cs="Times New Roman"/>
          <w:noProof/>
          <w:sz w:val="24"/>
          <w:szCs w:val="24"/>
        </w:rPr>
        <w:t xml:space="preserve"> </w:t>
      </w:r>
      <w:r w:rsidR="008138CE" w:rsidRPr="001C14D0">
        <w:rPr>
          <w:rFonts w:ascii="Times New Roman" w:hAnsi="Times New Roman" w:cs="Times New Roman"/>
          <w:iCs/>
          <w:noProof/>
          <w:sz w:val="24"/>
          <w:szCs w:val="24"/>
        </w:rPr>
        <w:t>27</w:t>
      </w:r>
      <w:r w:rsidR="001C14D0">
        <w:rPr>
          <w:rFonts w:ascii="Times New Roman" w:hAnsi="Times New Roman" w:cs="Times New Roman"/>
          <w:noProof/>
          <w:sz w:val="24"/>
          <w:szCs w:val="24"/>
        </w:rPr>
        <w:t>:</w:t>
      </w:r>
      <w:r w:rsidR="008138CE" w:rsidRPr="008138CE">
        <w:rPr>
          <w:rFonts w:ascii="Times New Roman" w:hAnsi="Times New Roman" w:cs="Times New Roman"/>
          <w:noProof/>
          <w:sz w:val="24"/>
          <w:szCs w:val="24"/>
        </w:rPr>
        <w:t xml:space="preserve"> 63–74.</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i/>
          <w:iCs/>
          <w:noProof/>
          <w:sz w:val="24"/>
          <w:szCs w:val="24"/>
        </w:rPr>
        <w:t>FAOSTAT</w:t>
      </w:r>
      <w:r w:rsidR="00C62C41">
        <w:rPr>
          <w:rFonts w:ascii="Times New Roman" w:hAnsi="Times New Roman" w:cs="Times New Roman"/>
          <w:noProof/>
          <w:sz w:val="24"/>
          <w:szCs w:val="24"/>
        </w:rPr>
        <w:t>, 2019.</w:t>
      </w:r>
      <w:r w:rsidR="00C62C41" w:rsidRPr="00C62C41">
        <w:t xml:space="preserve"> </w:t>
      </w:r>
      <w:r w:rsidR="00C62C41" w:rsidRPr="00C62C41">
        <w:rPr>
          <w:rFonts w:ascii="Times New Roman" w:hAnsi="Times New Roman" w:cs="Times New Roman"/>
          <w:noProof/>
          <w:sz w:val="24"/>
          <w:szCs w:val="24"/>
        </w:rPr>
        <w:t>http://www.fao.org/faostat/en/#data/QC</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t>Hays, D. B.,</w:t>
      </w:r>
      <w:r w:rsidR="001C14D0">
        <w:rPr>
          <w:rFonts w:ascii="Times New Roman" w:hAnsi="Times New Roman" w:cs="Times New Roman"/>
          <w:noProof/>
          <w:sz w:val="24"/>
          <w:szCs w:val="24"/>
        </w:rPr>
        <w:t>J.H. Do, R.E.</w:t>
      </w:r>
      <w:r w:rsidRPr="008138CE">
        <w:rPr>
          <w:rFonts w:ascii="Times New Roman" w:hAnsi="Times New Roman" w:cs="Times New Roman"/>
          <w:noProof/>
          <w:sz w:val="24"/>
          <w:szCs w:val="24"/>
        </w:rPr>
        <w:t xml:space="preserve"> Mason,</w:t>
      </w:r>
      <w:r w:rsidR="001C14D0">
        <w:rPr>
          <w:rFonts w:ascii="Times New Roman" w:hAnsi="Times New Roman" w:cs="Times New Roman"/>
          <w:noProof/>
          <w:sz w:val="24"/>
          <w:szCs w:val="24"/>
        </w:rPr>
        <w:t xml:space="preserve"> G. Morgan and </w:t>
      </w:r>
      <w:r w:rsidRPr="008138CE">
        <w:rPr>
          <w:rFonts w:ascii="Times New Roman" w:hAnsi="Times New Roman" w:cs="Times New Roman"/>
          <w:noProof/>
          <w:sz w:val="24"/>
          <w:szCs w:val="24"/>
        </w:rPr>
        <w:t xml:space="preserve"> </w:t>
      </w:r>
      <w:r w:rsidR="001C14D0">
        <w:rPr>
          <w:rFonts w:ascii="Times New Roman" w:hAnsi="Times New Roman" w:cs="Times New Roman"/>
          <w:noProof/>
          <w:sz w:val="24"/>
          <w:szCs w:val="24"/>
        </w:rPr>
        <w:t>S.A.Finlayson, 2007</w:t>
      </w:r>
      <w:r w:rsidRPr="008138CE">
        <w:rPr>
          <w:rFonts w:ascii="Times New Roman" w:hAnsi="Times New Roman" w:cs="Times New Roman"/>
          <w:noProof/>
          <w:sz w:val="24"/>
          <w:szCs w:val="24"/>
        </w:rPr>
        <w:t xml:space="preserve">. Heat stress induced ethylene production in developing wheat grains induces kernel abortion and increased maturation in a susceptible cultivar. </w:t>
      </w:r>
      <w:r w:rsidR="00F24EEA">
        <w:rPr>
          <w:rFonts w:ascii="Times New Roman" w:hAnsi="Times New Roman" w:cs="Times New Roman"/>
          <w:iCs/>
          <w:noProof/>
          <w:sz w:val="24"/>
          <w:szCs w:val="24"/>
        </w:rPr>
        <w:t>Plant Sci,</w:t>
      </w:r>
      <w:r w:rsidRPr="00F24EEA">
        <w:rPr>
          <w:rFonts w:ascii="Times New Roman" w:hAnsi="Times New Roman" w:cs="Times New Roman"/>
          <w:noProof/>
          <w:sz w:val="24"/>
          <w:szCs w:val="24"/>
        </w:rPr>
        <w:t xml:space="preserve"> </w:t>
      </w:r>
      <w:r w:rsidRPr="00F24EEA">
        <w:rPr>
          <w:rFonts w:ascii="Times New Roman" w:hAnsi="Times New Roman" w:cs="Times New Roman"/>
          <w:iCs/>
          <w:noProof/>
          <w:sz w:val="24"/>
          <w:szCs w:val="24"/>
        </w:rPr>
        <w:t>172</w:t>
      </w:r>
      <w:r w:rsidR="001C14D0" w:rsidRPr="00F24EEA">
        <w:rPr>
          <w:rFonts w:ascii="Times New Roman" w:hAnsi="Times New Roman" w:cs="Times New Roman"/>
          <w:noProof/>
          <w:sz w:val="24"/>
          <w:szCs w:val="24"/>
        </w:rPr>
        <w:t>:</w:t>
      </w:r>
      <w:r w:rsidRPr="008138CE">
        <w:rPr>
          <w:rFonts w:ascii="Times New Roman" w:hAnsi="Times New Roman" w:cs="Times New Roman"/>
          <w:noProof/>
          <w:sz w:val="24"/>
          <w:szCs w:val="24"/>
        </w:rPr>
        <w:t>1113–1123. https://doi.org/10.1016/j.plantsci.2007.03.004</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t>Hedhly, A.,</w:t>
      </w:r>
      <w:r w:rsidR="001C14D0">
        <w:rPr>
          <w:rFonts w:ascii="Times New Roman" w:hAnsi="Times New Roman" w:cs="Times New Roman"/>
          <w:noProof/>
          <w:sz w:val="24"/>
          <w:szCs w:val="24"/>
        </w:rPr>
        <w:t xml:space="preserve"> J.I. Hormaza and M. Herrero, 2009</w:t>
      </w:r>
      <w:r w:rsidRPr="008138CE">
        <w:rPr>
          <w:rFonts w:ascii="Times New Roman" w:hAnsi="Times New Roman" w:cs="Times New Roman"/>
          <w:noProof/>
          <w:sz w:val="24"/>
          <w:szCs w:val="24"/>
        </w:rPr>
        <w:t xml:space="preserve">. Global warming and sexual plant reproduction. </w:t>
      </w:r>
      <w:r w:rsidR="00F24EEA">
        <w:rPr>
          <w:rFonts w:ascii="Times New Roman" w:hAnsi="Times New Roman" w:cs="Times New Roman"/>
          <w:iCs/>
          <w:noProof/>
          <w:sz w:val="24"/>
          <w:szCs w:val="24"/>
        </w:rPr>
        <w:t>Trends in Plant Sci</w:t>
      </w:r>
      <w:r w:rsidRPr="00F24EEA">
        <w:rPr>
          <w:rFonts w:ascii="Times New Roman" w:hAnsi="Times New Roman" w:cs="Times New Roman"/>
          <w:noProof/>
          <w:sz w:val="24"/>
          <w:szCs w:val="24"/>
        </w:rPr>
        <w:t xml:space="preserve">, </w:t>
      </w:r>
      <w:r w:rsidRPr="00F24EEA">
        <w:rPr>
          <w:rFonts w:ascii="Times New Roman" w:hAnsi="Times New Roman" w:cs="Times New Roman"/>
          <w:iCs/>
          <w:noProof/>
          <w:sz w:val="24"/>
          <w:szCs w:val="24"/>
        </w:rPr>
        <w:t>14</w:t>
      </w:r>
      <w:r w:rsidR="00534F10" w:rsidRPr="00F24EEA">
        <w:rPr>
          <w:rFonts w:ascii="Times New Roman" w:hAnsi="Times New Roman" w:cs="Times New Roman"/>
          <w:noProof/>
          <w:sz w:val="24"/>
          <w:szCs w:val="24"/>
        </w:rPr>
        <w:t>:</w:t>
      </w:r>
      <w:r w:rsidRPr="008138CE">
        <w:rPr>
          <w:rFonts w:ascii="Times New Roman" w:hAnsi="Times New Roman" w:cs="Times New Roman"/>
          <w:noProof/>
          <w:sz w:val="24"/>
          <w:szCs w:val="24"/>
        </w:rPr>
        <w:t>30–36. https://doi.org/10.1016/j.tplants.2008.11.001</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lastRenderedPageBreak/>
        <w:t xml:space="preserve">Hossain, A., </w:t>
      </w:r>
      <w:r w:rsidR="00534F10">
        <w:rPr>
          <w:rFonts w:ascii="Times New Roman" w:hAnsi="Times New Roman" w:cs="Times New Roman"/>
          <w:noProof/>
          <w:sz w:val="24"/>
          <w:szCs w:val="24"/>
        </w:rPr>
        <w:t>J. da Silva,</w:t>
      </w:r>
      <w:r w:rsidRPr="008138CE">
        <w:rPr>
          <w:rFonts w:ascii="Times New Roman" w:hAnsi="Times New Roman" w:cs="Times New Roman"/>
          <w:noProof/>
          <w:sz w:val="24"/>
          <w:szCs w:val="24"/>
        </w:rPr>
        <w:t xml:space="preserve"> </w:t>
      </w:r>
      <w:r w:rsidR="00534F10">
        <w:rPr>
          <w:rFonts w:ascii="Times New Roman" w:hAnsi="Times New Roman" w:cs="Times New Roman"/>
          <w:noProof/>
          <w:sz w:val="24"/>
          <w:szCs w:val="24"/>
        </w:rPr>
        <w:t>M. Lozovskaya and V. Zvolinsky, 2012</w:t>
      </w:r>
      <w:r w:rsidRPr="008138CE">
        <w:rPr>
          <w:rFonts w:ascii="Times New Roman" w:hAnsi="Times New Roman" w:cs="Times New Roman"/>
          <w:noProof/>
          <w:sz w:val="24"/>
          <w:szCs w:val="24"/>
        </w:rPr>
        <w:t xml:space="preserve">. The Effect of High Temperature Stress on the Phenology, Growth and Yield of Five Wheat (Triticum aestivum L.) Varieties. </w:t>
      </w:r>
      <w:r w:rsidR="00F24EEA">
        <w:rPr>
          <w:rFonts w:ascii="Times New Roman" w:hAnsi="Times New Roman" w:cs="Times New Roman"/>
          <w:noProof/>
          <w:sz w:val="24"/>
          <w:szCs w:val="24"/>
        </w:rPr>
        <w:t>AAJBB</w:t>
      </w:r>
      <w:r w:rsidRPr="00F24EEA">
        <w:rPr>
          <w:rFonts w:ascii="Times New Roman" w:hAnsi="Times New Roman" w:cs="Times New Roman"/>
          <w:i/>
          <w:noProof/>
          <w:sz w:val="24"/>
          <w:szCs w:val="24"/>
        </w:rPr>
        <w:t xml:space="preserve"> </w:t>
      </w:r>
      <w:r w:rsidRPr="00F24EEA">
        <w:rPr>
          <w:rFonts w:ascii="Times New Roman" w:hAnsi="Times New Roman" w:cs="Times New Roman"/>
          <w:i/>
          <w:iCs/>
          <w:noProof/>
          <w:sz w:val="24"/>
          <w:szCs w:val="24"/>
        </w:rPr>
        <w:t>6</w:t>
      </w:r>
      <w:r w:rsidR="00534F10" w:rsidRPr="00F24EEA">
        <w:rPr>
          <w:rFonts w:ascii="Times New Roman" w:hAnsi="Times New Roman" w:cs="Times New Roman"/>
          <w:i/>
          <w:noProof/>
          <w:sz w:val="24"/>
          <w:szCs w:val="24"/>
        </w:rPr>
        <w:t>:</w:t>
      </w:r>
      <w:r w:rsidRPr="008138CE">
        <w:rPr>
          <w:rFonts w:ascii="Times New Roman" w:hAnsi="Times New Roman" w:cs="Times New Roman"/>
          <w:noProof/>
          <w:sz w:val="24"/>
          <w:szCs w:val="24"/>
        </w:rPr>
        <w:t>14–23.</w:t>
      </w:r>
    </w:p>
    <w:p w:rsidR="008138CE" w:rsidRPr="008138CE" w:rsidRDefault="00534F10"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Hossain, A., J.A.T  Silva, 2012</w:t>
      </w:r>
      <w:r w:rsidR="008138CE" w:rsidRPr="008138CE">
        <w:rPr>
          <w:rFonts w:ascii="Times New Roman" w:hAnsi="Times New Roman" w:cs="Times New Roman"/>
          <w:noProof/>
          <w:sz w:val="24"/>
          <w:szCs w:val="24"/>
        </w:rPr>
        <w:t xml:space="preserve">. Phenology, growth and yield of three wheat (Triticum aestivum L.) varieties as affected by high temperature stress. </w:t>
      </w:r>
      <w:r w:rsidR="008138CE" w:rsidRPr="00F24EEA">
        <w:rPr>
          <w:rFonts w:ascii="Times New Roman" w:hAnsi="Times New Roman" w:cs="Times New Roman"/>
          <w:iCs/>
          <w:noProof/>
          <w:sz w:val="24"/>
          <w:szCs w:val="24"/>
        </w:rPr>
        <w:t>Not</w:t>
      </w:r>
      <w:r w:rsidR="00F24EEA">
        <w:rPr>
          <w:rFonts w:ascii="Times New Roman" w:hAnsi="Times New Roman" w:cs="Times New Roman"/>
          <w:iCs/>
          <w:noProof/>
          <w:sz w:val="24"/>
          <w:szCs w:val="24"/>
        </w:rPr>
        <w:t xml:space="preserve"> Sci</w:t>
      </w:r>
      <w:r w:rsidR="008138CE" w:rsidRPr="00F24EEA">
        <w:rPr>
          <w:rFonts w:ascii="Times New Roman" w:hAnsi="Times New Roman" w:cs="Times New Roman"/>
          <w:iCs/>
          <w:noProof/>
          <w:sz w:val="24"/>
          <w:szCs w:val="24"/>
        </w:rPr>
        <w:t xml:space="preserve"> Biol</w:t>
      </w:r>
      <w:r w:rsidR="008138CE" w:rsidRPr="00F24EEA">
        <w:rPr>
          <w:rFonts w:ascii="Times New Roman" w:hAnsi="Times New Roman" w:cs="Times New Roman"/>
          <w:noProof/>
          <w:sz w:val="24"/>
          <w:szCs w:val="24"/>
        </w:rPr>
        <w:t xml:space="preserve">, </w:t>
      </w:r>
      <w:r w:rsidR="008138CE" w:rsidRPr="00F24EEA">
        <w:rPr>
          <w:rFonts w:ascii="Times New Roman" w:hAnsi="Times New Roman" w:cs="Times New Roman"/>
          <w:iCs/>
          <w:noProof/>
          <w:sz w:val="24"/>
          <w:szCs w:val="24"/>
        </w:rPr>
        <w:t>4</w:t>
      </w:r>
      <w:r w:rsidRPr="00F24EEA">
        <w:rPr>
          <w:rFonts w:ascii="Times New Roman" w:hAnsi="Times New Roman" w:cs="Times New Roman"/>
          <w:noProof/>
          <w:sz w:val="24"/>
          <w:szCs w:val="24"/>
        </w:rPr>
        <w:t>:</w:t>
      </w:r>
      <w:r w:rsidR="008138CE" w:rsidRPr="008138CE">
        <w:rPr>
          <w:rFonts w:ascii="Times New Roman" w:hAnsi="Times New Roman" w:cs="Times New Roman"/>
          <w:noProof/>
          <w:sz w:val="24"/>
          <w:szCs w:val="24"/>
        </w:rPr>
        <w:t>97–109. https://notulaebiologicae.ro/index.php/nsb/article/view/7879/8440</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t xml:space="preserve">Jespersen, D., </w:t>
      </w:r>
      <w:r w:rsidR="00534F10">
        <w:rPr>
          <w:rFonts w:ascii="Times New Roman" w:hAnsi="Times New Roman" w:cs="Times New Roman"/>
          <w:noProof/>
          <w:sz w:val="24"/>
          <w:szCs w:val="24"/>
        </w:rPr>
        <w:t xml:space="preserve">J. Zhang and </w:t>
      </w:r>
      <w:r w:rsidRPr="008138CE">
        <w:rPr>
          <w:rFonts w:ascii="Times New Roman" w:hAnsi="Times New Roman" w:cs="Times New Roman"/>
          <w:noProof/>
          <w:sz w:val="24"/>
          <w:szCs w:val="24"/>
        </w:rPr>
        <w:t xml:space="preserve"> </w:t>
      </w:r>
      <w:r w:rsidR="00534F10">
        <w:rPr>
          <w:rFonts w:ascii="Times New Roman" w:hAnsi="Times New Roman" w:cs="Times New Roman"/>
          <w:noProof/>
          <w:sz w:val="24"/>
          <w:szCs w:val="24"/>
        </w:rPr>
        <w:t>B. Huang 2016.</w:t>
      </w:r>
      <w:r w:rsidRPr="008138CE">
        <w:rPr>
          <w:rFonts w:ascii="Times New Roman" w:hAnsi="Times New Roman" w:cs="Times New Roman"/>
          <w:noProof/>
          <w:sz w:val="24"/>
          <w:szCs w:val="24"/>
        </w:rPr>
        <w:t xml:space="preserve"> Chlorophyll loss associated with heat-induced senescence in bentgrass. </w:t>
      </w:r>
      <w:r w:rsidR="00F24EEA" w:rsidRPr="00F24EEA">
        <w:rPr>
          <w:rFonts w:ascii="Times New Roman" w:hAnsi="Times New Roman" w:cs="Times New Roman"/>
          <w:iCs/>
          <w:noProof/>
          <w:sz w:val="24"/>
          <w:szCs w:val="24"/>
        </w:rPr>
        <w:t>Plant Sci</w:t>
      </w:r>
      <w:r w:rsidRPr="00F24EEA">
        <w:rPr>
          <w:rFonts w:ascii="Times New Roman" w:hAnsi="Times New Roman" w:cs="Times New Roman"/>
          <w:noProof/>
          <w:sz w:val="24"/>
          <w:szCs w:val="24"/>
        </w:rPr>
        <w:t xml:space="preserve">, </w:t>
      </w:r>
      <w:r w:rsidRPr="00F24EEA">
        <w:rPr>
          <w:rFonts w:ascii="Times New Roman" w:hAnsi="Times New Roman" w:cs="Times New Roman"/>
          <w:iCs/>
          <w:noProof/>
          <w:sz w:val="24"/>
          <w:szCs w:val="24"/>
        </w:rPr>
        <w:t>249</w:t>
      </w:r>
      <w:r w:rsidR="00534F10">
        <w:rPr>
          <w:rFonts w:ascii="Times New Roman" w:hAnsi="Times New Roman" w:cs="Times New Roman"/>
          <w:noProof/>
          <w:sz w:val="24"/>
          <w:szCs w:val="24"/>
        </w:rPr>
        <w:t>:</w:t>
      </w:r>
      <w:r w:rsidRPr="008138CE">
        <w:rPr>
          <w:rFonts w:ascii="Times New Roman" w:hAnsi="Times New Roman" w:cs="Times New Roman"/>
          <w:noProof/>
          <w:sz w:val="24"/>
          <w:szCs w:val="24"/>
        </w:rPr>
        <w:t>1–12. https://doi.org/10.1016/j.plantsci.2016.04.016</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t>Ji, X.,</w:t>
      </w:r>
      <w:r w:rsidR="00534F10">
        <w:rPr>
          <w:rFonts w:ascii="Times New Roman" w:hAnsi="Times New Roman" w:cs="Times New Roman"/>
          <w:noProof/>
          <w:sz w:val="24"/>
          <w:szCs w:val="24"/>
        </w:rPr>
        <w:t>B. Shiran</w:t>
      </w:r>
      <w:r w:rsidRPr="008138CE">
        <w:rPr>
          <w:rFonts w:ascii="Times New Roman" w:hAnsi="Times New Roman" w:cs="Times New Roman"/>
          <w:noProof/>
          <w:sz w:val="24"/>
          <w:szCs w:val="24"/>
        </w:rPr>
        <w:t xml:space="preserve">, </w:t>
      </w:r>
      <w:r w:rsidR="00534F10">
        <w:rPr>
          <w:rFonts w:ascii="Times New Roman" w:hAnsi="Times New Roman" w:cs="Times New Roman"/>
          <w:noProof/>
          <w:sz w:val="24"/>
          <w:szCs w:val="24"/>
        </w:rPr>
        <w:t>J. Wan</w:t>
      </w:r>
      <w:r w:rsidRPr="008138CE">
        <w:rPr>
          <w:rFonts w:ascii="Times New Roman" w:hAnsi="Times New Roman" w:cs="Times New Roman"/>
          <w:noProof/>
          <w:sz w:val="24"/>
          <w:szCs w:val="24"/>
        </w:rPr>
        <w:t xml:space="preserve">, </w:t>
      </w:r>
      <w:r w:rsidR="00534F10">
        <w:rPr>
          <w:rFonts w:ascii="Times New Roman" w:hAnsi="Times New Roman" w:cs="Times New Roman"/>
          <w:noProof/>
          <w:sz w:val="24"/>
          <w:szCs w:val="24"/>
        </w:rPr>
        <w:t>D.C. Lewis,</w:t>
      </w:r>
      <w:r w:rsidRPr="008138CE">
        <w:rPr>
          <w:rFonts w:ascii="Times New Roman" w:hAnsi="Times New Roman" w:cs="Times New Roman"/>
          <w:noProof/>
          <w:sz w:val="24"/>
          <w:szCs w:val="24"/>
        </w:rPr>
        <w:t xml:space="preserve"> </w:t>
      </w:r>
      <w:r w:rsidR="00534F10">
        <w:rPr>
          <w:rFonts w:ascii="Times New Roman" w:hAnsi="Times New Roman" w:cs="Times New Roman"/>
          <w:noProof/>
          <w:sz w:val="24"/>
          <w:szCs w:val="24"/>
        </w:rPr>
        <w:t>C.L.D. Jenkins, A.G. Condon, R.A. Richards and R. Dolferus, 2010</w:t>
      </w:r>
      <w:r w:rsidRPr="008138CE">
        <w:rPr>
          <w:rFonts w:ascii="Times New Roman" w:hAnsi="Times New Roman" w:cs="Times New Roman"/>
          <w:noProof/>
          <w:sz w:val="24"/>
          <w:szCs w:val="24"/>
        </w:rPr>
        <w:t xml:space="preserve">. Importance of pre-anthesis anther sink strength for maintenance of grain number during reproductive stage water stress in wheat. </w:t>
      </w:r>
      <w:r w:rsidRPr="00330E26">
        <w:rPr>
          <w:rFonts w:ascii="Times New Roman" w:hAnsi="Times New Roman" w:cs="Times New Roman"/>
          <w:iCs/>
          <w:noProof/>
          <w:sz w:val="24"/>
          <w:szCs w:val="24"/>
        </w:rPr>
        <w:t>Plant, Cell and Environ</w:t>
      </w:r>
      <w:r w:rsidRPr="00330E26">
        <w:rPr>
          <w:rFonts w:ascii="Times New Roman" w:hAnsi="Times New Roman" w:cs="Times New Roman"/>
          <w:noProof/>
          <w:sz w:val="24"/>
          <w:szCs w:val="24"/>
        </w:rPr>
        <w:t xml:space="preserve">, </w:t>
      </w:r>
      <w:r w:rsidRPr="00330E26">
        <w:rPr>
          <w:rFonts w:ascii="Times New Roman" w:hAnsi="Times New Roman" w:cs="Times New Roman"/>
          <w:iCs/>
          <w:noProof/>
          <w:sz w:val="24"/>
          <w:szCs w:val="24"/>
        </w:rPr>
        <w:t>33</w:t>
      </w:r>
      <w:r w:rsidR="00534F10" w:rsidRPr="00330E26">
        <w:rPr>
          <w:rFonts w:ascii="Times New Roman" w:hAnsi="Times New Roman" w:cs="Times New Roman"/>
          <w:noProof/>
          <w:sz w:val="24"/>
          <w:szCs w:val="24"/>
        </w:rPr>
        <w:t>:</w:t>
      </w:r>
      <w:r w:rsidRPr="008138CE">
        <w:rPr>
          <w:rFonts w:ascii="Times New Roman" w:hAnsi="Times New Roman" w:cs="Times New Roman"/>
          <w:noProof/>
          <w:sz w:val="24"/>
          <w:szCs w:val="24"/>
        </w:rPr>
        <w:t>926–942. https://doi.org/10.1111/j.1365-3040.2010.02130.x</w:t>
      </w:r>
    </w:p>
    <w:p w:rsidR="008138CE" w:rsidRPr="008138CE" w:rsidRDefault="00534F10"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Kaur, V., and R. Behl, 2010</w:t>
      </w:r>
      <w:r w:rsidR="008138CE" w:rsidRPr="008138CE">
        <w:rPr>
          <w:rFonts w:ascii="Times New Roman" w:hAnsi="Times New Roman" w:cs="Times New Roman"/>
          <w:noProof/>
          <w:sz w:val="24"/>
          <w:szCs w:val="24"/>
        </w:rPr>
        <w:t xml:space="preserve">. Grain yield in wheat as affected by short periods of high temperature, drought and their interaction during pre- and post-anthesis stages. </w:t>
      </w:r>
      <w:r w:rsidR="008138CE" w:rsidRPr="00330E26">
        <w:rPr>
          <w:rFonts w:ascii="Times New Roman" w:hAnsi="Times New Roman" w:cs="Times New Roman"/>
          <w:iCs/>
          <w:noProof/>
          <w:sz w:val="24"/>
          <w:szCs w:val="24"/>
        </w:rPr>
        <w:t>Cereal Res Commun</w:t>
      </w:r>
      <w:r w:rsidR="008138CE" w:rsidRPr="00330E26">
        <w:rPr>
          <w:rFonts w:ascii="Times New Roman" w:hAnsi="Times New Roman" w:cs="Times New Roman"/>
          <w:noProof/>
          <w:sz w:val="24"/>
          <w:szCs w:val="24"/>
        </w:rPr>
        <w:t xml:space="preserve">, </w:t>
      </w:r>
      <w:r w:rsidR="008138CE" w:rsidRPr="00330E26">
        <w:rPr>
          <w:rFonts w:ascii="Times New Roman" w:hAnsi="Times New Roman" w:cs="Times New Roman"/>
          <w:iCs/>
          <w:noProof/>
          <w:sz w:val="24"/>
          <w:szCs w:val="24"/>
        </w:rPr>
        <w:t>38</w:t>
      </w:r>
      <w:r w:rsidRPr="00330E26">
        <w:rPr>
          <w:rFonts w:ascii="Times New Roman" w:hAnsi="Times New Roman" w:cs="Times New Roman"/>
          <w:noProof/>
          <w:sz w:val="24"/>
          <w:szCs w:val="24"/>
        </w:rPr>
        <w:t>:</w:t>
      </w:r>
      <w:r w:rsidR="008138CE" w:rsidRPr="008138CE">
        <w:rPr>
          <w:rFonts w:ascii="Times New Roman" w:hAnsi="Times New Roman" w:cs="Times New Roman"/>
          <w:noProof/>
          <w:sz w:val="24"/>
          <w:szCs w:val="24"/>
        </w:rPr>
        <w:t>514–520. https://doi.org/10.1556/CRC.38.2010.4.8</w:t>
      </w:r>
    </w:p>
    <w:p w:rsidR="008138CE" w:rsidRPr="008138CE" w:rsidRDefault="00534F10"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Krishi Dayari, 2077</w:t>
      </w:r>
      <w:r w:rsidR="008138CE" w:rsidRPr="008138CE">
        <w:rPr>
          <w:rFonts w:ascii="Times New Roman" w:hAnsi="Times New Roman" w:cs="Times New Roman"/>
          <w:noProof/>
          <w:sz w:val="24"/>
          <w:szCs w:val="24"/>
        </w:rPr>
        <w:t xml:space="preserve">. </w:t>
      </w:r>
      <w:r w:rsidR="008138CE" w:rsidRPr="008138CE">
        <w:rPr>
          <w:rFonts w:ascii="Times New Roman" w:hAnsi="Times New Roman" w:cs="Times New Roman"/>
          <w:i/>
          <w:iCs/>
          <w:noProof/>
          <w:sz w:val="24"/>
          <w:szCs w:val="24"/>
        </w:rPr>
        <w:t>Krishi Tatha Pashupanchi Mantralaya</w:t>
      </w:r>
      <w:r w:rsidR="008138CE" w:rsidRPr="008138CE">
        <w:rPr>
          <w:rFonts w:ascii="Times New Roman" w:hAnsi="Times New Roman" w:cs="Times New Roman"/>
          <w:noProof/>
          <w:sz w:val="24"/>
          <w:szCs w:val="24"/>
        </w:rPr>
        <w:t>.</w:t>
      </w:r>
      <w:r w:rsidRPr="00534F10">
        <w:t xml:space="preserve"> </w:t>
      </w:r>
      <w:r w:rsidRPr="00534F10">
        <w:rPr>
          <w:rFonts w:ascii="Times New Roman" w:hAnsi="Times New Roman" w:cs="Times New Roman"/>
          <w:noProof/>
          <w:sz w:val="24"/>
          <w:szCs w:val="24"/>
        </w:rPr>
        <w:t>https://aitc.gov.np/english/downloadsdetail/2/2019/19794382/</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t xml:space="preserve">Kumar, P., </w:t>
      </w:r>
      <w:r w:rsidR="00534F10">
        <w:rPr>
          <w:rFonts w:ascii="Times New Roman" w:hAnsi="Times New Roman" w:cs="Times New Roman"/>
          <w:noProof/>
          <w:sz w:val="24"/>
          <w:szCs w:val="24"/>
        </w:rPr>
        <w:t>R. Yadava</w:t>
      </w:r>
      <w:r w:rsidRPr="008138CE">
        <w:rPr>
          <w:rFonts w:ascii="Times New Roman" w:hAnsi="Times New Roman" w:cs="Times New Roman"/>
          <w:noProof/>
          <w:sz w:val="24"/>
          <w:szCs w:val="24"/>
        </w:rPr>
        <w:t xml:space="preserve">, </w:t>
      </w:r>
      <w:r w:rsidR="00534F10">
        <w:rPr>
          <w:rFonts w:ascii="Times New Roman" w:hAnsi="Times New Roman" w:cs="Times New Roman"/>
          <w:noProof/>
          <w:sz w:val="24"/>
          <w:szCs w:val="24"/>
        </w:rPr>
        <w:t>B. Gollen</w:t>
      </w:r>
      <w:r w:rsidRPr="008138CE">
        <w:rPr>
          <w:rFonts w:ascii="Times New Roman" w:hAnsi="Times New Roman" w:cs="Times New Roman"/>
          <w:noProof/>
          <w:sz w:val="24"/>
          <w:szCs w:val="24"/>
        </w:rPr>
        <w:t xml:space="preserve">, </w:t>
      </w:r>
      <w:r w:rsidR="00534F10">
        <w:rPr>
          <w:rFonts w:ascii="Times New Roman" w:hAnsi="Times New Roman" w:cs="Times New Roman"/>
          <w:noProof/>
          <w:sz w:val="24"/>
          <w:szCs w:val="24"/>
        </w:rPr>
        <w:t>S. Kumar, R. Verma and S.Yadav, 2011</w:t>
      </w:r>
      <w:r w:rsidRPr="008138CE">
        <w:rPr>
          <w:rFonts w:ascii="Times New Roman" w:hAnsi="Times New Roman" w:cs="Times New Roman"/>
          <w:noProof/>
          <w:sz w:val="24"/>
          <w:szCs w:val="24"/>
        </w:rPr>
        <w:t>. Nutritional Contents and Medicinal</w:t>
      </w:r>
      <w:r w:rsidR="00330E26">
        <w:rPr>
          <w:rFonts w:ascii="Times New Roman" w:hAnsi="Times New Roman" w:cs="Times New Roman"/>
          <w:noProof/>
          <w:sz w:val="24"/>
          <w:szCs w:val="24"/>
        </w:rPr>
        <w:t xml:space="preserve"> Properties of Wheat: A Review</w:t>
      </w:r>
      <w:r w:rsidRPr="008138CE">
        <w:rPr>
          <w:rFonts w:ascii="Times New Roman" w:hAnsi="Times New Roman" w:cs="Times New Roman"/>
          <w:noProof/>
          <w:sz w:val="24"/>
          <w:szCs w:val="24"/>
        </w:rPr>
        <w:t>.</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t>Mathur, S.,</w:t>
      </w:r>
      <w:r w:rsidR="00534F10">
        <w:rPr>
          <w:rFonts w:ascii="Times New Roman" w:hAnsi="Times New Roman" w:cs="Times New Roman"/>
          <w:noProof/>
          <w:sz w:val="24"/>
          <w:szCs w:val="24"/>
        </w:rPr>
        <w:t xml:space="preserve"> D. Agrawal and A. Jajoo¸2014</w:t>
      </w:r>
      <w:r w:rsidRPr="008138CE">
        <w:rPr>
          <w:rFonts w:ascii="Times New Roman" w:hAnsi="Times New Roman" w:cs="Times New Roman"/>
          <w:noProof/>
          <w:sz w:val="24"/>
          <w:szCs w:val="24"/>
        </w:rPr>
        <w:t xml:space="preserve">. Photosynthesis: Response to high temperature stress. </w:t>
      </w:r>
      <w:r w:rsidRPr="00330E26">
        <w:rPr>
          <w:rFonts w:ascii="Times New Roman" w:hAnsi="Times New Roman" w:cs="Times New Roman"/>
          <w:iCs/>
          <w:noProof/>
          <w:sz w:val="24"/>
          <w:szCs w:val="24"/>
        </w:rPr>
        <w:t>J Photochem</w:t>
      </w:r>
      <w:r w:rsidR="00330E26">
        <w:rPr>
          <w:rFonts w:ascii="Times New Roman" w:hAnsi="Times New Roman" w:cs="Times New Roman"/>
          <w:iCs/>
          <w:noProof/>
          <w:sz w:val="24"/>
          <w:szCs w:val="24"/>
        </w:rPr>
        <w:t xml:space="preserve"> </w:t>
      </w:r>
      <w:r w:rsidRPr="00330E26">
        <w:rPr>
          <w:rFonts w:ascii="Times New Roman" w:hAnsi="Times New Roman" w:cs="Times New Roman"/>
          <w:iCs/>
          <w:noProof/>
          <w:sz w:val="24"/>
          <w:szCs w:val="24"/>
        </w:rPr>
        <w:t>Photobiol</w:t>
      </w:r>
      <w:r w:rsidR="00330E26">
        <w:rPr>
          <w:rFonts w:ascii="Times New Roman" w:hAnsi="Times New Roman" w:cs="Times New Roman"/>
          <w:iCs/>
          <w:noProof/>
          <w:sz w:val="24"/>
          <w:szCs w:val="24"/>
        </w:rPr>
        <w:t xml:space="preserve"> B</w:t>
      </w:r>
      <w:r w:rsidRPr="00330E26">
        <w:rPr>
          <w:rFonts w:ascii="Times New Roman" w:hAnsi="Times New Roman" w:cs="Times New Roman"/>
          <w:noProof/>
          <w:sz w:val="24"/>
          <w:szCs w:val="24"/>
        </w:rPr>
        <w:t xml:space="preserve">, </w:t>
      </w:r>
      <w:r w:rsidRPr="00330E26">
        <w:rPr>
          <w:rFonts w:ascii="Times New Roman" w:hAnsi="Times New Roman" w:cs="Times New Roman"/>
          <w:iCs/>
          <w:noProof/>
          <w:sz w:val="24"/>
          <w:szCs w:val="24"/>
        </w:rPr>
        <w:t>137</w:t>
      </w:r>
      <w:r w:rsidR="00534F10" w:rsidRPr="00330E26">
        <w:rPr>
          <w:rFonts w:ascii="Times New Roman" w:hAnsi="Times New Roman" w:cs="Times New Roman"/>
          <w:noProof/>
          <w:sz w:val="24"/>
          <w:szCs w:val="24"/>
        </w:rPr>
        <w:t>:</w:t>
      </w:r>
      <w:r w:rsidRPr="008138CE">
        <w:rPr>
          <w:rFonts w:ascii="Times New Roman" w:hAnsi="Times New Roman" w:cs="Times New Roman"/>
          <w:noProof/>
          <w:sz w:val="24"/>
          <w:szCs w:val="24"/>
        </w:rPr>
        <w:t>116–126. https://doi.org/10.1016/j.jphotobiol.2014.01.010</w:t>
      </w:r>
    </w:p>
    <w:p w:rsidR="008138CE" w:rsidRPr="008138CE" w:rsidRDefault="00534F10"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MoALMC, 2018</w:t>
      </w:r>
      <w:r w:rsidR="008138CE" w:rsidRPr="008138CE">
        <w:rPr>
          <w:rFonts w:ascii="Times New Roman" w:hAnsi="Times New Roman" w:cs="Times New Roman"/>
          <w:noProof/>
          <w:sz w:val="24"/>
          <w:szCs w:val="24"/>
        </w:rPr>
        <w:t xml:space="preserve">. </w:t>
      </w:r>
      <w:r w:rsidR="008138CE" w:rsidRPr="00330E26">
        <w:rPr>
          <w:rFonts w:ascii="Times New Roman" w:hAnsi="Times New Roman" w:cs="Times New Roman"/>
          <w:iCs/>
          <w:noProof/>
          <w:sz w:val="24"/>
          <w:szCs w:val="24"/>
        </w:rPr>
        <w:t>Statistical information on Nepalese agriculture 2073/74 (2016/17). Ministry of Agriculture, Land Management and Cooperatives, Kathmandu.</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t xml:space="preserve">Motzo, R., </w:t>
      </w:r>
      <w:r w:rsidR="00534F10">
        <w:rPr>
          <w:rFonts w:ascii="Times New Roman" w:hAnsi="Times New Roman" w:cs="Times New Roman"/>
          <w:noProof/>
          <w:sz w:val="24"/>
          <w:szCs w:val="24"/>
        </w:rPr>
        <w:t xml:space="preserve">F. Giunta and M. Deidda, 2004. </w:t>
      </w:r>
      <w:r w:rsidRPr="008138CE">
        <w:rPr>
          <w:rFonts w:ascii="Times New Roman" w:hAnsi="Times New Roman" w:cs="Times New Roman"/>
          <w:noProof/>
          <w:sz w:val="24"/>
          <w:szCs w:val="24"/>
        </w:rPr>
        <w:t xml:space="preserve"> Expression of a tiller inhibitor gene in the progenies of interspecific crosses Triticum aestivum L. x T. turgidum subsp. durum. </w:t>
      </w:r>
      <w:r w:rsidR="00330E26">
        <w:rPr>
          <w:rFonts w:ascii="Times New Roman" w:hAnsi="Times New Roman" w:cs="Times New Roman"/>
          <w:iCs/>
          <w:noProof/>
          <w:sz w:val="24"/>
          <w:szCs w:val="24"/>
        </w:rPr>
        <w:t xml:space="preserve">Field Crops Res, </w:t>
      </w:r>
      <w:r w:rsidRPr="00330E26">
        <w:rPr>
          <w:rFonts w:ascii="Times New Roman" w:hAnsi="Times New Roman" w:cs="Times New Roman"/>
          <w:iCs/>
          <w:noProof/>
          <w:sz w:val="24"/>
          <w:szCs w:val="24"/>
        </w:rPr>
        <w:t>85</w:t>
      </w:r>
      <w:r w:rsidR="00534F10" w:rsidRPr="00330E26">
        <w:rPr>
          <w:rFonts w:ascii="Times New Roman" w:hAnsi="Times New Roman" w:cs="Times New Roman"/>
          <w:noProof/>
          <w:sz w:val="24"/>
          <w:szCs w:val="24"/>
        </w:rPr>
        <w:t>:</w:t>
      </w:r>
      <w:r w:rsidRPr="008138CE">
        <w:rPr>
          <w:rFonts w:ascii="Times New Roman" w:hAnsi="Times New Roman" w:cs="Times New Roman"/>
          <w:noProof/>
          <w:sz w:val="24"/>
          <w:szCs w:val="24"/>
        </w:rPr>
        <w:t>15–20. https://doi.org/10.1016/S0378-4290(03)00123-0</w:t>
      </w:r>
    </w:p>
    <w:p w:rsidR="008138CE" w:rsidRPr="008138CE" w:rsidRDefault="00534F10"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Mukherjee, D., 2012</w:t>
      </w:r>
      <w:r w:rsidR="008138CE" w:rsidRPr="008138CE">
        <w:rPr>
          <w:rFonts w:ascii="Times New Roman" w:hAnsi="Times New Roman" w:cs="Times New Roman"/>
          <w:noProof/>
          <w:sz w:val="24"/>
          <w:szCs w:val="24"/>
        </w:rPr>
        <w:t xml:space="preserve">. Effect of different sowing dates on growth and yield of wheat (Triticum aestivum) cultivars under mid hill situation of West Bengal. </w:t>
      </w:r>
      <w:r w:rsidR="00FB4F7F">
        <w:rPr>
          <w:rFonts w:ascii="Times New Roman" w:hAnsi="Times New Roman" w:cs="Times New Roman"/>
          <w:iCs/>
          <w:noProof/>
          <w:sz w:val="24"/>
          <w:szCs w:val="24"/>
        </w:rPr>
        <w:t>Indian J Agron</w:t>
      </w:r>
      <w:r w:rsidR="008138CE" w:rsidRPr="00FB4F7F">
        <w:rPr>
          <w:rFonts w:ascii="Times New Roman" w:hAnsi="Times New Roman" w:cs="Times New Roman"/>
          <w:noProof/>
          <w:sz w:val="24"/>
          <w:szCs w:val="24"/>
        </w:rPr>
        <w:t xml:space="preserve">, </w:t>
      </w:r>
      <w:r w:rsidR="008138CE" w:rsidRPr="00FB4F7F">
        <w:rPr>
          <w:rFonts w:ascii="Times New Roman" w:hAnsi="Times New Roman" w:cs="Times New Roman"/>
          <w:iCs/>
          <w:noProof/>
          <w:sz w:val="24"/>
          <w:szCs w:val="24"/>
        </w:rPr>
        <w:t>57</w:t>
      </w:r>
      <w:r w:rsidRPr="00FB4F7F">
        <w:rPr>
          <w:rFonts w:ascii="Times New Roman" w:hAnsi="Times New Roman" w:cs="Times New Roman"/>
          <w:noProof/>
          <w:sz w:val="24"/>
          <w:szCs w:val="24"/>
        </w:rPr>
        <w:t>:</w:t>
      </w:r>
      <w:r w:rsidR="008138CE" w:rsidRPr="00FB4F7F">
        <w:rPr>
          <w:rFonts w:ascii="Times New Roman" w:hAnsi="Times New Roman" w:cs="Times New Roman"/>
          <w:noProof/>
          <w:sz w:val="24"/>
          <w:szCs w:val="24"/>
        </w:rPr>
        <w:t>1</w:t>
      </w:r>
      <w:r w:rsidR="008138CE" w:rsidRPr="008138CE">
        <w:rPr>
          <w:rFonts w:ascii="Times New Roman" w:hAnsi="Times New Roman" w:cs="Times New Roman"/>
          <w:noProof/>
          <w:sz w:val="24"/>
          <w:szCs w:val="24"/>
        </w:rPr>
        <w:t>52–156.</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t xml:space="preserve">Oshino, T., </w:t>
      </w:r>
      <w:r w:rsidR="00534F10">
        <w:rPr>
          <w:rFonts w:ascii="Times New Roman" w:hAnsi="Times New Roman" w:cs="Times New Roman"/>
          <w:noProof/>
          <w:sz w:val="24"/>
          <w:szCs w:val="24"/>
        </w:rPr>
        <w:t>S. Miura, S. Kikuchi,</w:t>
      </w:r>
      <w:r w:rsidRPr="008138CE">
        <w:rPr>
          <w:rFonts w:ascii="Times New Roman" w:hAnsi="Times New Roman" w:cs="Times New Roman"/>
          <w:noProof/>
          <w:sz w:val="24"/>
          <w:szCs w:val="24"/>
        </w:rPr>
        <w:t xml:space="preserve"> </w:t>
      </w:r>
      <w:r w:rsidR="00534F10">
        <w:rPr>
          <w:rFonts w:ascii="Times New Roman" w:hAnsi="Times New Roman" w:cs="Times New Roman"/>
          <w:noProof/>
          <w:sz w:val="24"/>
          <w:szCs w:val="24"/>
        </w:rPr>
        <w:t xml:space="preserve">K. </w:t>
      </w:r>
      <w:r w:rsidRPr="008138CE">
        <w:rPr>
          <w:rFonts w:ascii="Times New Roman" w:hAnsi="Times New Roman" w:cs="Times New Roman"/>
          <w:noProof/>
          <w:sz w:val="24"/>
          <w:szCs w:val="24"/>
        </w:rPr>
        <w:t>Hamad</w:t>
      </w:r>
      <w:r w:rsidR="00534F10">
        <w:rPr>
          <w:rFonts w:ascii="Times New Roman" w:hAnsi="Times New Roman" w:cs="Times New Roman"/>
          <w:noProof/>
          <w:sz w:val="24"/>
          <w:szCs w:val="24"/>
        </w:rPr>
        <w:t>a, K. Yano, M. Watanabe and</w:t>
      </w:r>
      <w:r w:rsidR="00F7528F">
        <w:rPr>
          <w:rFonts w:ascii="Times New Roman" w:hAnsi="Times New Roman" w:cs="Times New Roman"/>
          <w:noProof/>
          <w:sz w:val="24"/>
          <w:szCs w:val="24"/>
        </w:rPr>
        <w:t xml:space="preserve"> A.</w:t>
      </w:r>
      <w:r w:rsidR="00534F10">
        <w:rPr>
          <w:rFonts w:ascii="Times New Roman" w:hAnsi="Times New Roman" w:cs="Times New Roman"/>
          <w:noProof/>
          <w:sz w:val="24"/>
          <w:szCs w:val="24"/>
        </w:rPr>
        <w:t xml:space="preserve"> </w:t>
      </w:r>
      <w:r w:rsidR="00F7528F">
        <w:rPr>
          <w:rFonts w:ascii="Times New Roman" w:hAnsi="Times New Roman" w:cs="Times New Roman"/>
          <w:noProof/>
          <w:sz w:val="24"/>
          <w:szCs w:val="24"/>
        </w:rPr>
        <w:t>Higashitani, 2011</w:t>
      </w:r>
      <w:r w:rsidRPr="008138CE">
        <w:rPr>
          <w:rFonts w:ascii="Times New Roman" w:hAnsi="Times New Roman" w:cs="Times New Roman"/>
          <w:noProof/>
          <w:sz w:val="24"/>
          <w:szCs w:val="24"/>
        </w:rPr>
        <w:t>. Auxin depletion in barley plants under high-temperature conditions represses DNA proliferation in organelles and nuclei via transcriptional alterations.</w:t>
      </w:r>
      <w:r w:rsidRPr="00FB4F7F">
        <w:rPr>
          <w:rFonts w:ascii="Times New Roman" w:hAnsi="Times New Roman" w:cs="Times New Roman"/>
          <w:noProof/>
          <w:sz w:val="24"/>
          <w:szCs w:val="24"/>
        </w:rPr>
        <w:t xml:space="preserve"> </w:t>
      </w:r>
      <w:r w:rsidR="00FB4F7F">
        <w:rPr>
          <w:rFonts w:ascii="Times New Roman" w:hAnsi="Times New Roman" w:cs="Times New Roman"/>
          <w:iCs/>
          <w:noProof/>
          <w:sz w:val="24"/>
          <w:szCs w:val="24"/>
        </w:rPr>
        <w:t>Plant, Cell and Environ</w:t>
      </w:r>
      <w:r w:rsidRPr="00FB4F7F">
        <w:rPr>
          <w:rFonts w:ascii="Times New Roman" w:hAnsi="Times New Roman" w:cs="Times New Roman"/>
          <w:noProof/>
          <w:sz w:val="24"/>
          <w:szCs w:val="24"/>
        </w:rPr>
        <w:t xml:space="preserve">, </w:t>
      </w:r>
      <w:r w:rsidRPr="00FB4F7F">
        <w:rPr>
          <w:rFonts w:ascii="Times New Roman" w:hAnsi="Times New Roman" w:cs="Times New Roman"/>
          <w:iCs/>
          <w:noProof/>
          <w:sz w:val="24"/>
          <w:szCs w:val="24"/>
        </w:rPr>
        <w:t>34</w:t>
      </w:r>
      <w:r w:rsidR="00F7528F">
        <w:rPr>
          <w:rFonts w:ascii="Times New Roman" w:hAnsi="Times New Roman" w:cs="Times New Roman"/>
          <w:noProof/>
          <w:sz w:val="24"/>
          <w:szCs w:val="24"/>
        </w:rPr>
        <w:t>:</w:t>
      </w:r>
      <w:r w:rsidRPr="008138CE">
        <w:rPr>
          <w:rFonts w:ascii="Times New Roman" w:hAnsi="Times New Roman" w:cs="Times New Roman"/>
          <w:noProof/>
          <w:sz w:val="24"/>
          <w:szCs w:val="24"/>
        </w:rPr>
        <w:t>284–290. https://doi.org/10.1111/j.1365-3040.2010.02242.x</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t>Palta, J. A.,</w:t>
      </w:r>
      <w:r w:rsidR="00F7528F">
        <w:rPr>
          <w:rFonts w:ascii="Times New Roman" w:hAnsi="Times New Roman" w:cs="Times New Roman"/>
          <w:noProof/>
          <w:sz w:val="24"/>
          <w:szCs w:val="24"/>
        </w:rPr>
        <w:t xml:space="preserve"> I.R.P. </w:t>
      </w:r>
      <w:r w:rsidRPr="008138CE">
        <w:rPr>
          <w:rFonts w:ascii="Times New Roman" w:hAnsi="Times New Roman" w:cs="Times New Roman"/>
          <w:noProof/>
          <w:sz w:val="24"/>
          <w:szCs w:val="24"/>
        </w:rPr>
        <w:t xml:space="preserve"> Fillery</w:t>
      </w:r>
      <w:r w:rsidR="00F7528F">
        <w:rPr>
          <w:rFonts w:ascii="Times New Roman" w:hAnsi="Times New Roman" w:cs="Times New Roman"/>
          <w:noProof/>
          <w:sz w:val="24"/>
          <w:szCs w:val="24"/>
        </w:rPr>
        <w:t>, G.J. Rebetzke, 2007</w:t>
      </w:r>
      <w:r w:rsidRPr="008138CE">
        <w:rPr>
          <w:rFonts w:ascii="Times New Roman" w:hAnsi="Times New Roman" w:cs="Times New Roman"/>
          <w:noProof/>
          <w:sz w:val="24"/>
          <w:szCs w:val="24"/>
        </w:rPr>
        <w:t xml:space="preserve">. Restricted-tillering wheat does not lead to greater investment in roots and early nitrogen uptake. </w:t>
      </w:r>
      <w:r w:rsidR="00FB4F7F">
        <w:rPr>
          <w:rFonts w:ascii="Times New Roman" w:hAnsi="Times New Roman" w:cs="Times New Roman"/>
          <w:iCs/>
          <w:noProof/>
          <w:sz w:val="24"/>
          <w:szCs w:val="24"/>
        </w:rPr>
        <w:t>Field Crops Res</w:t>
      </w:r>
      <w:r w:rsidRPr="00FB4F7F">
        <w:rPr>
          <w:rFonts w:ascii="Times New Roman" w:hAnsi="Times New Roman" w:cs="Times New Roman"/>
          <w:noProof/>
          <w:sz w:val="24"/>
          <w:szCs w:val="24"/>
        </w:rPr>
        <w:t xml:space="preserve">, </w:t>
      </w:r>
      <w:r w:rsidRPr="00FB4F7F">
        <w:rPr>
          <w:rFonts w:ascii="Times New Roman" w:hAnsi="Times New Roman" w:cs="Times New Roman"/>
          <w:iCs/>
          <w:noProof/>
          <w:sz w:val="24"/>
          <w:szCs w:val="24"/>
        </w:rPr>
        <w:t>104</w:t>
      </w:r>
      <w:r w:rsidR="00F7528F" w:rsidRPr="00FB4F7F">
        <w:rPr>
          <w:rFonts w:ascii="Times New Roman" w:hAnsi="Times New Roman" w:cs="Times New Roman"/>
          <w:noProof/>
          <w:sz w:val="24"/>
          <w:szCs w:val="24"/>
        </w:rPr>
        <w:t>:</w:t>
      </w:r>
      <w:r w:rsidRPr="008138CE">
        <w:rPr>
          <w:rFonts w:ascii="Times New Roman" w:hAnsi="Times New Roman" w:cs="Times New Roman"/>
          <w:noProof/>
          <w:sz w:val="24"/>
          <w:szCs w:val="24"/>
        </w:rPr>
        <w:t>52–59. https://doi.org/10.1016/j.fcr.2007.03.015</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t xml:space="preserve">Pimentel, A. J. B., </w:t>
      </w:r>
      <w:r w:rsidR="00F7528F">
        <w:rPr>
          <w:rFonts w:ascii="Times New Roman" w:hAnsi="Times New Roman" w:cs="Times New Roman"/>
          <w:noProof/>
          <w:sz w:val="24"/>
          <w:szCs w:val="24"/>
        </w:rPr>
        <w:t xml:space="preserve"> J.R. </w:t>
      </w:r>
      <w:r w:rsidRPr="008138CE">
        <w:rPr>
          <w:rFonts w:ascii="Times New Roman" w:hAnsi="Times New Roman" w:cs="Times New Roman"/>
          <w:noProof/>
          <w:sz w:val="24"/>
          <w:szCs w:val="24"/>
        </w:rPr>
        <w:t xml:space="preserve">de </w:t>
      </w:r>
      <w:r w:rsidR="00F7528F">
        <w:rPr>
          <w:rFonts w:ascii="Times New Roman" w:hAnsi="Times New Roman" w:cs="Times New Roman"/>
          <w:noProof/>
          <w:sz w:val="24"/>
          <w:szCs w:val="24"/>
        </w:rPr>
        <w:t>Carvalho Rocha, M.A. de Souza, G. Ribeiro, C.R. Silva,</w:t>
      </w:r>
      <w:r w:rsidRPr="008138CE">
        <w:rPr>
          <w:rFonts w:ascii="Times New Roman" w:hAnsi="Times New Roman" w:cs="Times New Roman"/>
          <w:noProof/>
          <w:sz w:val="24"/>
          <w:szCs w:val="24"/>
        </w:rPr>
        <w:t xml:space="preserve"> </w:t>
      </w:r>
      <w:r w:rsidR="00F7528F">
        <w:rPr>
          <w:rFonts w:ascii="Times New Roman" w:hAnsi="Times New Roman" w:cs="Times New Roman"/>
          <w:noProof/>
          <w:sz w:val="24"/>
          <w:szCs w:val="24"/>
        </w:rPr>
        <w:t>I.C.M&gt;. Oliveira, 2015</w:t>
      </w:r>
      <w:r w:rsidRPr="008138CE">
        <w:rPr>
          <w:rFonts w:ascii="Times New Roman" w:hAnsi="Times New Roman" w:cs="Times New Roman"/>
          <w:noProof/>
          <w:sz w:val="24"/>
          <w:szCs w:val="24"/>
        </w:rPr>
        <w:t xml:space="preserve">. Characterization of heat tolerance in wheat cultivars and effects on production components. </w:t>
      </w:r>
      <w:r w:rsidRPr="00FB4F7F">
        <w:rPr>
          <w:rFonts w:ascii="Times New Roman" w:hAnsi="Times New Roman" w:cs="Times New Roman"/>
          <w:iCs/>
          <w:noProof/>
          <w:sz w:val="24"/>
          <w:szCs w:val="24"/>
        </w:rPr>
        <w:t>Revista Ceres</w:t>
      </w:r>
      <w:r w:rsidRPr="00FB4F7F">
        <w:rPr>
          <w:rFonts w:ascii="Times New Roman" w:hAnsi="Times New Roman" w:cs="Times New Roman"/>
          <w:noProof/>
          <w:sz w:val="24"/>
          <w:szCs w:val="24"/>
        </w:rPr>
        <w:t xml:space="preserve">, </w:t>
      </w:r>
      <w:r w:rsidRPr="00FB4F7F">
        <w:rPr>
          <w:rFonts w:ascii="Times New Roman" w:hAnsi="Times New Roman" w:cs="Times New Roman"/>
          <w:iCs/>
          <w:noProof/>
          <w:sz w:val="24"/>
          <w:szCs w:val="24"/>
        </w:rPr>
        <w:t>62</w:t>
      </w:r>
      <w:r w:rsidR="00F7528F" w:rsidRPr="00FB4F7F">
        <w:rPr>
          <w:rFonts w:ascii="Times New Roman" w:hAnsi="Times New Roman" w:cs="Times New Roman"/>
          <w:noProof/>
          <w:sz w:val="24"/>
          <w:szCs w:val="24"/>
        </w:rPr>
        <w:t>:</w:t>
      </w:r>
      <w:r w:rsidRPr="008138CE">
        <w:rPr>
          <w:rFonts w:ascii="Times New Roman" w:hAnsi="Times New Roman" w:cs="Times New Roman"/>
          <w:noProof/>
          <w:sz w:val="24"/>
          <w:szCs w:val="24"/>
        </w:rPr>
        <w:t>191–198. https://doi.org/10.1590/0034-737X201562020009</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t xml:space="preserve">Plaut, Z., </w:t>
      </w:r>
      <w:r w:rsidR="00F7528F">
        <w:rPr>
          <w:rFonts w:ascii="Times New Roman" w:hAnsi="Times New Roman" w:cs="Times New Roman"/>
          <w:noProof/>
          <w:sz w:val="24"/>
          <w:szCs w:val="24"/>
        </w:rPr>
        <w:t>B.J. Butow</w:t>
      </w:r>
      <w:r w:rsidRPr="008138CE">
        <w:rPr>
          <w:rFonts w:ascii="Times New Roman" w:hAnsi="Times New Roman" w:cs="Times New Roman"/>
          <w:noProof/>
          <w:sz w:val="24"/>
          <w:szCs w:val="24"/>
        </w:rPr>
        <w:t xml:space="preserve">, </w:t>
      </w:r>
      <w:r w:rsidR="00F7528F">
        <w:rPr>
          <w:rFonts w:ascii="Times New Roman" w:hAnsi="Times New Roman" w:cs="Times New Roman"/>
          <w:noProof/>
          <w:sz w:val="24"/>
          <w:szCs w:val="24"/>
        </w:rPr>
        <w:t>C.S., Blumenthal and C.W. Wrigley, 2004.</w:t>
      </w:r>
      <w:r w:rsidRPr="008138CE">
        <w:rPr>
          <w:rFonts w:ascii="Times New Roman" w:hAnsi="Times New Roman" w:cs="Times New Roman"/>
          <w:noProof/>
          <w:sz w:val="24"/>
          <w:szCs w:val="24"/>
        </w:rPr>
        <w:t xml:space="preserve"> Transport of dry matter into developing wheat kernels and its contribution to grain yield under post-anthesis water deficit and elevated temperature. </w:t>
      </w:r>
      <w:r w:rsidR="00FB4F7F">
        <w:rPr>
          <w:rFonts w:ascii="Times New Roman" w:hAnsi="Times New Roman" w:cs="Times New Roman"/>
          <w:iCs/>
          <w:noProof/>
          <w:sz w:val="24"/>
          <w:szCs w:val="24"/>
        </w:rPr>
        <w:t>Field Crops Res</w:t>
      </w:r>
      <w:r w:rsidRPr="00FB4F7F">
        <w:rPr>
          <w:rFonts w:ascii="Times New Roman" w:hAnsi="Times New Roman" w:cs="Times New Roman"/>
          <w:noProof/>
          <w:sz w:val="24"/>
          <w:szCs w:val="24"/>
        </w:rPr>
        <w:t xml:space="preserve">, </w:t>
      </w:r>
      <w:r w:rsidRPr="00FB4F7F">
        <w:rPr>
          <w:rFonts w:ascii="Times New Roman" w:hAnsi="Times New Roman" w:cs="Times New Roman"/>
          <w:iCs/>
          <w:noProof/>
          <w:sz w:val="24"/>
          <w:szCs w:val="24"/>
        </w:rPr>
        <w:t>86</w:t>
      </w:r>
      <w:r w:rsidR="00F7528F" w:rsidRPr="00FB4F7F">
        <w:rPr>
          <w:rFonts w:ascii="Times New Roman" w:hAnsi="Times New Roman" w:cs="Times New Roman"/>
          <w:noProof/>
          <w:sz w:val="24"/>
          <w:szCs w:val="24"/>
        </w:rPr>
        <w:t>:</w:t>
      </w:r>
      <w:r w:rsidRPr="00FB4F7F">
        <w:rPr>
          <w:rFonts w:ascii="Times New Roman" w:hAnsi="Times New Roman" w:cs="Times New Roman"/>
          <w:noProof/>
          <w:sz w:val="24"/>
          <w:szCs w:val="24"/>
        </w:rPr>
        <w:t xml:space="preserve"> </w:t>
      </w:r>
      <w:r w:rsidRPr="008138CE">
        <w:rPr>
          <w:rFonts w:ascii="Times New Roman" w:hAnsi="Times New Roman" w:cs="Times New Roman"/>
          <w:noProof/>
          <w:sz w:val="24"/>
          <w:szCs w:val="24"/>
        </w:rPr>
        <w:t>185–198. https://doi.org/10.1016/j.fcr.2003.08.005</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lastRenderedPageBreak/>
        <w:t>Poudel, M. R.,</w:t>
      </w:r>
      <w:r w:rsidR="00F7528F">
        <w:rPr>
          <w:rFonts w:ascii="Times New Roman" w:hAnsi="Times New Roman" w:cs="Times New Roman"/>
          <w:noProof/>
          <w:sz w:val="24"/>
          <w:szCs w:val="24"/>
        </w:rPr>
        <w:t xml:space="preserve"> S. Ghimire, M.P. Pandey, K.H. Dhakal, D.B. Thapa, 2020</w:t>
      </w:r>
      <w:r w:rsidRPr="008138CE">
        <w:rPr>
          <w:rFonts w:ascii="Times New Roman" w:hAnsi="Times New Roman" w:cs="Times New Roman"/>
          <w:noProof/>
          <w:sz w:val="24"/>
          <w:szCs w:val="24"/>
        </w:rPr>
        <w:t xml:space="preserve">. Evaluation of Wheat Genotypes under Irrigated , Heat Stress and Drought Conditions. </w:t>
      </w:r>
      <w:r w:rsidRPr="008138CE">
        <w:rPr>
          <w:rFonts w:ascii="Times New Roman" w:hAnsi="Times New Roman" w:cs="Times New Roman"/>
          <w:i/>
          <w:iCs/>
          <w:noProof/>
          <w:sz w:val="24"/>
          <w:szCs w:val="24"/>
        </w:rPr>
        <w:t>J Biol Today’s World</w:t>
      </w:r>
      <w:r w:rsidRPr="008138CE">
        <w:rPr>
          <w:rFonts w:ascii="Times New Roman" w:hAnsi="Times New Roman" w:cs="Times New Roman"/>
          <w:noProof/>
          <w:sz w:val="24"/>
          <w:szCs w:val="24"/>
        </w:rPr>
        <w:t xml:space="preserve">, </w:t>
      </w:r>
      <w:r w:rsidRPr="008138CE">
        <w:rPr>
          <w:rFonts w:ascii="Times New Roman" w:hAnsi="Times New Roman" w:cs="Times New Roman"/>
          <w:i/>
          <w:iCs/>
          <w:noProof/>
          <w:sz w:val="24"/>
          <w:szCs w:val="24"/>
        </w:rPr>
        <w:t>9</w:t>
      </w:r>
      <w:r w:rsidR="00F7528F">
        <w:rPr>
          <w:rFonts w:ascii="Times New Roman" w:hAnsi="Times New Roman" w:cs="Times New Roman"/>
          <w:noProof/>
          <w:sz w:val="24"/>
          <w:szCs w:val="24"/>
        </w:rPr>
        <w:t>:</w:t>
      </w:r>
      <w:r w:rsidRPr="008138CE">
        <w:rPr>
          <w:rFonts w:ascii="Times New Roman" w:hAnsi="Times New Roman" w:cs="Times New Roman"/>
          <w:noProof/>
          <w:sz w:val="24"/>
          <w:szCs w:val="24"/>
        </w:rPr>
        <w:t xml:space="preserve"> 1–12.</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t>Poudel, P. B.,</w:t>
      </w:r>
      <w:r w:rsidR="00F7528F">
        <w:rPr>
          <w:rFonts w:ascii="Times New Roman" w:hAnsi="Times New Roman" w:cs="Times New Roman"/>
          <w:noProof/>
          <w:sz w:val="24"/>
          <w:szCs w:val="24"/>
        </w:rPr>
        <w:t>U.K. Jaishi</w:t>
      </w:r>
      <w:r w:rsidRPr="008138CE">
        <w:rPr>
          <w:rFonts w:ascii="Times New Roman" w:hAnsi="Times New Roman" w:cs="Times New Roman"/>
          <w:noProof/>
          <w:sz w:val="24"/>
          <w:szCs w:val="24"/>
        </w:rPr>
        <w:t xml:space="preserve">, </w:t>
      </w:r>
      <w:r w:rsidR="00F7528F">
        <w:rPr>
          <w:rFonts w:ascii="Times New Roman" w:hAnsi="Times New Roman" w:cs="Times New Roman"/>
          <w:noProof/>
          <w:sz w:val="24"/>
          <w:szCs w:val="24"/>
        </w:rPr>
        <w:t>L. Poudel and M.R. Poudel, 2020</w:t>
      </w:r>
      <w:r w:rsidRPr="008138CE">
        <w:rPr>
          <w:rFonts w:ascii="Times New Roman" w:hAnsi="Times New Roman" w:cs="Times New Roman"/>
          <w:noProof/>
          <w:sz w:val="24"/>
          <w:szCs w:val="24"/>
        </w:rPr>
        <w:t>. Evaluation of Wheat Genotypes under Timely and Late Sowing Conditions.</w:t>
      </w:r>
      <w:r w:rsidR="00FB4F7F">
        <w:rPr>
          <w:rFonts w:ascii="Times New Roman" w:hAnsi="Times New Roman" w:cs="Times New Roman"/>
          <w:noProof/>
          <w:sz w:val="24"/>
          <w:szCs w:val="24"/>
        </w:rPr>
        <w:t xml:space="preserve">IJASBT, </w:t>
      </w:r>
      <w:r w:rsidRPr="00FB4F7F">
        <w:rPr>
          <w:rFonts w:ascii="Times New Roman" w:hAnsi="Times New Roman" w:cs="Times New Roman"/>
          <w:iCs/>
          <w:noProof/>
          <w:sz w:val="24"/>
          <w:szCs w:val="24"/>
        </w:rPr>
        <w:t>8</w:t>
      </w:r>
      <w:r w:rsidR="00F7528F" w:rsidRPr="00FB4F7F">
        <w:rPr>
          <w:rFonts w:ascii="Times New Roman" w:hAnsi="Times New Roman" w:cs="Times New Roman"/>
          <w:noProof/>
          <w:sz w:val="24"/>
          <w:szCs w:val="24"/>
        </w:rPr>
        <w:t>:</w:t>
      </w:r>
      <w:r w:rsidRPr="008138CE">
        <w:rPr>
          <w:rFonts w:ascii="Times New Roman" w:hAnsi="Times New Roman" w:cs="Times New Roman"/>
          <w:noProof/>
          <w:sz w:val="24"/>
          <w:szCs w:val="24"/>
        </w:rPr>
        <w:t>161–169. https://doi.org/10.3126/ijasbt.v8i2.29593</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t xml:space="preserve">Prasad, P. V. V., </w:t>
      </w:r>
      <w:r w:rsidR="00FA703A">
        <w:rPr>
          <w:rFonts w:ascii="Times New Roman" w:hAnsi="Times New Roman" w:cs="Times New Roman"/>
          <w:noProof/>
          <w:sz w:val="24"/>
          <w:szCs w:val="24"/>
        </w:rPr>
        <w:t>S.R. Pisipati,</w:t>
      </w:r>
      <w:r w:rsidRPr="008138CE">
        <w:rPr>
          <w:rFonts w:ascii="Times New Roman" w:hAnsi="Times New Roman" w:cs="Times New Roman"/>
          <w:noProof/>
          <w:sz w:val="24"/>
          <w:szCs w:val="24"/>
        </w:rPr>
        <w:t xml:space="preserve"> </w:t>
      </w:r>
      <w:r w:rsidR="00FA703A">
        <w:rPr>
          <w:rFonts w:ascii="Times New Roman" w:hAnsi="Times New Roman" w:cs="Times New Roman"/>
          <w:noProof/>
          <w:sz w:val="24"/>
          <w:szCs w:val="24"/>
        </w:rPr>
        <w:t>Z. Ristic,</w:t>
      </w:r>
      <w:r w:rsidRPr="008138CE">
        <w:rPr>
          <w:rFonts w:ascii="Times New Roman" w:hAnsi="Times New Roman" w:cs="Times New Roman"/>
          <w:noProof/>
          <w:sz w:val="24"/>
          <w:szCs w:val="24"/>
        </w:rPr>
        <w:t xml:space="preserve"> </w:t>
      </w:r>
      <w:r w:rsidR="00FA703A">
        <w:rPr>
          <w:rFonts w:ascii="Times New Roman" w:hAnsi="Times New Roman" w:cs="Times New Roman"/>
          <w:noProof/>
          <w:sz w:val="24"/>
          <w:szCs w:val="24"/>
        </w:rPr>
        <w:t>U. Bukovnik, A.K. Fritz, 2008</w:t>
      </w:r>
      <w:r w:rsidRPr="008138CE">
        <w:rPr>
          <w:rFonts w:ascii="Times New Roman" w:hAnsi="Times New Roman" w:cs="Times New Roman"/>
          <w:noProof/>
          <w:sz w:val="24"/>
          <w:szCs w:val="24"/>
        </w:rPr>
        <w:t xml:space="preserve">. Impact of nighttime temperature on physiology and growth of spring wheat. </w:t>
      </w:r>
      <w:r w:rsidR="00FB4F7F" w:rsidRPr="00FB4F7F">
        <w:rPr>
          <w:rFonts w:ascii="Times New Roman" w:hAnsi="Times New Roman" w:cs="Times New Roman"/>
          <w:iCs/>
          <w:noProof/>
          <w:sz w:val="24"/>
          <w:szCs w:val="24"/>
        </w:rPr>
        <w:t>Crop Sci</w:t>
      </w:r>
      <w:r w:rsidRPr="00FB4F7F">
        <w:rPr>
          <w:rFonts w:ascii="Times New Roman" w:hAnsi="Times New Roman" w:cs="Times New Roman"/>
          <w:noProof/>
          <w:sz w:val="24"/>
          <w:szCs w:val="24"/>
        </w:rPr>
        <w:t xml:space="preserve">, </w:t>
      </w:r>
      <w:r w:rsidRPr="00FB4F7F">
        <w:rPr>
          <w:rFonts w:ascii="Times New Roman" w:hAnsi="Times New Roman" w:cs="Times New Roman"/>
          <w:iCs/>
          <w:noProof/>
          <w:sz w:val="24"/>
          <w:szCs w:val="24"/>
        </w:rPr>
        <w:t>48</w:t>
      </w:r>
      <w:r w:rsidR="00FA703A" w:rsidRPr="00FB4F7F">
        <w:rPr>
          <w:rFonts w:ascii="Times New Roman" w:hAnsi="Times New Roman" w:cs="Times New Roman"/>
          <w:noProof/>
          <w:sz w:val="24"/>
          <w:szCs w:val="24"/>
        </w:rPr>
        <w:t>:</w:t>
      </w:r>
      <w:r w:rsidRPr="008138CE">
        <w:rPr>
          <w:rFonts w:ascii="Times New Roman" w:hAnsi="Times New Roman" w:cs="Times New Roman"/>
          <w:noProof/>
          <w:sz w:val="24"/>
          <w:szCs w:val="24"/>
        </w:rPr>
        <w:t>2372–2380. https://doi.org/10.2135/cropsci2007.12.0717</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t>Puri, R. R.,</w:t>
      </w:r>
      <w:r w:rsidR="00FA703A">
        <w:rPr>
          <w:rFonts w:ascii="Times New Roman" w:hAnsi="Times New Roman" w:cs="Times New Roman"/>
          <w:noProof/>
          <w:sz w:val="24"/>
          <w:szCs w:val="24"/>
        </w:rPr>
        <w:t xml:space="preserve"> S. Tripathi, R. Bhattarai, S.R. Dangi and D. Pandey, 2020</w:t>
      </w:r>
      <w:r w:rsidRPr="008138CE">
        <w:rPr>
          <w:rFonts w:ascii="Times New Roman" w:hAnsi="Times New Roman" w:cs="Times New Roman"/>
          <w:noProof/>
          <w:sz w:val="24"/>
          <w:szCs w:val="24"/>
        </w:rPr>
        <w:t>. Wheat Variety Improvement for Climate Resilience.</w:t>
      </w:r>
      <w:r w:rsidR="00FB4F7F" w:rsidRPr="00FB4F7F">
        <w:rPr>
          <w:rFonts w:ascii="Times New Roman" w:hAnsi="Times New Roman" w:cs="Times New Roman"/>
          <w:sz w:val="24"/>
          <w:szCs w:val="24"/>
        </w:rPr>
        <w:t xml:space="preserve"> </w:t>
      </w:r>
      <w:r w:rsidR="00FB4F7F" w:rsidRPr="00FB4F7F">
        <w:rPr>
          <w:rFonts w:ascii="Times New Roman" w:hAnsi="Times New Roman" w:cs="Times New Roman"/>
          <w:sz w:val="24"/>
          <w:szCs w:val="24"/>
        </w:rPr>
        <w:t xml:space="preserve">Asian J. Res. in </w:t>
      </w:r>
      <w:proofErr w:type="spellStart"/>
      <w:r w:rsidR="00FB4F7F" w:rsidRPr="00FB4F7F">
        <w:rPr>
          <w:rFonts w:ascii="Times New Roman" w:hAnsi="Times New Roman" w:cs="Times New Roman"/>
          <w:sz w:val="24"/>
          <w:szCs w:val="24"/>
        </w:rPr>
        <w:t>agricultur</w:t>
      </w:r>
      <w:proofErr w:type="spellEnd"/>
      <w:r w:rsidR="00FB4F7F" w:rsidRPr="00FB4F7F">
        <w:rPr>
          <w:rFonts w:ascii="Times New Roman" w:hAnsi="Times New Roman" w:cs="Times New Roman"/>
          <w:sz w:val="24"/>
          <w:szCs w:val="24"/>
        </w:rPr>
        <w:t xml:space="preserve"> for</w:t>
      </w:r>
      <w:r w:rsidR="00FB4F7F">
        <w:rPr>
          <w:rFonts w:ascii="Times New Roman" w:hAnsi="Times New Roman" w:cs="Times New Roman"/>
          <w:sz w:val="24"/>
          <w:szCs w:val="24"/>
        </w:rPr>
        <w:t xml:space="preserve">, </w:t>
      </w:r>
      <w:r w:rsidRPr="00FB4F7F">
        <w:rPr>
          <w:rFonts w:ascii="Times New Roman" w:hAnsi="Times New Roman" w:cs="Times New Roman"/>
          <w:iCs/>
          <w:noProof/>
          <w:sz w:val="24"/>
          <w:szCs w:val="24"/>
        </w:rPr>
        <w:t>6</w:t>
      </w:r>
      <w:r w:rsidR="00FA703A">
        <w:rPr>
          <w:rFonts w:ascii="Times New Roman" w:hAnsi="Times New Roman" w:cs="Times New Roman"/>
          <w:noProof/>
          <w:sz w:val="24"/>
          <w:szCs w:val="24"/>
        </w:rPr>
        <w:t>:</w:t>
      </w:r>
      <w:r w:rsidRPr="008138CE">
        <w:rPr>
          <w:rFonts w:ascii="Times New Roman" w:hAnsi="Times New Roman" w:cs="Times New Roman"/>
          <w:noProof/>
          <w:sz w:val="24"/>
          <w:szCs w:val="24"/>
        </w:rPr>
        <w:t>21–27. https://doi.org/10.9734/ajraf/2020/v6i230101</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t>Qaseem, M. F.,</w:t>
      </w:r>
      <w:r w:rsidR="00FA703A">
        <w:rPr>
          <w:rFonts w:ascii="Times New Roman" w:hAnsi="Times New Roman" w:cs="Times New Roman"/>
          <w:noProof/>
          <w:sz w:val="24"/>
          <w:szCs w:val="24"/>
        </w:rPr>
        <w:t xml:space="preserve"> R.  Qureshi and H. Shaheen, 2019</w:t>
      </w:r>
      <w:r w:rsidRPr="008138CE">
        <w:rPr>
          <w:rFonts w:ascii="Times New Roman" w:hAnsi="Times New Roman" w:cs="Times New Roman"/>
          <w:noProof/>
          <w:sz w:val="24"/>
          <w:szCs w:val="24"/>
        </w:rPr>
        <w:t xml:space="preserve">. Effects of Pre-Anthesis Drought, Heat and Their Combination on the Growth, Yield and Physiology of diverse Wheat (Triticum aestivum L.) Genotypes Varying in Sensitivity to Heat and drought stress. </w:t>
      </w:r>
      <w:r w:rsidRPr="00FB4F7F">
        <w:rPr>
          <w:rFonts w:ascii="Times New Roman" w:hAnsi="Times New Roman" w:cs="Times New Roman"/>
          <w:iCs/>
          <w:noProof/>
          <w:sz w:val="24"/>
          <w:szCs w:val="24"/>
        </w:rPr>
        <w:t>Scientific Reports</w:t>
      </w:r>
      <w:r w:rsidRPr="00FB4F7F">
        <w:rPr>
          <w:rFonts w:ascii="Times New Roman" w:hAnsi="Times New Roman" w:cs="Times New Roman"/>
          <w:noProof/>
          <w:sz w:val="24"/>
          <w:szCs w:val="24"/>
        </w:rPr>
        <w:t xml:space="preserve">, </w:t>
      </w:r>
      <w:r w:rsidRPr="00FB4F7F">
        <w:rPr>
          <w:rFonts w:ascii="Times New Roman" w:hAnsi="Times New Roman" w:cs="Times New Roman"/>
          <w:iCs/>
          <w:noProof/>
          <w:sz w:val="24"/>
          <w:szCs w:val="24"/>
        </w:rPr>
        <w:t>9</w:t>
      </w:r>
      <w:r w:rsidR="00FA703A" w:rsidRPr="00FB4F7F">
        <w:rPr>
          <w:rFonts w:ascii="Times New Roman" w:hAnsi="Times New Roman" w:cs="Times New Roman"/>
          <w:noProof/>
          <w:sz w:val="24"/>
          <w:szCs w:val="24"/>
        </w:rPr>
        <w:t>:</w:t>
      </w:r>
      <w:r w:rsidRPr="008138CE">
        <w:rPr>
          <w:rFonts w:ascii="Times New Roman" w:hAnsi="Times New Roman" w:cs="Times New Roman"/>
          <w:noProof/>
          <w:sz w:val="24"/>
          <w:szCs w:val="24"/>
        </w:rPr>
        <w:t>1–12. https://doi.org/10.1038/s41598-019-43477-z</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t xml:space="preserve">Qasim, M., </w:t>
      </w:r>
      <w:r w:rsidR="00FA703A">
        <w:rPr>
          <w:rFonts w:ascii="Times New Roman" w:hAnsi="Times New Roman" w:cs="Times New Roman"/>
          <w:noProof/>
          <w:sz w:val="24"/>
          <w:szCs w:val="24"/>
        </w:rPr>
        <w:t>M. Qamer</w:t>
      </w:r>
      <w:r w:rsidRPr="008138CE">
        <w:rPr>
          <w:rFonts w:ascii="Times New Roman" w:hAnsi="Times New Roman" w:cs="Times New Roman"/>
          <w:noProof/>
          <w:sz w:val="24"/>
          <w:szCs w:val="24"/>
        </w:rPr>
        <w:t xml:space="preserve">, </w:t>
      </w:r>
      <w:r w:rsidR="00FA703A">
        <w:rPr>
          <w:rFonts w:ascii="Times New Roman" w:hAnsi="Times New Roman" w:cs="Times New Roman"/>
          <w:noProof/>
          <w:sz w:val="24"/>
          <w:szCs w:val="24"/>
        </w:rPr>
        <w:t xml:space="preserve">M. Alam and M. Alam, 2008. </w:t>
      </w:r>
      <w:r w:rsidRPr="008138CE">
        <w:rPr>
          <w:rFonts w:ascii="Times New Roman" w:hAnsi="Times New Roman" w:cs="Times New Roman"/>
          <w:noProof/>
          <w:sz w:val="24"/>
          <w:szCs w:val="24"/>
        </w:rPr>
        <w:t xml:space="preserve"> Sowing dates effect on yield and yield components of different wheat varieties. </w:t>
      </w:r>
      <w:r w:rsidRPr="00FB4F7F">
        <w:rPr>
          <w:rFonts w:ascii="Times New Roman" w:hAnsi="Times New Roman" w:cs="Times New Roman"/>
          <w:iCs/>
          <w:noProof/>
          <w:sz w:val="24"/>
          <w:szCs w:val="24"/>
        </w:rPr>
        <w:t>J Agri Res</w:t>
      </w:r>
      <w:r w:rsidRPr="00FB4F7F">
        <w:rPr>
          <w:rFonts w:ascii="Times New Roman" w:hAnsi="Times New Roman" w:cs="Times New Roman"/>
          <w:noProof/>
          <w:sz w:val="24"/>
          <w:szCs w:val="24"/>
        </w:rPr>
        <w:t xml:space="preserve">, </w:t>
      </w:r>
      <w:r w:rsidRPr="00FB4F7F">
        <w:rPr>
          <w:rFonts w:ascii="Times New Roman" w:hAnsi="Times New Roman" w:cs="Times New Roman"/>
          <w:iCs/>
          <w:noProof/>
          <w:sz w:val="24"/>
          <w:szCs w:val="24"/>
        </w:rPr>
        <w:t>46</w:t>
      </w:r>
      <w:r w:rsidR="00FA703A" w:rsidRPr="00FB4F7F">
        <w:rPr>
          <w:rFonts w:ascii="Times New Roman" w:hAnsi="Times New Roman" w:cs="Times New Roman"/>
          <w:noProof/>
          <w:sz w:val="24"/>
          <w:szCs w:val="24"/>
        </w:rPr>
        <w:t>:</w:t>
      </w:r>
      <w:r w:rsidRPr="008138CE">
        <w:rPr>
          <w:rFonts w:ascii="Times New Roman" w:hAnsi="Times New Roman" w:cs="Times New Roman"/>
          <w:noProof/>
          <w:sz w:val="24"/>
          <w:szCs w:val="24"/>
        </w:rPr>
        <w:t>135–140.</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t xml:space="preserve">Sattar, A., </w:t>
      </w:r>
      <w:r w:rsidR="00FA703A">
        <w:rPr>
          <w:rFonts w:ascii="Times New Roman" w:hAnsi="Times New Roman" w:cs="Times New Roman"/>
          <w:noProof/>
          <w:sz w:val="24"/>
          <w:szCs w:val="24"/>
        </w:rPr>
        <w:t>M.A. Cheema, M. Farooq,</w:t>
      </w:r>
      <w:r w:rsidRPr="008138CE">
        <w:rPr>
          <w:rFonts w:ascii="Times New Roman" w:hAnsi="Times New Roman" w:cs="Times New Roman"/>
          <w:noProof/>
          <w:sz w:val="24"/>
          <w:szCs w:val="24"/>
        </w:rPr>
        <w:t xml:space="preserve"> </w:t>
      </w:r>
      <w:r w:rsidR="00FA703A">
        <w:rPr>
          <w:rFonts w:ascii="Times New Roman" w:hAnsi="Times New Roman" w:cs="Times New Roman"/>
          <w:noProof/>
          <w:sz w:val="24"/>
          <w:szCs w:val="24"/>
        </w:rPr>
        <w:t>M.A.Wahid</w:t>
      </w:r>
      <w:r w:rsidRPr="008138CE">
        <w:rPr>
          <w:rFonts w:ascii="Times New Roman" w:hAnsi="Times New Roman" w:cs="Times New Roman"/>
          <w:noProof/>
          <w:sz w:val="24"/>
          <w:szCs w:val="24"/>
        </w:rPr>
        <w:t xml:space="preserve">, </w:t>
      </w:r>
      <w:r w:rsidR="00FA703A">
        <w:rPr>
          <w:rFonts w:ascii="Times New Roman" w:hAnsi="Times New Roman" w:cs="Times New Roman"/>
          <w:noProof/>
          <w:sz w:val="24"/>
          <w:szCs w:val="24"/>
        </w:rPr>
        <w:t>A. Wahid and B.H. Babar, 2010</w:t>
      </w:r>
      <w:r w:rsidRPr="008138CE">
        <w:rPr>
          <w:rFonts w:ascii="Times New Roman" w:hAnsi="Times New Roman" w:cs="Times New Roman"/>
          <w:noProof/>
          <w:sz w:val="24"/>
          <w:szCs w:val="24"/>
        </w:rPr>
        <w:t xml:space="preserve">. Evaluating the performance of wheat cultivars under late sown conditions. </w:t>
      </w:r>
      <w:r w:rsidR="00FB4F7F">
        <w:rPr>
          <w:rFonts w:ascii="Arial" w:hAnsi="Arial" w:cs="Arial"/>
          <w:color w:val="202124"/>
          <w:shd w:val="clear" w:color="auto" w:fill="FFFFFF"/>
        </w:rPr>
        <w:t> </w:t>
      </w:r>
      <w:proofErr w:type="spellStart"/>
      <w:r w:rsidR="00FB4F7F" w:rsidRPr="00FB4F7F">
        <w:rPr>
          <w:rFonts w:ascii="Times New Roman" w:hAnsi="Times New Roman" w:cs="Times New Roman"/>
          <w:bCs/>
          <w:color w:val="202124"/>
          <w:sz w:val="24"/>
          <w:szCs w:val="24"/>
          <w:shd w:val="clear" w:color="auto" w:fill="FFFFFF"/>
        </w:rPr>
        <w:t>Int</w:t>
      </w:r>
      <w:proofErr w:type="spellEnd"/>
      <w:r w:rsidR="00FB4F7F" w:rsidRPr="00FB4F7F">
        <w:rPr>
          <w:rFonts w:ascii="Times New Roman" w:hAnsi="Times New Roman" w:cs="Times New Roman"/>
          <w:bCs/>
          <w:color w:val="202124"/>
          <w:sz w:val="24"/>
          <w:szCs w:val="24"/>
          <w:shd w:val="clear" w:color="auto" w:fill="FFFFFF"/>
        </w:rPr>
        <w:t xml:space="preserve"> J </w:t>
      </w:r>
      <w:proofErr w:type="spellStart"/>
      <w:r w:rsidR="00FB4F7F" w:rsidRPr="00FB4F7F">
        <w:rPr>
          <w:rFonts w:ascii="Times New Roman" w:hAnsi="Times New Roman" w:cs="Times New Roman"/>
          <w:bCs/>
          <w:color w:val="202124"/>
          <w:sz w:val="24"/>
          <w:szCs w:val="24"/>
          <w:shd w:val="clear" w:color="auto" w:fill="FFFFFF"/>
        </w:rPr>
        <w:t>Agric</w:t>
      </w:r>
      <w:proofErr w:type="spellEnd"/>
      <w:r w:rsidR="00FB4F7F" w:rsidRPr="00FB4F7F">
        <w:rPr>
          <w:rFonts w:ascii="Times New Roman" w:hAnsi="Times New Roman" w:cs="Times New Roman"/>
          <w:bCs/>
          <w:color w:val="202124"/>
          <w:sz w:val="24"/>
          <w:szCs w:val="24"/>
          <w:shd w:val="clear" w:color="auto" w:fill="FFFFFF"/>
        </w:rPr>
        <w:t xml:space="preserve"> Biol</w:t>
      </w:r>
      <w:r w:rsidR="00FB4F7F">
        <w:rPr>
          <w:rFonts w:ascii="Times New Roman" w:hAnsi="Times New Roman" w:cs="Times New Roman"/>
          <w:i/>
          <w:iCs/>
          <w:noProof/>
          <w:sz w:val="24"/>
          <w:szCs w:val="24"/>
        </w:rPr>
        <w:t>,</w:t>
      </w:r>
      <w:r w:rsidRPr="00FB4F7F">
        <w:rPr>
          <w:rFonts w:ascii="Times New Roman" w:hAnsi="Times New Roman" w:cs="Times New Roman"/>
          <w:iCs/>
          <w:noProof/>
          <w:sz w:val="24"/>
          <w:szCs w:val="24"/>
        </w:rPr>
        <w:t>12</w:t>
      </w:r>
      <w:r w:rsidR="00FA703A" w:rsidRPr="00FB4F7F">
        <w:rPr>
          <w:rFonts w:ascii="Times New Roman" w:hAnsi="Times New Roman" w:cs="Times New Roman"/>
          <w:noProof/>
          <w:sz w:val="24"/>
          <w:szCs w:val="24"/>
        </w:rPr>
        <w:t>:</w:t>
      </w:r>
      <w:r w:rsidRPr="008138CE">
        <w:rPr>
          <w:rFonts w:ascii="Times New Roman" w:hAnsi="Times New Roman" w:cs="Times New Roman"/>
          <w:noProof/>
          <w:sz w:val="24"/>
          <w:szCs w:val="24"/>
        </w:rPr>
        <w:t>561–565.</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t xml:space="preserve">Schittenhelm, S., </w:t>
      </w:r>
      <w:r w:rsidR="00FA703A">
        <w:rPr>
          <w:rFonts w:ascii="Times New Roman" w:hAnsi="Times New Roman" w:cs="Times New Roman"/>
          <w:noProof/>
          <w:sz w:val="24"/>
          <w:szCs w:val="24"/>
        </w:rPr>
        <w:t>T. Langkamp-Wedde, M. Kraft, L. Kottmann and K. Matschiner 2020</w:t>
      </w:r>
      <w:r w:rsidRPr="008138CE">
        <w:rPr>
          <w:rFonts w:ascii="Times New Roman" w:hAnsi="Times New Roman" w:cs="Times New Roman"/>
          <w:noProof/>
          <w:sz w:val="24"/>
          <w:szCs w:val="24"/>
        </w:rPr>
        <w:t xml:space="preserve">. Effect of two-week heat stress during grain filling on stem reserves, senescence, and grain yield of European winter wheat cultivars. </w:t>
      </w:r>
      <w:r w:rsidR="00FB4F7F" w:rsidRPr="00FB4F7F">
        <w:rPr>
          <w:rFonts w:ascii="Times New Roman" w:hAnsi="Times New Roman" w:cs="Times New Roman"/>
          <w:iCs/>
          <w:noProof/>
          <w:sz w:val="24"/>
          <w:szCs w:val="24"/>
          <w:u w:val="single"/>
        </w:rPr>
        <w:t>J</w:t>
      </w:r>
      <w:r w:rsidRPr="00FB4F7F">
        <w:rPr>
          <w:rFonts w:ascii="Times New Roman" w:hAnsi="Times New Roman" w:cs="Times New Roman"/>
          <w:iCs/>
          <w:noProof/>
          <w:sz w:val="24"/>
          <w:szCs w:val="24"/>
          <w:u w:val="single"/>
        </w:rPr>
        <w:t xml:space="preserve"> Agron</w:t>
      </w:r>
      <w:r w:rsidR="00FB4F7F" w:rsidRPr="00FB4F7F">
        <w:rPr>
          <w:rFonts w:ascii="Times New Roman" w:hAnsi="Times New Roman" w:cs="Times New Roman"/>
          <w:iCs/>
          <w:noProof/>
          <w:sz w:val="24"/>
          <w:szCs w:val="24"/>
          <w:u w:val="single"/>
        </w:rPr>
        <w:t xml:space="preserve"> Crop Sci</w:t>
      </w:r>
      <w:r w:rsidRPr="00FB4F7F">
        <w:rPr>
          <w:rFonts w:ascii="Times New Roman" w:hAnsi="Times New Roman" w:cs="Times New Roman"/>
          <w:noProof/>
          <w:sz w:val="24"/>
          <w:szCs w:val="24"/>
          <w:u w:val="single"/>
        </w:rPr>
        <w:t xml:space="preserve">, </w:t>
      </w:r>
      <w:r w:rsidRPr="00FB4F7F">
        <w:rPr>
          <w:rFonts w:ascii="Times New Roman" w:hAnsi="Times New Roman" w:cs="Times New Roman"/>
          <w:iCs/>
          <w:noProof/>
          <w:sz w:val="24"/>
          <w:szCs w:val="24"/>
          <w:u w:val="single"/>
        </w:rPr>
        <w:t>206</w:t>
      </w:r>
      <w:r w:rsidR="00FA703A" w:rsidRPr="00FB4F7F">
        <w:rPr>
          <w:rFonts w:ascii="Times New Roman" w:hAnsi="Times New Roman" w:cs="Times New Roman"/>
          <w:noProof/>
          <w:sz w:val="24"/>
          <w:szCs w:val="24"/>
          <w:u w:val="single"/>
        </w:rPr>
        <w:t>:</w:t>
      </w:r>
      <w:r w:rsidRPr="008138CE">
        <w:rPr>
          <w:rFonts w:ascii="Times New Roman" w:hAnsi="Times New Roman" w:cs="Times New Roman"/>
          <w:noProof/>
          <w:sz w:val="24"/>
          <w:szCs w:val="24"/>
        </w:rPr>
        <w:t>722–733. https://doi.org/10.1111/jac.12410</w:t>
      </w:r>
    </w:p>
    <w:p w:rsidR="008138CE" w:rsidRPr="008138CE" w:rsidRDefault="00FA703A"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Semenov, M. A., 2009</w:t>
      </w:r>
      <w:r w:rsidR="008138CE" w:rsidRPr="008138CE">
        <w:rPr>
          <w:rFonts w:ascii="Times New Roman" w:hAnsi="Times New Roman" w:cs="Times New Roman"/>
          <w:noProof/>
          <w:sz w:val="24"/>
          <w:szCs w:val="24"/>
        </w:rPr>
        <w:t xml:space="preserve">. Impacts of climate change on wheat in England and Wales. </w:t>
      </w:r>
      <w:r w:rsidR="008138CE" w:rsidRPr="008138CE">
        <w:rPr>
          <w:rFonts w:ascii="Times New Roman" w:hAnsi="Times New Roman" w:cs="Times New Roman"/>
          <w:i/>
          <w:iCs/>
          <w:noProof/>
          <w:sz w:val="24"/>
          <w:szCs w:val="24"/>
        </w:rPr>
        <w:t>Journal of the Royal Society Interface</w:t>
      </w:r>
      <w:r w:rsidR="008138CE" w:rsidRPr="008138CE">
        <w:rPr>
          <w:rFonts w:ascii="Times New Roman" w:hAnsi="Times New Roman" w:cs="Times New Roman"/>
          <w:noProof/>
          <w:sz w:val="24"/>
          <w:szCs w:val="24"/>
        </w:rPr>
        <w:t xml:space="preserve">, </w:t>
      </w:r>
      <w:r w:rsidR="008138CE" w:rsidRPr="008138CE">
        <w:rPr>
          <w:rFonts w:ascii="Times New Roman" w:hAnsi="Times New Roman" w:cs="Times New Roman"/>
          <w:i/>
          <w:iCs/>
          <w:noProof/>
          <w:sz w:val="24"/>
          <w:szCs w:val="24"/>
        </w:rPr>
        <w:t>6</w:t>
      </w:r>
      <w:r>
        <w:rPr>
          <w:rFonts w:ascii="Times New Roman" w:hAnsi="Times New Roman" w:cs="Times New Roman"/>
          <w:noProof/>
          <w:sz w:val="24"/>
          <w:szCs w:val="24"/>
        </w:rPr>
        <w:t>:</w:t>
      </w:r>
      <w:r w:rsidR="008138CE" w:rsidRPr="008138CE">
        <w:rPr>
          <w:rFonts w:ascii="Times New Roman" w:hAnsi="Times New Roman" w:cs="Times New Roman"/>
          <w:noProof/>
          <w:sz w:val="24"/>
          <w:szCs w:val="24"/>
        </w:rPr>
        <w:t>343–350. https://doi.org/10.1098/rsif.2008.0285</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t xml:space="preserve">Senapati, N., </w:t>
      </w:r>
      <w:r w:rsidR="00FA703A">
        <w:rPr>
          <w:rFonts w:ascii="Times New Roman" w:hAnsi="Times New Roman" w:cs="Times New Roman"/>
          <w:noProof/>
          <w:sz w:val="24"/>
          <w:szCs w:val="24"/>
        </w:rPr>
        <w:t xml:space="preserve">P.S. Matthew, J. Paul and </w:t>
      </w:r>
      <w:r w:rsidRPr="008138CE">
        <w:rPr>
          <w:rFonts w:ascii="Times New Roman" w:hAnsi="Times New Roman" w:cs="Times New Roman"/>
          <w:noProof/>
          <w:sz w:val="24"/>
          <w:szCs w:val="24"/>
        </w:rPr>
        <w:t xml:space="preserve"> </w:t>
      </w:r>
      <w:r w:rsidR="00FA703A">
        <w:rPr>
          <w:rFonts w:ascii="Times New Roman" w:hAnsi="Times New Roman" w:cs="Times New Roman"/>
          <w:noProof/>
          <w:sz w:val="24"/>
          <w:szCs w:val="24"/>
        </w:rPr>
        <w:t>M.A. Semenov, 2018</w:t>
      </w:r>
      <w:r w:rsidRPr="008138CE">
        <w:rPr>
          <w:rFonts w:ascii="Times New Roman" w:hAnsi="Times New Roman" w:cs="Times New Roman"/>
          <w:noProof/>
          <w:sz w:val="24"/>
          <w:szCs w:val="24"/>
        </w:rPr>
        <w:t xml:space="preserve">. </w:t>
      </w:r>
      <w:r w:rsidRPr="00FB4F7F">
        <w:rPr>
          <w:rFonts w:ascii="Times New Roman" w:hAnsi="Times New Roman" w:cs="Times New Roman"/>
          <w:iCs/>
          <w:noProof/>
          <w:sz w:val="24"/>
          <w:szCs w:val="24"/>
        </w:rPr>
        <w:t>Drought tolerance during reproductive development is important for increasing wheat yield potential under climate change in Europe</w:t>
      </w:r>
      <w:r w:rsidR="00FA703A" w:rsidRPr="00FB4F7F">
        <w:rPr>
          <w:rFonts w:ascii="Times New Roman" w:hAnsi="Times New Roman" w:cs="Times New Roman"/>
          <w:noProof/>
          <w:sz w:val="24"/>
          <w:szCs w:val="24"/>
        </w:rPr>
        <w:t xml:space="preserve">. </w:t>
      </w:r>
      <w:r w:rsidR="00FA703A">
        <w:rPr>
          <w:rFonts w:ascii="Times New Roman" w:hAnsi="Times New Roman" w:cs="Times New Roman"/>
          <w:noProof/>
          <w:sz w:val="24"/>
          <w:szCs w:val="24"/>
        </w:rPr>
        <w:t>1:</w:t>
      </w:r>
      <w:r w:rsidRPr="008138CE">
        <w:rPr>
          <w:rFonts w:ascii="Times New Roman" w:hAnsi="Times New Roman" w:cs="Times New Roman"/>
          <w:noProof/>
          <w:sz w:val="24"/>
          <w:szCs w:val="24"/>
        </w:rPr>
        <w:t>8. https://doi.org/10.1093/jxb/ery226/5036557</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t xml:space="preserve">Sharma, I., </w:t>
      </w:r>
      <w:r w:rsidR="00FA703A">
        <w:rPr>
          <w:rFonts w:ascii="Times New Roman" w:hAnsi="Times New Roman" w:cs="Times New Roman"/>
          <w:noProof/>
          <w:sz w:val="24"/>
          <w:szCs w:val="24"/>
        </w:rPr>
        <w:t xml:space="preserve">B.S. </w:t>
      </w:r>
      <w:r w:rsidR="00494FFB">
        <w:rPr>
          <w:rFonts w:ascii="Times New Roman" w:hAnsi="Times New Roman" w:cs="Times New Roman"/>
          <w:noProof/>
          <w:sz w:val="24"/>
          <w:szCs w:val="24"/>
        </w:rPr>
        <w:t>Tyagi,</w:t>
      </w:r>
      <w:r w:rsidRPr="008138CE">
        <w:rPr>
          <w:rFonts w:ascii="Times New Roman" w:hAnsi="Times New Roman" w:cs="Times New Roman"/>
          <w:noProof/>
          <w:sz w:val="24"/>
          <w:szCs w:val="24"/>
        </w:rPr>
        <w:t xml:space="preserve"> </w:t>
      </w:r>
      <w:r w:rsidR="00494FFB">
        <w:rPr>
          <w:rFonts w:ascii="Times New Roman" w:hAnsi="Times New Roman" w:cs="Times New Roman"/>
          <w:noProof/>
          <w:sz w:val="24"/>
          <w:szCs w:val="24"/>
        </w:rPr>
        <w:t>G. Singh, K. Venkatesh and O.P. Gupta, 2015.</w:t>
      </w:r>
      <w:r w:rsidRPr="008138CE">
        <w:rPr>
          <w:rFonts w:ascii="Times New Roman" w:hAnsi="Times New Roman" w:cs="Times New Roman"/>
          <w:noProof/>
          <w:sz w:val="24"/>
          <w:szCs w:val="24"/>
        </w:rPr>
        <w:t xml:space="preserve"> Enhancing wheat production - A global perspective. </w:t>
      </w:r>
      <w:r w:rsidRPr="008138CE">
        <w:rPr>
          <w:rFonts w:ascii="Times New Roman" w:hAnsi="Times New Roman" w:cs="Times New Roman"/>
          <w:i/>
          <w:iCs/>
          <w:noProof/>
          <w:sz w:val="24"/>
          <w:szCs w:val="24"/>
        </w:rPr>
        <w:t>Indian Journal of Agricultural Sciences</w:t>
      </w:r>
      <w:r w:rsidRPr="008138CE">
        <w:rPr>
          <w:rFonts w:ascii="Times New Roman" w:hAnsi="Times New Roman" w:cs="Times New Roman"/>
          <w:noProof/>
          <w:sz w:val="24"/>
          <w:szCs w:val="24"/>
        </w:rPr>
        <w:t xml:space="preserve">, </w:t>
      </w:r>
      <w:r w:rsidRPr="008138CE">
        <w:rPr>
          <w:rFonts w:ascii="Times New Roman" w:hAnsi="Times New Roman" w:cs="Times New Roman"/>
          <w:i/>
          <w:iCs/>
          <w:noProof/>
          <w:sz w:val="24"/>
          <w:szCs w:val="24"/>
        </w:rPr>
        <w:t>85</w:t>
      </w:r>
      <w:r w:rsidR="00494FFB">
        <w:rPr>
          <w:rFonts w:ascii="Times New Roman" w:hAnsi="Times New Roman" w:cs="Times New Roman"/>
          <w:noProof/>
          <w:sz w:val="24"/>
          <w:szCs w:val="24"/>
        </w:rPr>
        <w:t>:</w:t>
      </w:r>
      <w:r w:rsidRPr="008138CE">
        <w:rPr>
          <w:rFonts w:ascii="Times New Roman" w:hAnsi="Times New Roman" w:cs="Times New Roman"/>
          <w:noProof/>
          <w:sz w:val="24"/>
          <w:szCs w:val="24"/>
        </w:rPr>
        <w:t>3–13.</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t xml:space="preserve">Singh, A., </w:t>
      </w:r>
      <w:r w:rsidR="00494FFB">
        <w:rPr>
          <w:rFonts w:ascii="Times New Roman" w:hAnsi="Times New Roman" w:cs="Times New Roman"/>
          <w:noProof/>
          <w:sz w:val="24"/>
          <w:szCs w:val="24"/>
        </w:rPr>
        <w:t>D. Singh, J.S.</w:t>
      </w:r>
      <w:r w:rsidRPr="008138CE">
        <w:rPr>
          <w:rFonts w:ascii="Times New Roman" w:hAnsi="Times New Roman" w:cs="Times New Roman"/>
          <w:noProof/>
          <w:sz w:val="24"/>
          <w:szCs w:val="24"/>
        </w:rPr>
        <w:t xml:space="preserve"> Kang, </w:t>
      </w:r>
      <w:r w:rsidR="00494FFB">
        <w:rPr>
          <w:rFonts w:ascii="Times New Roman" w:hAnsi="Times New Roman" w:cs="Times New Roman"/>
          <w:noProof/>
          <w:sz w:val="24"/>
          <w:szCs w:val="24"/>
        </w:rPr>
        <w:t>N. Aggarwal, 2011</w:t>
      </w:r>
      <w:r w:rsidRPr="008138CE">
        <w:rPr>
          <w:rFonts w:ascii="Times New Roman" w:hAnsi="Times New Roman" w:cs="Times New Roman"/>
          <w:noProof/>
          <w:sz w:val="24"/>
          <w:szCs w:val="24"/>
        </w:rPr>
        <w:t xml:space="preserve">. Management practices to mitigate the impact of high temperature on wheat: A Review. </w:t>
      </w:r>
      <w:r w:rsidR="00FB4F7F">
        <w:rPr>
          <w:rFonts w:ascii="Times New Roman" w:hAnsi="Times New Roman" w:cs="Times New Roman"/>
          <w:iCs/>
          <w:noProof/>
          <w:sz w:val="24"/>
          <w:szCs w:val="24"/>
        </w:rPr>
        <w:t>IIOAB J</w:t>
      </w:r>
      <w:r w:rsidRPr="00FB4F7F">
        <w:rPr>
          <w:rFonts w:ascii="Times New Roman" w:hAnsi="Times New Roman" w:cs="Times New Roman"/>
          <w:noProof/>
          <w:sz w:val="24"/>
          <w:szCs w:val="24"/>
        </w:rPr>
        <w:t xml:space="preserve">, </w:t>
      </w:r>
      <w:r w:rsidRPr="00FB4F7F">
        <w:rPr>
          <w:rFonts w:ascii="Times New Roman" w:hAnsi="Times New Roman" w:cs="Times New Roman"/>
          <w:iCs/>
          <w:noProof/>
          <w:sz w:val="24"/>
          <w:szCs w:val="24"/>
        </w:rPr>
        <w:t>2</w:t>
      </w:r>
      <w:r w:rsidR="00494FFB" w:rsidRPr="00FB4F7F">
        <w:rPr>
          <w:rFonts w:ascii="Times New Roman" w:hAnsi="Times New Roman" w:cs="Times New Roman"/>
          <w:noProof/>
          <w:sz w:val="24"/>
          <w:szCs w:val="24"/>
        </w:rPr>
        <w:t>:</w:t>
      </w:r>
      <w:r w:rsidRPr="008138CE">
        <w:rPr>
          <w:rFonts w:ascii="Times New Roman" w:hAnsi="Times New Roman" w:cs="Times New Roman"/>
          <w:noProof/>
          <w:sz w:val="24"/>
          <w:szCs w:val="24"/>
        </w:rPr>
        <w:t>11–22.</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t xml:space="preserve">Song, W., </w:t>
      </w:r>
      <w:r w:rsidR="00494FFB">
        <w:rPr>
          <w:rFonts w:ascii="Times New Roman" w:hAnsi="Times New Roman" w:cs="Times New Roman"/>
          <w:noProof/>
          <w:sz w:val="24"/>
          <w:szCs w:val="24"/>
        </w:rPr>
        <w:t>L. Zhao</w:t>
      </w:r>
      <w:r w:rsidRPr="008138CE">
        <w:rPr>
          <w:rFonts w:ascii="Times New Roman" w:hAnsi="Times New Roman" w:cs="Times New Roman"/>
          <w:noProof/>
          <w:sz w:val="24"/>
          <w:szCs w:val="24"/>
        </w:rPr>
        <w:t xml:space="preserve">, </w:t>
      </w:r>
      <w:r w:rsidR="00494FFB">
        <w:rPr>
          <w:rFonts w:ascii="Times New Roman" w:hAnsi="Times New Roman" w:cs="Times New Roman"/>
          <w:noProof/>
          <w:sz w:val="24"/>
          <w:szCs w:val="24"/>
        </w:rPr>
        <w:t>X. Zhang</w:t>
      </w:r>
      <w:r w:rsidRPr="008138CE">
        <w:rPr>
          <w:rFonts w:ascii="Times New Roman" w:hAnsi="Times New Roman" w:cs="Times New Roman"/>
          <w:noProof/>
          <w:sz w:val="24"/>
          <w:szCs w:val="24"/>
        </w:rPr>
        <w:t xml:space="preserve">, </w:t>
      </w:r>
      <w:r w:rsidR="00494FFB">
        <w:rPr>
          <w:rFonts w:ascii="Times New Roman" w:hAnsi="Times New Roman" w:cs="Times New Roman"/>
          <w:noProof/>
          <w:sz w:val="24"/>
          <w:szCs w:val="24"/>
        </w:rPr>
        <w:t>Y. Zhang</w:t>
      </w:r>
      <w:r w:rsidRPr="008138CE">
        <w:rPr>
          <w:rFonts w:ascii="Times New Roman" w:hAnsi="Times New Roman" w:cs="Times New Roman"/>
          <w:noProof/>
          <w:sz w:val="24"/>
          <w:szCs w:val="24"/>
        </w:rPr>
        <w:t xml:space="preserve">, </w:t>
      </w:r>
      <w:r w:rsidR="00494FFB">
        <w:rPr>
          <w:rFonts w:ascii="Times New Roman" w:hAnsi="Times New Roman" w:cs="Times New Roman"/>
          <w:noProof/>
          <w:sz w:val="24"/>
          <w:szCs w:val="24"/>
        </w:rPr>
        <w:t>J. Li</w:t>
      </w:r>
      <w:r w:rsidRPr="008138CE">
        <w:rPr>
          <w:rFonts w:ascii="Times New Roman" w:hAnsi="Times New Roman" w:cs="Times New Roman"/>
          <w:noProof/>
          <w:sz w:val="24"/>
          <w:szCs w:val="24"/>
        </w:rPr>
        <w:t xml:space="preserve">, </w:t>
      </w:r>
      <w:r w:rsidR="00494FFB">
        <w:rPr>
          <w:rFonts w:ascii="Times New Roman" w:hAnsi="Times New Roman" w:cs="Times New Roman"/>
          <w:noProof/>
          <w:sz w:val="24"/>
          <w:szCs w:val="24"/>
        </w:rPr>
        <w:t>Z. LL</w:t>
      </w:r>
      <w:r w:rsidRPr="008138CE">
        <w:rPr>
          <w:rFonts w:ascii="Times New Roman" w:hAnsi="Times New Roman" w:cs="Times New Roman"/>
          <w:noProof/>
          <w:sz w:val="24"/>
          <w:szCs w:val="24"/>
        </w:rPr>
        <w:t xml:space="preserve">, </w:t>
      </w:r>
      <w:r w:rsidR="00494FFB">
        <w:rPr>
          <w:rFonts w:ascii="Times New Roman" w:hAnsi="Times New Roman" w:cs="Times New Roman"/>
          <w:noProof/>
          <w:sz w:val="24"/>
          <w:szCs w:val="24"/>
        </w:rPr>
        <w:t>Q. Song</w:t>
      </w:r>
      <w:r w:rsidRPr="008138CE">
        <w:rPr>
          <w:rFonts w:ascii="Times New Roman" w:hAnsi="Times New Roman" w:cs="Times New Roman"/>
          <w:noProof/>
          <w:sz w:val="24"/>
          <w:szCs w:val="24"/>
        </w:rPr>
        <w:t xml:space="preserve">, </w:t>
      </w:r>
      <w:r w:rsidR="00494FFB">
        <w:rPr>
          <w:rFonts w:ascii="Times New Roman" w:hAnsi="Times New Roman" w:cs="Times New Roman"/>
          <w:noProof/>
          <w:sz w:val="24"/>
          <w:szCs w:val="24"/>
        </w:rPr>
        <w:t>H. Zhao</w:t>
      </w:r>
      <w:r w:rsidRPr="008138CE">
        <w:rPr>
          <w:rFonts w:ascii="Times New Roman" w:hAnsi="Times New Roman" w:cs="Times New Roman"/>
          <w:noProof/>
          <w:sz w:val="24"/>
          <w:szCs w:val="24"/>
        </w:rPr>
        <w:t xml:space="preserve">, </w:t>
      </w:r>
      <w:r w:rsidR="00494FFB">
        <w:rPr>
          <w:rFonts w:ascii="Times New Roman" w:hAnsi="Times New Roman" w:cs="Times New Roman"/>
          <w:noProof/>
          <w:sz w:val="24"/>
          <w:szCs w:val="24"/>
        </w:rPr>
        <w:t>Y. Zhang</w:t>
      </w:r>
      <w:r w:rsidRPr="008138CE">
        <w:rPr>
          <w:rFonts w:ascii="Times New Roman" w:hAnsi="Times New Roman" w:cs="Times New Roman"/>
          <w:noProof/>
          <w:sz w:val="24"/>
          <w:szCs w:val="24"/>
        </w:rPr>
        <w:t xml:space="preserve">, </w:t>
      </w:r>
      <w:r w:rsidR="00494FFB">
        <w:rPr>
          <w:rFonts w:ascii="Times New Roman" w:hAnsi="Times New Roman" w:cs="Times New Roman"/>
          <w:noProof/>
          <w:sz w:val="24"/>
          <w:szCs w:val="24"/>
        </w:rPr>
        <w:t>C. Zhang,</w:t>
      </w:r>
      <w:r w:rsidRPr="008138CE">
        <w:rPr>
          <w:rFonts w:ascii="Times New Roman" w:hAnsi="Times New Roman" w:cs="Times New Roman"/>
          <w:noProof/>
          <w:sz w:val="24"/>
          <w:szCs w:val="24"/>
        </w:rPr>
        <w:t xml:space="preserve"> </w:t>
      </w:r>
      <w:r w:rsidR="00494FFB">
        <w:rPr>
          <w:rFonts w:ascii="Times New Roman" w:hAnsi="Times New Roman" w:cs="Times New Roman"/>
          <w:noProof/>
          <w:sz w:val="24"/>
          <w:szCs w:val="24"/>
        </w:rPr>
        <w:t>W. Xin, L. Sun and Z. Xiao 2015</w:t>
      </w:r>
      <w:r w:rsidRPr="008138CE">
        <w:rPr>
          <w:rFonts w:ascii="Times New Roman" w:hAnsi="Times New Roman" w:cs="Times New Roman"/>
          <w:noProof/>
          <w:sz w:val="24"/>
          <w:szCs w:val="24"/>
        </w:rPr>
        <w:t>. Effect of timing of heat stress during grain filling in two wheat varieties under moderate and very high temperature. Indian. J Gene.</w:t>
      </w:r>
      <w:r w:rsidRPr="00FB4F7F">
        <w:rPr>
          <w:rFonts w:ascii="Times New Roman" w:hAnsi="Times New Roman" w:cs="Times New Roman"/>
          <w:noProof/>
          <w:sz w:val="24"/>
          <w:szCs w:val="24"/>
        </w:rPr>
        <w:t xml:space="preserve"> </w:t>
      </w:r>
      <w:r w:rsidRPr="00FB4F7F">
        <w:rPr>
          <w:rFonts w:ascii="Times New Roman" w:hAnsi="Times New Roman" w:cs="Times New Roman"/>
          <w:iCs/>
          <w:noProof/>
          <w:sz w:val="24"/>
          <w:szCs w:val="24"/>
        </w:rPr>
        <w:t>Indian. J Genet</w:t>
      </w:r>
      <w:r w:rsidRPr="00FB4F7F">
        <w:rPr>
          <w:rFonts w:ascii="Times New Roman" w:hAnsi="Times New Roman" w:cs="Times New Roman"/>
          <w:noProof/>
          <w:sz w:val="24"/>
          <w:szCs w:val="24"/>
        </w:rPr>
        <w:t xml:space="preserve">, </w:t>
      </w:r>
      <w:r w:rsidRPr="00FB4F7F">
        <w:rPr>
          <w:rFonts w:ascii="Times New Roman" w:hAnsi="Times New Roman" w:cs="Times New Roman"/>
          <w:iCs/>
          <w:noProof/>
          <w:sz w:val="24"/>
          <w:szCs w:val="24"/>
        </w:rPr>
        <w:t>75</w:t>
      </w:r>
      <w:r w:rsidR="00494FFB" w:rsidRPr="00FB4F7F">
        <w:rPr>
          <w:rFonts w:ascii="Times New Roman" w:hAnsi="Times New Roman" w:cs="Times New Roman"/>
          <w:noProof/>
          <w:sz w:val="24"/>
          <w:szCs w:val="24"/>
        </w:rPr>
        <w:t>:</w:t>
      </w:r>
      <w:r w:rsidRPr="008138CE">
        <w:rPr>
          <w:rFonts w:ascii="Times New Roman" w:hAnsi="Times New Roman" w:cs="Times New Roman"/>
          <w:noProof/>
          <w:sz w:val="24"/>
          <w:szCs w:val="24"/>
        </w:rPr>
        <w:t>121–124. https://doi.org/10.5958/0975–6906.2015.00018.8</w:t>
      </w:r>
    </w:p>
    <w:p w:rsidR="008138CE" w:rsidRPr="008138CE" w:rsidRDefault="008138CE" w:rsidP="00494FFB">
      <w:pPr>
        <w:widowControl w:val="0"/>
        <w:autoSpaceDE w:val="0"/>
        <w:autoSpaceDN w:val="0"/>
        <w:adjustRightInd w:val="0"/>
        <w:spacing w:line="240" w:lineRule="auto"/>
        <w:ind w:left="960" w:hanging="480"/>
        <w:rPr>
          <w:rFonts w:ascii="Times New Roman" w:hAnsi="Times New Roman" w:cs="Times New Roman"/>
          <w:noProof/>
          <w:sz w:val="24"/>
          <w:szCs w:val="24"/>
        </w:rPr>
      </w:pPr>
      <w:r w:rsidRPr="008138CE">
        <w:rPr>
          <w:rFonts w:ascii="Times New Roman" w:hAnsi="Times New Roman" w:cs="Times New Roman"/>
          <w:noProof/>
          <w:sz w:val="24"/>
          <w:szCs w:val="24"/>
        </w:rPr>
        <w:t xml:space="preserve">Tarchoun, N., </w:t>
      </w:r>
      <w:r w:rsidR="00494FFB">
        <w:rPr>
          <w:rFonts w:ascii="Times New Roman" w:hAnsi="Times New Roman" w:cs="Times New Roman"/>
          <w:noProof/>
          <w:sz w:val="24"/>
          <w:szCs w:val="24"/>
        </w:rPr>
        <w:t>M. M’hamdi</w:t>
      </w:r>
      <w:r w:rsidRPr="008138CE">
        <w:rPr>
          <w:rFonts w:ascii="Times New Roman" w:hAnsi="Times New Roman" w:cs="Times New Roman"/>
          <w:noProof/>
          <w:sz w:val="24"/>
          <w:szCs w:val="24"/>
        </w:rPr>
        <w:t xml:space="preserve">, </w:t>
      </w:r>
      <w:r w:rsidR="00494FFB">
        <w:rPr>
          <w:rFonts w:ascii="Times New Roman" w:hAnsi="Times New Roman" w:cs="Times New Roman"/>
          <w:noProof/>
          <w:sz w:val="24"/>
          <w:szCs w:val="24"/>
        </w:rPr>
        <w:t xml:space="preserve">T. JA, </w:t>
      </w:r>
      <w:r w:rsidRPr="008138CE">
        <w:rPr>
          <w:rFonts w:ascii="Times New Roman" w:hAnsi="Times New Roman" w:cs="Times New Roman"/>
          <w:noProof/>
          <w:sz w:val="24"/>
          <w:szCs w:val="24"/>
        </w:rPr>
        <w:t xml:space="preserve"> </w:t>
      </w:r>
      <w:r w:rsidR="00494FFB">
        <w:rPr>
          <w:rFonts w:ascii="Times New Roman" w:hAnsi="Times New Roman" w:cs="Times New Roman"/>
          <w:noProof/>
          <w:sz w:val="24"/>
          <w:szCs w:val="24"/>
        </w:rPr>
        <w:t>S. da  and M. T, 2012</w:t>
      </w:r>
      <w:r w:rsidRPr="008138CE">
        <w:rPr>
          <w:rFonts w:ascii="Times New Roman" w:hAnsi="Times New Roman" w:cs="Times New Roman"/>
          <w:noProof/>
          <w:sz w:val="24"/>
          <w:szCs w:val="24"/>
        </w:rPr>
        <w:t xml:space="preserve">. Approaches to evaluate the sensitivity of hot pepper floral structures to low night temperature. </w:t>
      </w:r>
      <w:proofErr w:type="gramStart"/>
      <w:r w:rsidR="00FB4F7F" w:rsidRPr="00FB4F7F">
        <w:rPr>
          <w:rFonts w:ascii="Times New Roman" w:hAnsi="Times New Roman" w:cs="Times New Roman"/>
          <w:bCs/>
          <w:color w:val="202124"/>
          <w:sz w:val="24"/>
          <w:szCs w:val="24"/>
          <w:shd w:val="clear" w:color="auto" w:fill="FFFFFF"/>
        </w:rPr>
        <w:t>Eur.</w:t>
      </w:r>
      <w:r w:rsidR="00FB4F7F" w:rsidRPr="00FB4F7F">
        <w:rPr>
          <w:rFonts w:ascii="Times New Roman" w:hAnsi="Times New Roman" w:cs="Times New Roman"/>
          <w:color w:val="202124"/>
          <w:sz w:val="24"/>
          <w:szCs w:val="24"/>
          <w:shd w:val="clear" w:color="auto" w:fill="FFFFFF"/>
        </w:rPr>
        <w:t> </w:t>
      </w:r>
      <w:r w:rsidR="00FB4F7F" w:rsidRPr="00FB4F7F">
        <w:rPr>
          <w:rFonts w:ascii="Times New Roman" w:hAnsi="Times New Roman" w:cs="Times New Roman"/>
          <w:bCs/>
          <w:color w:val="202124"/>
          <w:sz w:val="24"/>
          <w:szCs w:val="24"/>
          <w:shd w:val="clear" w:color="auto" w:fill="FFFFFF"/>
        </w:rPr>
        <w:t>J.</w:t>
      </w:r>
      <w:r w:rsidR="00FB4F7F" w:rsidRPr="00FB4F7F">
        <w:rPr>
          <w:rFonts w:ascii="Times New Roman" w:hAnsi="Times New Roman" w:cs="Times New Roman"/>
          <w:color w:val="202124"/>
          <w:sz w:val="24"/>
          <w:szCs w:val="24"/>
          <w:shd w:val="clear" w:color="auto" w:fill="FFFFFF"/>
        </w:rPr>
        <w:t> </w:t>
      </w:r>
      <w:proofErr w:type="spellStart"/>
      <w:r w:rsidR="00FB4F7F" w:rsidRPr="00FB4F7F">
        <w:rPr>
          <w:rFonts w:ascii="Times New Roman" w:hAnsi="Times New Roman" w:cs="Times New Roman"/>
          <w:bCs/>
          <w:color w:val="202124"/>
          <w:sz w:val="24"/>
          <w:szCs w:val="24"/>
          <w:shd w:val="clear" w:color="auto" w:fill="FFFFFF"/>
        </w:rPr>
        <w:t>Hortic</w:t>
      </w:r>
      <w:proofErr w:type="spellEnd"/>
      <w:r w:rsidR="00FB4F7F" w:rsidRPr="00FB4F7F">
        <w:rPr>
          <w:rFonts w:ascii="Times New Roman" w:hAnsi="Times New Roman" w:cs="Times New Roman"/>
          <w:bCs/>
          <w:color w:val="202124"/>
          <w:sz w:val="24"/>
          <w:szCs w:val="24"/>
          <w:shd w:val="clear" w:color="auto" w:fill="FFFFFF"/>
        </w:rPr>
        <w:t>.</w:t>
      </w:r>
      <w:proofErr w:type="gramEnd"/>
      <w:r w:rsidR="00FB4F7F" w:rsidRPr="00FB4F7F">
        <w:rPr>
          <w:rFonts w:ascii="Times New Roman" w:hAnsi="Times New Roman" w:cs="Times New Roman"/>
          <w:color w:val="202124"/>
          <w:sz w:val="24"/>
          <w:szCs w:val="24"/>
          <w:shd w:val="clear" w:color="auto" w:fill="FFFFFF"/>
        </w:rPr>
        <w:t> </w:t>
      </w:r>
      <w:proofErr w:type="spellStart"/>
      <w:r w:rsidR="00097213">
        <w:rPr>
          <w:rFonts w:ascii="Times New Roman" w:hAnsi="Times New Roman" w:cs="Times New Roman"/>
          <w:bCs/>
          <w:color w:val="202124"/>
          <w:sz w:val="24"/>
          <w:szCs w:val="24"/>
          <w:shd w:val="clear" w:color="auto" w:fill="FFFFFF"/>
        </w:rPr>
        <w:t>Sci</w:t>
      </w:r>
      <w:proofErr w:type="spellEnd"/>
      <w:r w:rsidR="00097213">
        <w:rPr>
          <w:rFonts w:ascii="Times New Roman" w:hAnsi="Times New Roman" w:cs="Times New Roman"/>
          <w:bCs/>
          <w:color w:val="202124"/>
          <w:sz w:val="24"/>
          <w:szCs w:val="24"/>
          <w:shd w:val="clear" w:color="auto" w:fill="FFFFFF"/>
        </w:rPr>
        <w:t xml:space="preserve">, </w:t>
      </w:r>
      <w:r w:rsidRPr="00FB4F7F">
        <w:rPr>
          <w:rFonts w:ascii="Times New Roman" w:hAnsi="Times New Roman" w:cs="Times New Roman"/>
          <w:iCs/>
          <w:noProof/>
          <w:sz w:val="24"/>
          <w:szCs w:val="24"/>
        </w:rPr>
        <w:t>72</w:t>
      </w:r>
      <w:r w:rsidR="00494FFB" w:rsidRPr="00FB4F7F">
        <w:rPr>
          <w:rFonts w:ascii="Times New Roman" w:hAnsi="Times New Roman" w:cs="Times New Roman"/>
          <w:noProof/>
          <w:sz w:val="24"/>
          <w:szCs w:val="24"/>
        </w:rPr>
        <w:t>:</w:t>
      </w:r>
      <w:r w:rsidRPr="008138CE">
        <w:rPr>
          <w:rFonts w:ascii="Times New Roman" w:hAnsi="Times New Roman" w:cs="Times New Roman"/>
          <w:noProof/>
          <w:sz w:val="24"/>
          <w:szCs w:val="24"/>
        </w:rPr>
        <w:t>78–83.</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t xml:space="preserve">Valluru, R., </w:t>
      </w:r>
      <w:r w:rsidR="00494FFB">
        <w:rPr>
          <w:rFonts w:ascii="Times New Roman" w:hAnsi="Times New Roman" w:cs="Times New Roman"/>
          <w:noProof/>
          <w:sz w:val="24"/>
          <w:szCs w:val="24"/>
        </w:rPr>
        <w:t>M.P. Reynolds</w:t>
      </w:r>
      <w:r w:rsidRPr="008138CE">
        <w:rPr>
          <w:rFonts w:ascii="Times New Roman" w:hAnsi="Times New Roman" w:cs="Times New Roman"/>
          <w:noProof/>
          <w:sz w:val="24"/>
          <w:szCs w:val="24"/>
        </w:rPr>
        <w:t xml:space="preserve">, </w:t>
      </w:r>
      <w:r w:rsidR="00494FFB">
        <w:rPr>
          <w:rFonts w:ascii="Times New Roman" w:hAnsi="Times New Roman" w:cs="Times New Roman"/>
          <w:noProof/>
          <w:sz w:val="24"/>
          <w:szCs w:val="24"/>
        </w:rPr>
        <w:t>W.J. Davies and S. Sukumaran, 2017</w:t>
      </w:r>
      <w:r w:rsidRPr="008138CE">
        <w:rPr>
          <w:rFonts w:ascii="Times New Roman" w:hAnsi="Times New Roman" w:cs="Times New Roman"/>
          <w:noProof/>
          <w:sz w:val="24"/>
          <w:szCs w:val="24"/>
        </w:rPr>
        <w:t>. Phenotypic and genome-wide association analysis of spike ethylene in diverse wheat genotypes under heat stress.</w:t>
      </w:r>
      <w:r w:rsidRPr="00097213">
        <w:rPr>
          <w:rFonts w:ascii="Times New Roman" w:hAnsi="Times New Roman" w:cs="Times New Roman"/>
          <w:i/>
          <w:noProof/>
          <w:sz w:val="24"/>
          <w:szCs w:val="24"/>
        </w:rPr>
        <w:t xml:space="preserve"> </w:t>
      </w:r>
      <w:r w:rsidRPr="00097213">
        <w:rPr>
          <w:rFonts w:ascii="Times New Roman" w:hAnsi="Times New Roman" w:cs="Times New Roman"/>
          <w:iCs/>
          <w:noProof/>
          <w:sz w:val="24"/>
          <w:szCs w:val="24"/>
        </w:rPr>
        <w:t xml:space="preserve">New </w:t>
      </w:r>
      <w:r w:rsidRPr="00097213">
        <w:rPr>
          <w:rFonts w:ascii="Times New Roman" w:hAnsi="Times New Roman" w:cs="Times New Roman"/>
          <w:iCs/>
          <w:noProof/>
          <w:sz w:val="24"/>
          <w:szCs w:val="24"/>
        </w:rPr>
        <w:lastRenderedPageBreak/>
        <w:t>Phytologist</w:t>
      </w:r>
      <w:r w:rsidRPr="00097213">
        <w:rPr>
          <w:rFonts w:ascii="Times New Roman" w:hAnsi="Times New Roman" w:cs="Times New Roman"/>
          <w:noProof/>
          <w:sz w:val="24"/>
          <w:szCs w:val="24"/>
        </w:rPr>
        <w:t xml:space="preserve">, </w:t>
      </w:r>
      <w:r w:rsidRPr="00097213">
        <w:rPr>
          <w:rFonts w:ascii="Times New Roman" w:hAnsi="Times New Roman" w:cs="Times New Roman"/>
          <w:iCs/>
          <w:noProof/>
          <w:sz w:val="24"/>
          <w:szCs w:val="24"/>
        </w:rPr>
        <w:t>214</w:t>
      </w:r>
      <w:r w:rsidR="00494FFB" w:rsidRPr="00097213">
        <w:rPr>
          <w:rFonts w:ascii="Times New Roman" w:hAnsi="Times New Roman" w:cs="Times New Roman"/>
          <w:noProof/>
          <w:sz w:val="24"/>
          <w:szCs w:val="24"/>
        </w:rPr>
        <w:t>:</w:t>
      </w:r>
      <w:r w:rsidRPr="008138CE">
        <w:rPr>
          <w:rFonts w:ascii="Times New Roman" w:hAnsi="Times New Roman" w:cs="Times New Roman"/>
          <w:noProof/>
          <w:sz w:val="24"/>
          <w:szCs w:val="24"/>
        </w:rPr>
        <w:t>271–283. https://doi.org/10.1111/nph.14367</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t>Wardlaw, I. F.,</w:t>
      </w:r>
      <w:r w:rsidR="00494FFB">
        <w:rPr>
          <w:rFonts w:ascii="Times New Roman" w:hAnsi="Times New Roman" w:cs="Times New Roman"/>
          <w:noProof/>
          <w:sz w:val="24"/>
          <w:szCs w:val="24"/>
        </w:rPr>
        <w:t xml:space="preserve"> I.A. Dawson</w:t>
      </w:r>
      <w:r w:rsidRPr="008138CE">
        <w:rPr>
          <w:rFonts w:ascii="Times New Roman" w:hAnsi="Times New Roman" w:cs="Times New Roman"/>
          <w:noProof/>
          <w:sz w:val="24"/>
          <w:szCs w:val="24"/>
        </w:rPr>
        <w:t xml:space="preserve">, </w:t>
      </w:r>
      <w:r w:rsidR="00494FFB">
        <w:rPr>
          <w:rFonts w:ascii="Times New Roman" w:hAnsi="Times New Roman" w:cs="Times New Roman"/>
          <w:noProof/>
          <w:sz w:val="24"/>
          <w:szCs w:val="24"/>
        </w:rPr>
        <w:t>P. Munibi and R. Fewster, 1989</w:t>
      </w:r>
      <w:r w:rsidRPr="008138CE">
        <w:rPr>
          <w:rFonts w:ascii="Times New Roman" w:hAnsi="Times New Roman" w:cs="Times New Roman"/>
          <w:noProof/>
          <w:sz w:val="24"/>
          <w:szCs w:val="24"/>
        </w:rPr>
        <w:t>. The tolerance of wheat to high temperatures during reproductive growth. I. Survey procedures and general response patterns</w:t>
      </w:r>
      <w:r w:rsidR="00097213" w:rsidRPr="00097213">
        <w:rPr>
          <w:rFonts w:ascii="Times New Roman" w:hAnsi="Times New Roman" w:cs="Times New Roman"/>
          <w:noProof/>
          <w:sz w:val="24"/>
          <w:szCs w:val="24"/>
        </w:rPr>
        <w:t>.</w:t>
      </w:r>
      <w:r w:rsidR="00097213" w:rsidRPr="00097213">
        <w:rPr>
          <w:rFonts w:ascii="Times New Roman" w:hAnsi="Times New Roman" w:cs="Times New Roman"/>
          <w:bCs/>
          <w:color w:val="202124"/>
          <w:sz w:val="24"/>
          <w:szCs w:val="24"/>
          <w:shd w:val="clear" w:color="auto" w:fill="FFFFFF"/>
        </w:rPr>
        <w:t>Aust.</w:t>
      </w:r>
      <w:r w:rsidR="00097213" w:rsidRPr="00097213">
        <w:rPr>
          <w:rFonts w:ascii="Times New Roman" w:hAnsi="Times New Roman" w:cs="Times New Roman"/>
          <w:color w:val="202124"/>
          <w:sz w:val="24"/>
          <w:szCs w:val="24"/>
          <w:shd w:val="clear" w:color="auto" w:fill="FFFFFF"/>
        </w:rPr>
        <w:t> </w:t>
      </w:r>
      <w:r w:rsidR="00097213" w:rsidRPr="00097213">
        <w:rPr>
          <w:rFonts w:ascii="Times New Roman" w:hAnsi="Times New Roman" w:cs="Times New Roman"/>
          <w:bCs/>
          <w:color w:val="202124"/>
          <w:sz w:val="24"/>
          <w:szCs w:val="24"/>
          <w:shd w:val="clear" w:color="auto" w:fill="FFFFFF"/>
        </w:rPr>
        <w:t>J.</w:t>
      </w:r>
      <w:r w:rsidR="00097213" w:rsidRPr="00097213">
        <w:rPr>
          <w:rFonts w:ascii="Times New Roman" w:hAnsi="Times New Roman" w:cs="Times New Roman"/>
          <w:color w:val="202124"/>
          <w:sz w:val="24"/>
          <w:szCs w:val="24"/>
          <w:shd w:val="clear" w:color="auto" w:fill="FFFFFF"/>
        </w:rPr>
        <w:t> </w:t>
      </w:r>
      <w:r w:rsidR="00097213" w:rsidRPr="00097213">
        <w:rPr>
          <w:rFonts w:ascii="Times New Roman" w:hAnsi="Times New Roman" w:cs="Times New Roman"/>
          <w:bCs/>
          <w:color w:val="202124"/>
          <w:sz w:val="24"/>
          <w:szCs w:val="24"/>
          <w:shd w:val="clear" w:color="auto" w:fill="FFFFFF"/>
        </w:rPr>
        <w:t>Agric.</w:t>
      </w:r>
      <w:r w:rsidR="00097213" w:rsidRPr="00097213">
        <w:rPr>
          <w:rFonts w:ascii="Times New Roman" w:hAnsi="Times New Roman" w:cs="Times New Roman"/>
          <w:color w:val="202124"/>
          <w:sz w:val="24"/>
          <w:szCs w:val="24"/>
          <w:shd w:val="clear" w:color="auto" w:fill="FFFFFF"/>
        </w:rPr>
        <w:t> </w:t>
      </w:r>
      <w:r w:rsidR="00097213">
        <w:rPr>
          <w:rFonts w:ascii="Times New Roman" w:hAnsi="Times New Roman" w:cs="Times New Roman"/>
          <w:bCs/>
          <w:color w:val="202124"/>
          <w:sz w:val="24"/>
          <w:szCs w:val="24"/>
          <w:shd w:val="clear" w:color="auto" w:fill="FFFFFF"/>
        </w:rPr>
        <w:t xml:space="preserve">Res, </w:t>
      </w:r>
      <w:r w:rsidRPr="00097213">
        <w:rPr>
          <w:rFonts w:ascii="Times New Roman" w:hAnsi="Times New Roman" w:cs="Times New Roman"/>
          <w:iCs/>
          <w:noProof/>
          <w:sz w:val="24"/>
          <w:szCs w:val="24"/>
        </w:rPr>
        <w:t>40</w:t>
      </w:r>
      <w:r w:rsidR="00494FFB" w:rsidRPr="00097213">
        <w:rPr>
          <w:rFonts w:ascii="Times New Roman" w:hAnsi="Times New Roman" w:cs="Times New Roman"/>
          <w:noProof/>
          <w:sz w:val="24"/>
          <w:szCs w:val="24"/>
        </w:rPr>
        <w:t>:</w:t>
      </w:r>
      <w:r w:rsidRPr="008138CE">
        <w:rPr>
          <w:rFonts w:ascii="Times New Roman" w:hAnsi="Times New Roman" w:cs="Times New Roman"/>
          <w:noProof/>
          <w:sz w:val="24"/>
          <w:szCs w:val="24"/>
        </w:rPr>
        <w:t>1–13. https://doi.org/10.1071/AR9890001</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szCs w:val="24"/>
        </w:rPr>
      </w:pPr>
      <w:r w:rsidRPr="008138CE">
        <w:rPr>
          <w:rFonts w:ascii="Times New Roman" w:hAnsi="Times New Roman" w:cs="Times New Roman"/>
          <w:noProof/>
          <w:sz w:val="24"/>
          <w:szCs w:val="24"/>
        </w:rPr>
        <w:t xml:space="preserve">Yamamoto, Y., </w:t>
      </w:r>
      <w:r w:rsidR="00494FFB">
        <w:rPr>
          <w:rFonts w:ascii="Times New Roman" w:hAnsi="Times New Roman" w:cs="Times New Roman"/>
          <w:noProof/>
          <w:sz w:val="24"/>
          <w:szCs w:val="24"/>
        </w:rPr>
        <w:t xml:space="preserve">R. </w:t>
      </w:r>
      <w:r w:rsidRPr="008138CE">
        <w:rPr>
          <w:rFonts w:ascii="Times New Roman" w:hAnsi="Times New Roman" w:cs="Times New Roman"/>
          <w:noProof/>
          <w:sz w:val="24"/>
          <w:szCs w:val="24"/>
        </w:rPr>
        <w:t>Aminak</w:t>
      </w:r>
      <w:r w:rsidR="00494FFB">
        <w:rPr>
          <w:rFonts w:ascii="Times New Roman" w:hAnsi="Times New Roman" w:cs="Times New Roman"/>
          <w:noProof/>
          <w:sz w:val="24"/>
          <w:szCs w:val="24"/>
        </w:rPr>
        <w:t>a,</w:t>
      </w:r>
      <w:r w:rsidRPr="008138CE">
        <w:rPr>
          <w:rFonts w:ascii="Times New Roman" w:hAnsi="Times New Roman" w:cs="Times New Roman"/>
          <w:noProof/>
          <w:sz w:val="24"/>
          <w:szCs w:val="24"/>
        </w:rPr>
        <w:t xml:space="preserve"> </w:t>
      </w:r>
      <w:r w:rsidR="00494FFB">
        <w:rPr>
          <w:rFonts w:ascii="Times New Roman" w:hAnsi="Times New Roman" w:cs="Times New Roman"/>
          <w:noProof/>
          <w:sz w:val="24"/>
          <w:szCs w:val="24"/>
        </w:rPr>
        <w:t>M. Yoshioka,</w:t>
      </w:r>
      <w:r w:rsidRPr="008138CE">
        <w:rPr>
          <w:rFonts w:ascii="Times New Roman" w:hAnsi="Times New Roman" w:cs="Times New Roman"/>
          <w:noProof/>
          <w:sz w:val="24"/>
          <w:szCs w:val="24"/>
        </w:rPr>
        <w:t xml:space="preserve"> </w:t>
      </w:r>
      <w:r w:rsidR="00494FFB">
        <w:rPr>
          <w:rFonts w:ascii="Times New Roman" w:hAnsi="Times New Roman" w:cs="Times New Roman"/>
          <w:noProof/>
          <w:sz w:val="24"/>
          <w:szCs w:val="24"/>
        </w:rPr>
        <w:t>M. Khatoon, K. Komayama, D. Takenaka, A.  Yamashita, N. Nijo, K. Inagawa,</w:t>
      </w:r>
      <w:r w:rsidRPr="008138CE">
        <w:rPr>
          <w:rFonts w:ascii="Times New Roman" w:hAnsi="Times New Roman" w:cs="Times New Roman"/>
          <w:noProof/>
          <w:sz w:val="24"/>
          <w:szCs w:val="24"/>
        </w:rPr>
        <w:t xml:space="preserve"> </w:t>
      </w:r>
      <w:r w:rsidR="00494FFB">
        <w:rPr>
          <w:rFonts w:ascii="Times New Roman" w:hAnsi="Times New Roman" w:cs="Times New Roman"/>
          <w:noProof/>
          <w:sz w:val="24"/>
          <w:szCs w:val="24"/>
        </w:rPr>
        <w:t>N. Mor</w:t>
      </w:r>
      <w:r w:rsidR="001F7BDF">
        <w:rPr>
          <w:rFonts w:ascii="Times New Roman" w:hAnsi="Times New Roman" w:cs="Times New Roman"/>
          <w:noProof/>
          <w:sz w:val="24"/>
          <w:szCs w:val="24"/>
        </w:rPr>
        <w:t>ita, T. Sasaki and Y.</w:t>
      </w:r>
      <w:r w:rsidR="00494FFB">
        <w:rPr>
          <w:rFonts w:ascii="Times New Roman" w:hAnsi="Times New Roman" w:cs="Times New Roman"/>
          <w:noProof/>
          <w:sz w:val="24"/>
          <w:szCs w:val="24"/>
        </w:rPr>
        <w:t>Yamamoto, 2008</w:t>
      </w:r>
      <w:r w:rsidRPr="008138CE">
        <w:rPr>
          <w:rFonts w:ascii="Times New Roman" w:hAnsi="Times New Roman" w:cs="Times New Roman"/>
          <w:noProof/>
          <w:sz w:val="24"/>
          <w:szCs w:val="24"/>
        </w:rPr>
        <w:t xml:space="preserve">. Quality control of photosystem II: Impact of light and heat stresses. </w:t>
      </w:r>
      <w:r w:rsidRPr="00097213">
        <w:rPr>
          <w:rFonts w:ascii="Times New Roman" w:hAnsi="Times New Roman" w:cs="Times New Roman"/>
          <w:iCs/>
          <w:noProof/>
          <w:sz w:val="24"/>
          <w:szCs w:val="24"/>
        </w:rPr>
        <w:t>Photosynthesis Research</w:t>
      </w:r>
      <w:r w:rsidRPr="00097213">
        <w:rPr>
          <w:rFonts w:ascii="Times New Roman" w:hAnsi="Times New Roman" w:cs="Times New Roman"/>
          <w:noProof/>
          <w:sz w:val="24"/>
          <w:szCs w:val="24"/>
        </w:rPr>
        <w:t xml:space="preserve">, </w:t>
      </w:r>
      <w:r w:rsidRPr="00097213">
        <w:rPr>
          <w:rFonts w:ascii="Times New Roman" w:hAnsi="Times New Roman" w:cs="Times New Roman"/>
          <w:iCs/>
          <w:noProof/>
          <w:sz w:val="24"/>
          <w:szCs w:val="24"/>
        </w:rPr>
        <w:t>98</w:t>
      </w:r>
      <w:r w:rsidR="00494FFB" w:rsidRPr="00097213">
        <w:rPr>
          <w:rFonts w:ascii="Times New Roman" w:hAnsi="Times New Roman" w:cs="Times New Roman"/>
          <w:noProof/>
          <w:sz w:val="24"/>
          <w:szCs w:val="24"/>
        </w:rPr>
        <w:t>:</w:t>
      </w:r>
      <w:r w:rsidRPr="008138CE">
        <w:rPr>
          <w:rFonts w:ascii="Times New Roman" w:hAnsi="Times New Roman" w:cs="Times New Roman"/>
          <w:noProof/>
          <w:sz w:val="24"/>
          <w:szCs w:val="24"/>
        </w:rPr>
        <w:t>589–608. https://doi.org/10.1007/s11120-008-9372-4</w:t>
      </w:r>
    </w:p>
    <w:p w:rsidR="008138CE" w:rsidRPr="008138CE" w:rsidRDefault="008138CE" w:rsidP="008138CE">
      <w:pPr>
        <w:widowControl w:val="0"/>
        <w:autoSpaceDE w:val="0"/>
        <w:autoSpaceDN w:val="0"/>
        <w:adjustRightInd w:val="0"/>
        <w:spacing w:line="240" w:lineRule="auto"/>
        <w:ind w:left="480" w:hanging="480"/>
        <w:rPr>
          <w:rFonts w:ascii="Times New Roman" w:hAnsi="Times New Roman" w:cs="Times New Roman"/>
          <w:noProof/>
          <w:sz w:val="24"/>
        </w:rPr>
      </w:pPr>
      <w:r w:rsidRPr="008138CE">
        <w:rPr>
          <w:rFonts w:ascii="Times New Roman" w:hAnsi="Times New Roman" w:cs="Times New Roman"/>
          <w:noProof/>
          <w:sz w:val="24"/>
          <w:szCs w:val="24"/>
        </w:rPr>
        <w:t xml:space="preserve">Yin, X., </w:t>
      </w:r>
      <w:r w:rsidR="001F7BDF">
        <w:rPr>
          <w:rFonts w:ascii="Times New Roman" w:hAnsi="Times New Roman" w:cs="Times New Roman"/>
          <w:noProof/>
          <w:sz w:val="24"/>
          <w:szCs w:val="24"/>
        </w:rPr>
        <w:t>W. Guo and J. Spiertz, 2009</w:t>
      </w:r>
      <w:r w:rsidRPr="008138CE">
        <w:rPr>
          <w:rFonts w:ascii="Times New Roman" w:hAnsi="Times New Roman" w:cs="Times New Roman"/>
          <w:noProof/>
          <w:sz w:val="24"/>
          <w:szCs w:val="24"/>
        </w:rPr>
        <w:t>. A quantitative approach to character- ize sink-source relationships during grain filling in contrastingwheat genotypes.</w:t>
      </w:r>
      <w:r w:rsidRPr="00097213">
        <w:rPr>
          <w:rFonts w:ascii="Times New Roman" w:hAnsi="Times New Roman" w:cs="Times New Roman"/>
          <w:noProof/>
          <w:sz w:val="24"/>
          <w:szCs w:val="24"/>
        </w:rPr>
        <w:t xml:space="preserve"> </w:t>
      </w:r>
      <w:r w:rsidRPr="00097213">
        <w:rPr>
          <w:rFonts w:ascii="Times New Roman" w:hAnsi="Times New Roman" w:cs="Times New Roman"/>
          <w:iCs/>
          <w:noProof/>
          <w:sz w:val="24"/>
          <w:szCs w:val="24"/>
        </w:rPr>
        <w:t>Field Crops Res</w:t>
      </w:r>
      <w:r w:rsidRPr="00097213">
        <w:rPr>
          <w:rFonts w:ascii="Times New Roman" w:hAnsi="Times New Roman" w:cs="Times New Roman"/>
          <w:noProof/>
          <w:sz w:val="24"/>
          <w:szCs w:val="24"/>
        </w:rPr>
        <w:t xml:space="preserve">, </w:t>
      </w:r>
      <w:r w:rsidRPr="00097213">
        <w:rPr>
          <w:rFonts w:ascii="Times New Roman" w:hAnsi="Times New Roman" w:cs="Times New Roman"/>
          <w:iCs/>
          <w:noProof/>
          <w:sz w:val="24"/>
          <w:szCs w:val="24"/>
        </w:rPr>
        <w:t>114</w:t>
      </w:r>
      <w:r w:rsidR="001F7BDF" w:rsidRPr="00097213">
        <w:rPr>
          <w:rFonts w:ascii="Times New Roman" w:hAnsi="Times New Roman" w:cs="Times New Roman"/>
          <w:noProof/>
          <w:sz w:val="24"/>
          <w:szCs w:val="24"/>
        </w:rPr>
        <w:t>:</w:t>
      </w:r>
      <w:r w:rsidRPr="00097213">
        <w:rPr>
          <w:rFonts w:ascii="Times New Roman" w:hAnsi="Times New Roman" w:cs="Times New Roman"/>
          <w:noProof/>
          <w:sz w:val="24"/>
          <w:szCs w:val="24"/>
        </w:rPr>
        <w:t xml:space="preserve"> </w:t>
      </w:r>
      <w:r w:rsidRPr="008138CE">
        <w:rPr>
          <w:rFonts w:ascii="Times New Roman" w:hAnsi="Times New Roman" w:cs="Times New Roman"/>
          <w:noProof/>
          <w:sz w:val="24"/>
          <w:szCs w:val="24"/>
        </w:rPr>
        <w:t>119–126. https://doi.org/doi:10.1016/j.fcr.2009. 07.013</w:t>
      </w:r>
    </w:p>
    <w:p w:rsidR="00871D3B" w:rsidRDefault="006026EA" w:rsidP="008138CE">
      <w:pPr>
        <w:widowControl w:val="0"/>
        <w:autoSpaceDE w:val="0"/>
        <w:autoSpaceDN w:val="0"/>
        <w:adjustRightInd w:val="0"/>
        <w:spacing w:line="240" w:lineRule="auto"/>
        <w:ind w:left="480" w:hanging="480"/>
        <w:rPr>
          <w:rFonts w:ascii="Times New Roman" w:hAnsi="Times New Roman" w:cs="Times New Roman"/>
          <w:sz w:val="24"/>
          <w:szCs w:val="24"/>
        </w:rPr>
      </w:pPr>
      <w:r>
        <w:rPr>
          <w:rFonts w:ascii="Times New Roman" w:hAnsi="Times New Roman" w:cs="Times New Roman"/>
          <w:sz w:val="24"/>
          <w:szCs w:val="24"/>
        </w:rPr>
        <w:fldChar w:fldCharType="end"/>
      </w:r>
    </w:p>
    <w:p w:rsidR="00821F5B" w:rsidRDefault="00821F5B" w:rsidP="008B288C">
      <w:pPr>
        <w:jc w:val="both"/>
        <w:rPr>
          <w:rFonts w:ascii="Times New Roman" w:hAnsi="Times New Roman" w:cs="Times New Roman"/>
          <w:sz w:val="24"/>
          <w:szCs w:val="24"/>
        </w:rPr>
      </w:pPr>
    </w:p>
    <w:p w:rsidR="009F703E" w:rsidRDefault="009F703E" w:rsidP="008B288C">
      <w:pPr>
        <w:jc w:val="both"/>
        <w:rPr>
          <w:rFonts w:ascii="Times New Roman" w:hAnsi="Times New Roman" w:cs="Times New Roman"/>
          <w:sz w:val="24"/>
          <w:szCs w:val="24"/>
        </w:rPr>
      </w:pPr>
    </w:p>
    <w:p w:rsidR="00300887" w:rsidRDefault="00300887" w:rsidP="008B288C">
      <w:pPr>
        <w:jc w:val="both"/>
        <w:rPr>
          <w:rFonts w:ascii="Times New Roman" w:hAnsi="Times New Roman" w:cs="Times New Roman"/>
          <w:sz w:val="24"/>
          <w:szCs w:val="24"/>
        </w:rPr>
      </w:pPr>
    </w:p>
    <w:p w:rsidR="00300887" w:rsidRDefault="00300887" w:rsidP="008B288C">
      <w:pPr>
        <w:jc w:val="both"/>
        <w:rPr>
          <w:rFonts w:ascii="Times New Roman" w:hAnsi="Times New Roman" w:cs="Times New Roman"/>
          <w:sz w:val="24"/>
          <w:szCs w:val="24"/>
        </w:rPr>
      </w:pPr>
    </w:p>
    <w:p w:rsidR="00300887" w:rsidRDefault="00300887" w:rsidP="008B288C">
      <w:pPr>
        <w:jc w:val="both"/>
        <w:rPr>
          <w:rFonts w:ascii="Times New Roman" w:hAnsi="Times New Roman" w:cs="Times New Roman"/>
          <w:sz w:val="24"/>
          <w:szCs w:val="24"/>
        </w:rPr>
      </w:pPr>
    </w:p>
    <w:p w:rsidR="00300887" w:rsidRDefault="00300887" w:rsidP="008B288C">
      <w:pPr>
        <w:jc w:val="both"/>
        <w:rPr>
          <w:rFonts w:ascii="Times New Roman" w:hAnsi="Times New Roman" w:cs="Times New Roman"/>
          <w:sz w:val="24"/>
          <w:szCs w:val="24"/>
        </w:rPr>
      </w:pPr>
    </w:p>
    <w:p w:rsidR="00300887" w:rsidRDefault="00300887" w:rsidP="008B288C">
      <w:pPr>
        <w:jc w:val="both"/>
        <w:rPr>
          <w:rFonts w:ascii="Times New Roman" w:hAnsi="Times New Roman" w:cs="Times New Roman"/>
          <w:sz w:val="24"/>
          <w:szCs w:val="24"/>
        </w:rPr>
      </w:pPr>
    </w:p>
    <w:p w:rsidR="00300887" w:rsidRDefault="00300887" w:rsidP="008B288C">
      <w:pPr>
        <w:jc w:val="both"/>
        <w:rPr>
          <w:rFonts w:ascii="Times New Roman" w:hAnsi="Times New Roman" w:cs="Times New Roman"/>
          <w:sz w:val="24"/>
          <w:szCs w:val="24"/>
        </w:rPr>
      </w:pPr>
    </w:p>
    <w:p w:rsidR="00300887" w:rsidRDefault="00300887" w:rsidP="008B288C">
      <w:pPr>
        <w:jc w:val="both"/>
        <w:rPr>
          <w:rFonts w:ascii="Times New Roman" w:hAnsi="Times New Roman" w:cs="Times New Roman"/>
          <w:sz w:val="24"/>
          <w:szCs w:val="24"/>
        </w:rPr>
      </w:pPr>
    </w:p>
    <w:p w:rsidR="00300887" w:rsidRDefault="00300887" w:rsidP="008B288C">
      <w:pPr>
        <w:jc w:val="both"/>
        <w:rPr>
          <w:rFonts w:ascii="Times New Roman" w:hAnsi="Times New Roman" w:cs="Times New Roman"/>
          <w:sz w:val="24"/>
          <w:szCs w:val="24"/>
        </w:rPr>
      </w:pPr>
    </w:p>
    <w:p w:rsidR="00300887" w:rsidRDefault="00300887" w:rsidP="008B288C">
      <w:pPr>
        <w:jc w:val="both"/>
        <w:rPr>
          <w:rFonts w:ascii="Times New Roman" w:hAnsi="Times New Roman" w:cs="Times New Roman"/>
          <w:sz w:val="24"/>
          <w:szCs w:val="24"/>
        </w:rPr>
      </w:pPr>
    </w:p>
    <w:p w:rsidR="00300887" w:rsidRDefault="00300887" w:rsidP="008B288C">
      <w:pPr>
        <w:jc w:val="both"/>
        <w:rPr>
          <w:rFonts w:ascii="Times New Roman" w:hAnsi="Times New Roman" w:cs="Times New Roman"/>
          <w:sz w:val="24"/>
          <w:szCs w:val="24"/>
        </w:rPr>
      </w:pPr>
    </w:p>
    <w:p w:rsidR="00300887" w:rsidRDefault="00300887" w:rsidP="008B288C">
      <w:pPr>
        <w:jc w:val="both"/>
        <w:rPr>
          <w:rFonts w:ascii="Times New Roman" w:hAnsi="Times New Roman" w:cs="Times New Roman"/>
          <w:sz w:val="24"/>
          <w:szCs w:val="24"/>
        </w:rPr>
      </w:pPr>
    </w:p>
    <w:p w:rsidR="00300887" w:rsidRDefault="00300887" w:rsidP="008B288C">
      <w:pPr>
        <w:jc w:val="both"/>
        <w:rPr>
          <w:rFonts w:ascii="Times New Roman" w:hAnsi="Times New Roman" w:cs="Times New Roman"/>
          <w:sz w:val="24"/>
          <w:szCs w:val="24"/>
        </w:rPr>
      </w:pPr>
    </w:p>
    <w:p w:rsidR="00300887" w:rsidRDefault="00300887" w:rsidP="008B288C">
      <w:pPr>
        <w:jc w:val="both"/>
        <w:rPr>
          <w:rFonts w:ascii="Times New Roman" w:hAnsi="Times New Roman" w:cs="Times New Roman"/>
          <w:sz w:val="24"/>
          <w:szCs w:val="24"/>
        </w:rPr>
      </w:pPr>
    </w:p>
    <w:p w:rsidR="00300887" w:rsidRDefault="00300887" w:rsidP="008B288C">
      <w:pPr>
        <w:jc w:val="both"/>
        <w:rPr>
          <w:rFonts w:ascii="Times New Roman" w:hAnsi="Times New Roman" w:cs="Times New Roman"/>
          <w:sz w:val="24"/>
          <w:szCs w:val="24"/>
        </w:rPr>
      </w:pPr>
    </w:p>
    <w:p w:rsidR="00300887" w:rsidRDefault="00300887" w:rsidP="008B288C">
      <w:pPr>
        <w:jc w:val="both"/>
        <w:rPr>
          <w:rFonts w:ascii="Times New Roman" w:hAnsi="Times New Roman" w:cs="Times New Roman"/>
          <w:sz w:val="24"/>
          <w:szCs w:val="24"/>
        </w:rPr>
      </w:pPr>
    </w:p>
    <w:p w:rsidR="00300887" w:rsidRDefault="00300887" w:rsidP="008B288C">
      <w:pPr>
        <w:jc w:val="both"/>
        <w:rPr>
          <w:rFonts w:ascii="Times New Roman" w:hAnsi="Times New Roman" w:cs="Times New Roman"/>
          <w:sz w:val="24"/>
          <w:szCs w:val="24"/>
        </w:rPr>
      </w:pPr>
    </w:p>
    <w:p w:rsidR="00300887" w:rsidRDefault="00300887" w:rsidP="008B288C">
      <w:pPr>
        <w:jc w:val="both"/>
        <w:rPr>
          <w:rFonts w:ascii="Times New Roman" w:hAnsi="Times New Roman" w:cs="Times New Roman"/>
          <w:sz w:val="24"/>
          <w:szCs w:val="24"/>
        </w:rPr>
      </w:pPr>
    </w:p>
    <w:p w:rsidR="00D80908" w:rsidRDefault="00D80908" w:rsidP="00300887">
      <w:pPr>
        <w:spacing w:before="220" w:line="360" w:lineRule="auto"/>
        <w:jc w:val="both"/>
        <w:rPr>
          <w:rFonts w:ascii="Times New Roman" w:hAnsi="Times New Roman" w:cs="Times New Roman"/>
          <w:szCs w:val="22"/>
        </w:rPr>
      </w:pPr>
    </w:p>
    <w:p w:rsidR="00D80908" w:rsidRDefault="00D80908" w:rsidP="00300887">
      <w:pPr>
        <w:spacing w:before="220" w:line="360" w:lineRule="auto"/>
        <w:jc w:val="both"/>
        <w:rPr>
          <w:rFonts w:ascii="Times New Roman" w:hAnsi="Times New Roman" w:cs="Times New Roman"/>
          <w:szCs w:val="22"/>
        </w:rPr>
      </w:pPr>
    </w:p>
    <w:p w:rsidR="00300887" w:rsidRPr="00694027" w:rsidRDefault="00300887" w:rsidP="00300887">
      <w:pPr>
        <w:spacing w:before="220" w:line="360" w:lineRule="auto"/>
        <w:jc w:val="both"/>
        <w:rPr>
          <w:rFonts w:ascii="Times New Roman" w:hAnsi="Times New Roman" w:cs="Times New Roman"/>
          <w:szCs w:val="22"/>
        </w:rPr>
      </w:pPr>
      <w:proofErr w:type="gramStart"/>
      <w:r w:rsidRPr="00694027">
        <w:rPr>
          <w:rFonts w:ascii="Times New Roman" w:hAnsi="Times New Roman" w:cs="Times New Roman"/>
          <w:szCs w:val="22"/>
        </w:rPr>
        <w:lastRenderedPageBreak/>
        <w:t>Table 1: list of wheat genotypes used for a research program.</w:t>
      </w:r>
      <w:proofErr w:type="gramEnd"/>
    </w:p>
    <w:tbl>
      <w:tblPr>
        <w:tblStyle w:val="TableGrid"/>
        <w:tblW w:w="5609" w:type="dxa"/>
        <w:tblLook w:val="04A0" w:firstRow="1" w:lastRow="0" w:firstColumn="1" w:lastColumn="0" w:noHBand="0" w:noVBand="1"/>
      </w:tblPr>
      <w:tblGrid>
        <w:gridCol w:w="553"/>
        <w:gridCol w:w="2057"/>
        <w:gridCol w:w="2999"/>
      </w:tblGrid>
      <w:tr w:rsidR="00300887" w:rsidRPr="00694027" w:rsidTr="00300887">
        <w:trPr>
          <w:trHeight w:val="229"/>
        </w:trPr>
        <w:tc>
          <w:tcPr>
            <w:tcW w:w="530"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S.N</w:t>
            </w:r>
          </w:p>
        </w:tc>
        <w:tc>
          <w:tcPr>
            <w:tcW w:w="2065"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Genotypes </w:t>
            </w:r>
          </w:p>
        </w:tc>
        <w:tc>
          <w:tcPr>
            <w:tcW w:w="3014"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Source </w:t>
            </w:r>
          </w:p>
        </w:tc>
      </w:tr>
      <w:tr w:rsidR="00300887" w:rsidRPr="00694027" w:rsidTr="00300887">
        <w:trPr>
          <w:trHeight w:val="242"/>
        </w:trPr>
        <w:tc>
          <w:tcPr>
            <w:tcW w:w="530"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w:t>
            </w:r>
          </w:p>
        </w:tc>
        <w:tc>
          <w:tcPr>
            <w:tcW w:w="2065" w:type="dxa"/>
          </w:tcPr>
          <w:p w:rsidR="00300887" w:rsidRPr="00694027" w:rsidRDefault="00300887" w:rsidP="00722748">
            <w:pPr>
              <w:jc w:val="both"/>
              <w:rPr>
                <w:rFonts w:ascii="Times New Roman" w:hAnsi="Times New Roman" w:cs="Times New Roman"/>
                <w:szCs w:val="22"/>
              </w:rPr>
            </w:pPr>
            <w:proofErr w:type="spellStart"/>
            <w:r w:rsidRPr="00694027">
              <w:rPr>
                <w:rFonts w:ascii="Times New Roman" w:hAnsi="Times New Roman" w:cs="Times New Roman"/>
                <w:szCs w:val="22"/>
              </w:rPr>
              <w:t>Bhrikuti</w:t>
            </w:r>
            <w:proofErr w:type="spellEnd"/>
          </w:p>
        </w:tc>
        <w:tc>
          <w:tcPr>
            <w:tcW w:w="3014"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NWRP, </w:t>
            </w:r>
            <w:proofErr w:type="spellStart"/>
            <w:r w:rsidRPr="00694027">
              <w:rPr>
                <w:rFonts w:ascii="Times New Roman" w:hAnsi="Times New Roman" w:cs="Times New Roman"/>
                <w:szCs w:val="22"/>
              </w:rPr>
              <w:t>Bhairahawa</w:t>
            </w:r>
            <w:proofErr w:type="spellEnd"/>
            <w:r w:rsidRPr="00694027">
              <w:rPr>
                <w:rFonts w:ascii="Times New Roman" w:hAnsi="Times New Roman" w:cs="Times New Roman"/>
                <w:szCs w:val="22"/>
              </w:rPr>
              <w:t xml:space="preserve"> </w:t>
            </w:r>
          </w:p>
        </w:tc>
      </w:tr>
      <w:tr w:rsidR="00300887" w:rsidRPr="00694027" w:rsidTr="00300887">
        <w:trPr>
          <w:trHeight w:val="229"/>
        </w:trPr>
        <w:tc>
          <w:tcPr>
            <w:tcW w:w="530"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w:t>
            </w:r>
          </w:p>
        </w:tc>
        <w:tc>
          <w:tcPr>
            <w:tcW w:w="2065"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BL 4407</w:t>
            </w:r>
          </w:p>
        </w:tc>
        <w:tc>
          <w:tcPr>
            <w:tcW w:w="3014"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NWRP, </w:t>
            </w:r>
            <w:proofErr w:type="spellStart"/>
            <w:r w:rsidRPr="00694027">
              <w:rPr>
                <w:rFonts w:ascii="Times New Roman" w:hAnsi="Times New Roman" w:cs="Times New Roman"/>
                <w:szCs w:val="22"/>
              </w:rPr>
              <w:t>Bhairahawa</w:t>
            </w:r>
            <w:proofErr w:type="spellEnd"/>
          </w:p>
        </w:tc>
      </w:tr>
      <w:tr w:rsidR="00300887" w:rsidRPr="00694027" w:rsidTr="00300887">
        <w:trPr>
          <w:trHeight w:val="229"/>
        </w:trPr>
        <w:tc>
          <w:tcPr>
            <w:tcW w:w="530"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w:t>
            </w:r>
          </w:p>
        </w:tc>
        <w:tc>
          <w:tcPr>
            <w:tcW w:w="2065"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BL 4669</w:t>
            </w:r>
          </w:p>
        </w:tc>
        <w:tc>
          <w:tcPr>
            <w:tcW w:w="3014"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NWRP, </w:t>
            </w:r>
            <w:proofErr w:type="spellStart"/>
            <w:r w:rsidRPr="00694027">
              <w:rPr>
                <w:rFonts w:ascii="Times New Roman" w:hAnsi="Times New Roman" w:cs="Times New Roman"/>
                <w:szCs w:val="22"/>
              </w:rPr>
              <w:t>Bhairahawa</w:t>
            </w:r>
            <w:proofErr w:type="spellEnd"/>
          </w:p>
        </w:tc>
      </w:tr>
      <w:tr w:rsidR="00300887" w:rsidRPr="00694027" w:rsidTr="00300887">
        <w:trPr>
          <w:trHeight w:val="229"/>
        </w:trPr>
        <w:tc>
          <w:tcPr>
            <w:tcW w:w="530"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w:t>
            </w:r>
          </w:p>
        </w:tc>
        <w:tc>
          <w:tcPr>
            <w:tcW w:w="2065"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BL 4919</w:t>
            </w:r>
          </w:p>
        </w:tc>
        <w:tc>
          <w:tcPr>
            <w:tcW w:w="3014"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NWRP, </w:t>
            </w:r>
            <w:proofErr w:type="spellStart"/>
            <w:r w:rsidRPr="00694027">
              <w:rPr>
                <w:rFonts w:ascii="Times New Roman" w:hAnsi="Times New Roman" w:cs="Times New Roman"/>
                <w:szCs w:val="22"/>
              </w:rPr>
              <w:t>Bhairahawa</w:t>
            </w:r>
            <w:proofErr w:type="spellEnd"/>
          </w:p>
        </w:tc>
      </w:tr>
      <w:tr w:rsidR="00300887" w:rsidRPr="00694027" w:rsidTr="00300887">
        <w:trPr>
          <w:trHeight w:val="229"/>
        </w:trPr>
        <w:tc>
          <w:tcPr>
            <w:tcW w:w="530"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5</w:t>
            </w:r>
          </w:p>
        </w:tc>
        <w:tc>
          <w:tcPr>
            <w:tcW w:w="2065" w:type="dxa"/>
          </w:tcPr>
          <w:p w:rsidR="00300887" w:rsidRPr="00694027" w:rsidRDefault="00300887" w:rsidP="00722748">
            <w:pPr>
              <w:jc w:val="both"/>
              <w:rPr>
                <w:rFonts w:ascii="Times New Roman" w:hAnsi="Times New Roman" w:cs="Times New Roman"/>
                <w:szCs w:val="22"/>
              </w:rPr>
            </w:pPr>
            <w:proofErr w:type="spellStart"/>
            <w:r w:rsidRPr="00694027">
              <w:rPr>
                <w:rFonts w:ascii="Times New Roman" w:hAnsi="Times New Roman" w:cs="Times New Roman"/>
                <w:szCs w:val="22"/>
              </w:rPr>
              <w:t>Gautam</w:t>
            </w:r>
            <w:proofErr w:type="spellEnd"/>
          </w:p>
        </w:tc>
        <w:tc>
          <w:tcPr>
            <w:tcW w:w="3014"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NWRP, </w:t>
            </w:r>
            <w:proofErr w:type="spellStart"/>
            <w:r w:rsidRPr="00694027">
              <w:rPr>
                <w:rFonts w:ascii="Times New Roman" w:hAnsi="Times New Roman" w:cs="Times New Roman"/>
                <w:szCs w:val="22"/>
              </w:rPr>
              <w:t>Bhairahawa</w:t>
            </w:r>
            <w:proofErr w:type="spellEnd"/>
          </w:p>
        </w:tc>
      </w:tr>
      <w:tr w:rsidR="00300887" w:rsidRPr="00694027" w:rsidTr="00300887">
        <w:trPr>
          <w:trHeight w:val="229"/>
        </w:trPr>
        <w:tc>
          <w:tcPr>
            <w:tcW w:w="530"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w:t>
            </w:r>
          </w:p>
        </w:tc>
        <w:tc>
          <w:tcPr>
            <w:tcW w:w="2065"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1179</w:t>
            </w:r>
          </w:p>
        </w:tc>
        <w:tc>
          <w:tcPr>
            <w:tcW w:w="3014"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NWRP, </w:t>
            </w:r>
            <w:proofErr w:type="spellStart"/>
            <w:r w:rsidRPr="00694027">
              <w:rPr>
                <w:rFonts w:ascii="Times New Roman" w:hAnsi="Times New Roman" w:cs="Times New Roman"/>
                <w:szCs w:val="22"/>
              </w:rPr>
              <w:t>Bhairahawa</w:t>
            </w:r>
            <w:proofErr w:type="spellEnd"/>
          </w:p>
        </w:tc>
      </w:tr>
      <w:tr w:rsidR="00300887" w:rsidRPr="00694027" w:rsidTr="00300887">
        <w:trPr>
          <w:trHeight w:val="229"/>
        </w:trPr>
        <w:tc>
          <w:tcPr>
            <w:tcW w:w="530"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w:t>
            </w:r>
          </w:p>
        </w:tc>
        <w:tc>
          <w:tcPr>
            <w:tcW w:w="2065"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1346</w:t>
            </w:r>
          </w:p>
        </w:tc>
        <w:tc>
          <w:tcPr>
            <w:tcW w:w="3014"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NWRP, </w:t>
            </w:r>
            <w:proofErr w:type="spellStart"/>
            <w:r w:rsidRPr="00694027">
              <w:rPr>
                <w:rFonts w:ascii="Times New Roman" w:hAnsi="Times New Roman" w:cs="Times New Roman"/>
                <w:szCs w:val="22"/>
              </w:rPr>
              <w:t>Bhairahawa</w:t>
            </w:r>
            <w:proofErr w:type="spellEnd"/>
          </w:p>
        </w:tc>
      </w:tr>
      <w:tr w:rsidR="00300887" w:rsidRPr="00694027" w:rsidTr="00300887">
        <w:trPr>
          <w:trHeight w:val="229"/>
        </w:trPr>
        <w:tc>
          <w:tcPr>
            <w:tcW w:w="530"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w:t>
            </w:r>
          </w:p>
        </w:tc>
        <w:tc>
          <w:tcPr>
            <w:tcW w:w="2065"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1350</w:t>
            </w:r>
          </w:p>
        </w:tc>
        <w:tc>
          <w:tcPr>
            <w:tcW w:w="3014"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NWRP, </w:t>
            </w:r>
            <w:proofErr w:type="spellStart"/>
            <w:r w:rsidRPr="00694027">
              <w:rPr>
                <w:rFonts w:ascii="Times New Roman" w:hAnsi="Times New Roman" w:cs="Times New Roman"/>
                <w:szCs w:val="22"/>
              </w:rPr>
              <w:t>Bhairahawa</w:t>
            </w:r>
            <w:proofErr w:type="spellEnd"/>
          </w:p>
        </w:tc>
      </w:tr>
      <w:tr w:rsidR="00300887" w:rsidRPr="00694027" w:rsidTr="00300887">
        <w:trPr>
          <w:trHeight w:val="229"/>
        </w:trPr>
        <w:tc>
          <w:tcPr>
            <w:tcW w:w="530"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w:t>
            </w:r>
          </w:p>
        </w:tc>
        <w:tc>
          <w:tcPr>
            <w:tcW w:w="2065"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1368</w:t>
            </w:r>
          </w:p>
        </w:tc>
        <w:tc>
          <w:tcPr>
            <w:tcW w:w="3014"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NWRP, </w:t>
            </w:r>
            <w:proofErr w:type="spellStart"/>
            <w:r w:rsidRPr="00694027">
              <w:rPr>
                <w:rFonts w:ascii="Times New Roman" w:hAnsi="Times New Roman" w:cs="Times New Roman"/>
                <w:szCs w:val="22"/>
              </w:rPr>
              <w:t>Bhairahawa</w:t>
            </w:r>
            <w:proofErr w:type="spellEnd"/>
          </w:p>
        </w:tc>
      </w:tr>
      <w:tr w:rsidR="00300887" w:rsidRPr="00694027" w:rsidTr="00300887">
        <w:trPr>
          <w:trHeight w:val="229"/>
        </w:trPr>
        <w:tc>
          <w:tcPr>
            <w:tcW w:w="530"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w:t>
            </w:r>
          </w:p>
        </w:tc>
        <w:tc>
          <w:tcPr>
            <w:tcW w:w="2065"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NL1369</w:t>
            </w:r>
          </w:p>
        </w:tc>
        <w:tc>
          <w:tcPr>
            <w:tcW w:w="3014"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NWRP, </w:t>
            </w:r>
            <w:proofErr w:type="spellStart"/>
            <w:r w:rsidRPr="00694027">
              <w:rPr>
                <w:rFonts w:ascii="Times New Roman" w:hAnsi="Times New Roman" w:cs="Times New Roman"/>
                <w:szCs w:val="22"/>
              </w:rPr>
              <w:t>Bhairahawa</w:t>
            </w:r>
            <w:proofErr w:type="spellEnd"/>
          </w:p>
        </w:tc>
      </w:tr>
      <w:tr w:rsidR="00300887" w:rsidRPr="00694027" w:rsidTr="00300887">
        <w:trPr>
          <w:trHeight w:val="229"/>
        </w:trPr>
        <w:tc>
          <w:tcPr>
            <w:tcW w:w="530"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w:t>
            </w:r>
          </w:p>
        </w:tc>
        <w:tc>
          <w:tcPr>
            <w:tcW w:w="2065"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1376</w:t>
            </w:r>
          </w:p>
        </w:tc>
        <w:tc>
          <w:tcPr>
            <w:tcW w:w="3014"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NWRP, </w:t>
            </w:r>
            <w:proofErr w:type="spellStart"/>
            <w:r w:rsidRPr="00694027">
              <w:rPr>
                <w:rFonts w:ascii="Times New Roman" w:hAnsi="Times New Roman" w:cs="Times New Roman"/>
                <w:szCs w:val="22"/>
              </w:rPr>
              <w:t>Bhairahawa</w:t>
            </w:r>
            <w:proofErr w:type="spellEnd"/>
          </w:p>
        </w:tc>
      </w:tr>
      <w:tr w:rsidR="00300887" w:rsidRPr="00694027" w:rsidTr="00300887">
        <w:trPr>
          <w:trHeight w:val="229"/>
        </w:trPr>
        <w:tc>
          <w:tcPr>
            <w:tcW w:w="530"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12</w:t>
            </w:r>
          </w:p>
        </w:tc>
        <w:tc>
          <w:tcPr>
            <w:tcW w:w="2065"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NL1381</w:t>
            </w:r>
          </w:p>
        </w:tc>
        <w:tc>
          <w:tcPr>
            <w:tcW w:w="3014"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NWRP, </w:t>
            </w:r>
            <w:proofErr w:type="spellStart"/>
            <w:r w:rsidRPr="00694027">
              <w:rPr>
                <w:rFonts w:ascii="Times New Roman" w:hAnsi="Times New Roman" w:cs="Times New Roman"/>
                <w:szCs w:val="22"/>
              </w:rPr>
              <w:t>Bhairahawa</w:t>
            </w:r>
            <w:proofErr w:type="spellEnd"/>
          </w:p>
        </w:tc>
      </w:tr>
      <w:tr w:rsidR="00300887" w:rsidRPr="00694027" w:rsidTr="00300887">
        <w:trPr>
          <w:trHeight w:val="229"/>
        </w:trPr>
        <w:tc>
          <w:tcPr>
            <w:tcW w:w="530"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13</w:t>
            </w:r>
          </w:p>
        </w:tc>
        <w:tc>
          <w:tcPr>
            <w:tcW w:w="2065"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1384</w:t>
            </w:r>
          </w:p>
        </w:tc>
        <w:tc>
          <w:tcPr>
            <w:tcW w:w="3014"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NWRP, </w:t>
            </w:r>
            <w:proofErr w:type="spellStart"/>
            <w:r w:rsidRPr="00694027">
              <w:rPr>
                <w:rFonts w:ascii="Times New Roman" w:hAnsi="Times New Roman" w:cs="Times New Roman"/>
                <w:szCs w:val="22"/>
              </w:rPr>
              <w:t>Bhairahawa</w:t>
            </w:r>
            <w:proofErr w:type="spellEnd"/>
          </w:p>
        </w:tc>
      </w:tr>
      <w:tr w:rsidR="00300887" w:rsidRPr="00694027" w:rsidTr="00300887">
        <w:trPr>
          <w:trHeight w:val="229"/>
        </w:trPr>
        <w:tc>
          <w:tcPr>
            <w:tcW w:w="530"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14</w:t>
            </w:r>
          </w:p>
        </w:tc>
        <w:tc>
          <w:tcPr>
            <w:tcW w:w="2065"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1386</w:t>
            </w:r>
          </w:p>
        </w:tc>
        <w:tc>
          <w:tcPr>
            <w:tcW w:w="3014"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NWRP, </w:t>
            </w:r>
            <w:proofErr w:type="spellStart"/>
            <w:r w:rsidRPr="00694027">
              <w:rPr>
                <w:rFonts w:ascii="Times New Roman" w:hAnsi="Times New Roman" w:cs="Times New Roman"/>
                <w:szCs w:val="22"/>
              </w:rPr>
              <w:t>Bhairahawa</w:t>
            </w:r>
            <w:proofErr w:type="spellEnd"/>
          </w:p>
        </w:tc>
      </w:tr>
      <w:tr w:rsidR="00300887" w:rsidRPr="00694027" w:rsidTr="00300887">
        <w:trPr>
          <w:trHeight w:val="229"/>
        </w:trPr>
        <w:tc>
          <w:tcPr>
            <w:tcW w:w="530"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15</w:t>
            </w:r>
          </w:p>
        </w:tc>
        <w:tc>
          <w:tcPr>
            <w:tcW w:w="2065"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1387</w:t>
            </w:r>
          </w:p>
        </w:tc>
        <w:tc>
          <w:tcPr>
            <w:tcW w:w="3014"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NWRP, </w:t>
            </w:r>
            <w:proofErr w:type="spellStart"/>
            <w:r w:rsidRPr="00694027">
              <w:rPr>
                <w:rFonts w:ascii="Times New Roman" w:hAnsi="Times New Roman" w:cs="Times New Roman"/>
                <w:szCs w:val="22"/>
              </w:rPr>
              <w:t>Bhairahawa</w:t>
            </w:r>
            <w:proofErr w:type="spellEnd"/>
          </w:p>
        </w:tc>
      </w:tr>
      <w:tr w:rsidR="00300887" w:rsidRPr="00694027" w:rsidTr="00300887">
        <w:trPr>
          <w:trHeight w:val="242"/>
        </w:trPr>
        <w:tc>
          <w:tcPr>
            <w:tcW w:w="530"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16</w:t>
            </w:r>
          </w:p>
        </w:tc>
        <w:tc>
          <w:tcPr>
            <w:tcW w:w="2065"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1404</w:t>
            </w:r>
          </w:p>
        </w:tc>
        <w:tc>
          <w:tcPr>
            <w:tcW w:w="3014"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NWRP, </w:t>
            </w:r>
            <w:proofErr w:type="spellStart"/>
            <w:r w:rsidRPr="00694027">
              <w:rPr>
                <w:rFonts w:ascii="Times New Roman" w:hAnsi="Times New Roman" w:cs="Times New Roman"/>
                <w:szCs w:val="22"/>
              </w:rPr>
              <w:t>Bhairahawa</w:t>
            </w:r>
            <w:proofErr w:type="spellEnd"/>
          </w:p>
        </w:tc>
      </w:tr>
      <w:tr w:rsidR="00300887" w:rsidRPr="00694027" w:rsidTr="00300887">
        <w:trPr>
          <w:trHeight w:val="229"/>
        </w:trPr>
        <w:tc>
          <w:tcPr>
            <w:tcW w:w="530"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17</w:t>
            </w:r>
          </w:p>
        </w:tc>
        <w:tc>
          <w:tcPr>
            <w:tcW w:w="2065"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1412</w:t>
            </w:r>
          </w:p>
        </w:tc>
        <w:tc>
          <w:tcPr>
            <w:tcW w:w="3014"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NWRP, </w:t>
            </w:r>
            <w:proofErr w:type="spellStart"/>
            <w:r w:rsidRPr="00694027">
              <w:rPr>
                <w:rFonts w:ascii="Times New Roman" w:hAnsi="Times New Roman" w:cs="Times New Roman"/>
                <w:szCs w:val="22"/>
              </w:rPr>
              <w:t>Bhairahawa</w:t>
            </w:r>
            <w:proofErr w:type="spellEnd"/>
          </w:p>
        </w:tc>
      </w:tr>
      <w:tr w:rsidR="00300887" w:rsidRPr="00694027" w:rsidTr="00300887">
        <w:trPr>
          <w:trHeight w:val="229"/>
        </w:trPr>
        <w:tc>
          <w:tcPr>
            <w:tcW w:w="530"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18</w:t>
            </w:r>
          </w:p>
        </w:tc>
        <w:tc>
          <w:tcPr>
            <w:tcW w:w="2065"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1413</w:t>
            </w:r>
          </w:p>
        </w:tc>
        <w:tc>
          <w:tcPr>
            <w:tcW w:w="3014"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NWRP, </w:t>
            </w:r>
            <w:proofErr w:type="spellStart"/>
            <w:r w:rsidRPr="00694027">
              <w:rPr>
                <w:rFonts w:ascii="Times New Roman" w:hAnsi="Times New Roman" w:cs="Times New Roman"/>
                <w:szCs w:val="22"/>
              </w:rPr>
              <w:t>Bhairahawa</w:t>
            </w:r>
            <w:proofErr w:type="spellEnd"/>
          </w:p>
        </w:tc>
      </w:tr>
      <w:tr w:rsidR="00300887" w:rsidRPr="00694027" w:rsidTr="00300887">
        <w:trPr>
          <w:trHeight w:val="229"/>
        </w:trPr>
        <w:tc>
          <w:tcPr>
            <w:tcW w:w="530"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19</w:t>
            </w:r>
          </w:p>
        </w:tc>
        <w:tc>
          <w:tcPr>
            <w:tcW w:w="2065"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1417</w:t>
            </w:r>
          </w:p>
        </w:tc>
        <w:tc>
          <w:tcPr>
            <w:tcW w:w="3014"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NWRP, </w:t>
            </w:r>
            <w:proofErr w:type="spellStart"/>
            <w:r w:rsidRPr="00694027">
              <w:rPr>
                <w:rFonts w:ascii="Times New Roman" w:hAnsi="Times New Roman" w:cs="Times New Roman"/>
                <w:szCs w:val="22"/>
              </w:rPr>
              <w:t>Bhairahawa</w:t>
            </w:r>
            <w:proofErr w:type="spellEnd"/>
          </w:p>
        </w:tc>
      </w:tr>
      <w:tr w:rsidR="00300887" w:rsidRPr="00694027" w:rsidTr="00300887">
        <w:trPr>
          <w:trHeight w:val="229"/>
        </w:trPr>
        <w:tc>
          <w:tcPr>
            <w:tcW w:w="530"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20</w:t>
            </w:r>
          </w:p>
        </w:tc>
        <w:tc>
          <w:tcPr>
            <w:tcW w:w="2065"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1420</w:t>
            </w:r>
          </w:p>
        </w:tc>
        <w:tc>
          <w:tcPr>
            <w:tcW w:w="3014"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NWRP, </w:t>
            </w:r>
            <w:proofErr w:type="spellStart"/>
            <w:r w:rsidRPr="00694027">
              <w:rPr>
                <w:rFonts w:ascii="Times New Roman" w:hAnsi="Times New Roman" w:cs="Times New Roman"/>
                <w:szCs w:val="22"/>
              </w:rPr>
              <w:t>Bhairahawa</w:t>
            </w:r>
            <w:proofErr w:type="spellEnd"/>
          </w:p>
        </w:tc>
      </w:tr>
    </w:tbl>
    <w:p w:rsidR="00300887" w:rsidRDefault="00300887" w:rsidP="00300887">
      <w:pPr>
        <w:jc w:val="both"/>
        <w:rPr>
          <w:rFonts w:ascii="Times New Roman" w:hAnsi="Times New Roman" w:cs="Times New Roman"/>
          <w:szCs w:val="22"/>
        </w:rPr>
      </w:pPr>
      <w:r w:rsidRPr="00694027">
        <w:rPr>
          <w:rFonts w:ascii="Times New Roman" w:hAnsi="Times New Roman" w:cs="Times New Roman"/>
          <w:szCs w:val="22"/>
        </w:rPr>
        <w:t xml:space="preserve">                                                   Source: NWRP, </w:t>
      </w:r>
      <w:proofErr w:type="spellStart"/>
      <w:r w:rsidRPr="00694027">
        <w:rPr>
          <w:rFonts w:ascii="Times New Roman" w:hAnsi="Times New Roman" w:cs="Times New Roman"/>
          <w:szCs w:val="22"/>
        </w:rPr>
        <w:t>Bhairahawa</w:t>
      </w:r>
      <w:proofErr w:type="spellEnd"/>
      <w:r w:rsidRPr="00694027">
        <w:rPr>
          <w:rFonts w:ascii="Times New Roman" w:hAnsi="Times New Roman" w:cs="Times New Roman"/>
          <w:szCs w:val="22"/>
        </w:rPr>
        <w:t xml:space="preserve"> </w:t>
      </w:r>
    </w:p>
    <w:p w:rsidR="00300887" w:rsidRPr="00300887" w:rsidRDefault="00300887" w:rsidP="00300887">
      <w:pPr>
        <w:rPr>
          <w:rFonts w:ascii="Times New Roman" w:hAnsi="Times New Roman" w:cs="Times New Roman"/>
          <w:szCs w:val="22"/>
        </w:rPr>
      </w:pPr>
    </w:p>
    <w:p w:rsidR="00300887" w:rsidRDefault="00300887" w:rsidP="00300887">
      <w:pPr>
        <w:rPr>
          <w:rFonts w:ascii="Times New Roman" w:hAnsi="Times New Roman" w:cs="Times New Roman"/>
          <w:szCs w:val="22"/>
        </w:rPr>
      </w:pPr>
    </w:p>
    <w:p w:rsidR="00300887" w:rsidRPr="00300887" w:rsidRDefault="00300887" w:rsidP="00300887">
      <w:pPr>
        <w:rPr>
          <w:rFonts w:ascii="Times New Roman" w:hAnsi="Times New Roman" w:cs="Times New Roman"/>
          <w:szCs w:val="22"/>
        </w:rPr>
      </w:pPr>
    </w:p>
    <w:p w:rsidR="00300887" w:rsidRPr="00694027" w:rsidRDefault="00300887" w:rsidP="00300887">
      <w:pPr>
        <w:jc w:val="both"/>
        <w:rPr>
          <w:rFonts w:ascii="Times New Roman" w:hAnsi="Times New Roman" w:cs="Times New Roman"/>
          <w:szCs w:val="22"/>
        </w:rPr>
      </w:pPr>
      <w:r w:rsidRPr="00694027">
        <w:rPr>
          <w:rFonts w:ascii="Times New Roman" w:hAnsi="Times New Roman" w:cs="Times New Roman"/>
          <w:noProof/>
          <w:szCs w:val="22"/>
          <w:lang w:bidi="ar-SA"/>
        </w:rPr>
        <w:lastRenderedPageBreak/>
        <w:drawing>
          <wp:inline distT="0" distB="0" distL="0" distR="0" wp14:anchorId="4AEF3DCA" wp14:editId="57225BC7">
            <wp:extent cx="3952875" cy="22193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00887" w:rsidRPr="00694027" w:rsidRDefault="00300887" w:rsidP="00300887">
      <w:pPr>
        <w:jc w:val="both"/>
        <w:rPr>
          <w:rFonts w:ascii="Times New Roman" w:hAnsi="Times New Roman" w:cs="Times New Roman"/>
          <w:szCs w:val="22"/>
        </w:rPr>
      </w:pPr>
      <w:r w:rsidRPr="00694027">
        <w:rPr>
          <w:rFonts w:ascii="Times New Roman" w:hAnsi="Times New Roman" w:cs="Times New Roman"/>
          <w:szCs w:val="22"/>
        </w:rPr>
        <w:t>Fig 2: Maximum and minimum temperature and the total rainfall during the crop growing period from November to April.</w:t>
      </w:r>
    </w:p>
    <w:p w:rsidR="00300887" w:rsidRDefault="00300887" w:rsidP="008B288C">
      <w:pPr>
        <w:jc w:val="both"/>
        <w:rPr>
          <w:rFonts w:ascii="Times New Roman" w:hAnsi="Times New Roman" w:cs="Times New Roman"/>
          <w:sz w:val="24"/>
          <w:szCs w:val="24"/>
        </w:rPr>
      </w:pPr>
    </w:p>
    <w:p w:rsidR="00300887" w:rsidRDefault="00300887" w:rsidP="008B288C">
      <w:pPr>
        <w:jc w:val="both"/>
        <w:rPr>
          <w:rFonts w:ascii="Times New Roman" w:hAnsi="Times New Roman" w:cs="Times New Roman"/>
          <w:sz w:val="24"/>
          <w:szCs w:val="24"/>
        </w:rPr>
      </w:pPr>
    </w:p>
    <w:p w:rsidR="00300887" w:rsidRPr="00694027" w:rsidRDefault="00300887" w:rsidP="00300887">
      <w:pPr>
        <w:jc w:val="both"/>
        <w:rPr>
          <w:rFonts w:ascii="Times New Roman" w:hAnsi="Times New Roman" w:cs="Times New Roman"/>
          <w:szCs w:val="22"/>
        </w:rPr>
      </w:pPr>
      <w:r w:rsidRPr="00694027">
        <w:rPr>
          <w:rFonts w:ascii="Times New Roman" w:hAnsi="Times New Roman" w:cs="Times New Roman"/>
          <w:noProof/>
          <w:szCs w:val="22"/>
          <w:lang w:bidi="ar-SA"/>
        </w:rPr>
        <w:drawing>
          <wp:inline distT="0" distB="0" distL="0" distR="0" wp14:anchorId="5C27C2A0" wp14:editId="7C624C16">
            <wp:extent cx="2466975" cy="2934989"/>
            <wp:effectExtent l="0" t="0" r="0" b="0"/>
            <wp:docPr id="4" name="Picture 4" descr="C:\Users\Sushil-PC\Pictures\Screenshots\Screenshot (8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1" descr="C:\Users\Sushil-PC\Pictures\Screenshots\Screenshot (864).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72765" cy="2941878"/>
                    </a:xfrm>
                    <a:prstGeom prst="rect">
                      <a:avLst/>
                    </a:prstGeom>
                    <a:noFill/>
                    <a:ln>
                      <a:noFill/>
                    </a:ln>
                  </pic:spPr>
                </pic:pic>
              </a:graphicData>
            </a:graphic>
          </wp:inline>
        </w:drawing>
      </w:r>
    </w:p>
    <w:p w:rsidR="00300887" w:rsidRDefault="00300887" w:rsidP="00300887">
      <w:pPr>
        <w:jc w:val="both"/>
        <w:rPr>
          <w:rFonts w:ascii="Times New Roman" w:hAnsi="Times New Roman" w:cs="Times New Roman"/>
          <w:szCs w:val="22"/>
        </w:rPr>
      </w:pPr>
      <w:r w:rsidRPr="00694027">
        <w:rPr>
          <w:rFonts w:ascii="Times New Roman" w:hAnsi="Times New Roman" w:cs="Times New Roman"/>
          <w:szCs w:val="22"/>
        </w:rPr>
        <w:t>Fig1: Layout of a field experiment in alpha lattice design</w:t>
      </w:r>
    </w:p>
    <w:p w:rsidR="00300887" w:rsidRPr="00694027" w:rsidRDefault="00300887" w:rsidP="00300887">
      <w:pPr>
        <w:jc w:val="both"/>
        <w:rPr>
          <w:rFonts w:ascii="Times New Roman" w:hAnsi="Times New Roman" w:cs="Times New Roman"/>
          <w:szCs w:val="22"/>
        </w:rPr>
      </w:pPr>
      <w:r w:rsidRPr="00694027">
        <w:rPr>
          <w:rFonts w:ascii="Times New Roman" w:hAnsi="Times New Roman" w:cs="Times New Roman"/>
          <w:szCs w:val="22"/>
        </w:rPr>
        <w:t xml:space="preserve">Table 2: irrigation schedule in wheat at timely sowing and late swing condition  </w:t>
      </w:r>
    </w:p>
    <w:tbl>
      <w:tblPr>
        <w:tblStyle w:val="TableGrid"/>
        <w:tblW w:w="0" w:type="auto"/>
        <w:tblLook w:val="04A0" w:firstRow="1" w:lastRow="0" w:firstColumn="1" w:lastColumn="0" w:noHBand="0" w:noVBand="1"/>
      </w:tblPr>
      <w:tblGrid>
        <w:gridCol w:w="1638"/>
        <w:gridCol w:w="4426"/>
      </w:tblGrid>
      <w:tr w:rsidR="00300887" w:rsidRPr="00694027" w:rsidTr="00722748">
        <w:trPr>
          <w:trHeight w:val="388"/>
        </w:trPr>
        <w:tc>
          <w:tcPr>
            <w:tcW w:w="1638"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Irrigation</w:t>
            </w:r>
          </w:p>
        </w:tc>
        <w:tc>
          <w:tcPr>
            <w:tcW w:w="4426" w:type="dxa"/>
          </w:tcPr>
          <w:p w:rsidR="00300887" w:rsidRPr="00694027" w:rsidRDefault="00300887" w:rsidP="00722748">
            <w:pPr>
              <w:tabs>
                <w:tab w:val="left" w:pos="1050"/>
              </w:tabs>
              <w:jc w:val="both"/>
              <w:rPr>
                <w:rFonts w:ascii="Times New Roman" w:hAnsi="Times New Roman" w:cs="Times New Roman"/>
                <w:szCs w:val="22"/>
              </w:rPr>
            </w:pPr>
            <w:r w:rsidRPr="00694027">
              <w:rPr>
                <w:rFonts w:ascii="Times New Roman" w:hAnsi="Times New Roman" w:cs="Times New Roman"/>
                <w:szCs w:val="22"/>
              </w:rPr>
              <w:t xml:space="preserve">Stage of plant </w:t>
            </w:r>
          </w:p>
          <w:p w:rsidR="00300887" w:rsidRPr="00694027" w:rsidRDefault="00300887" w:rsidP="00722748">
            <w:pPr>
              <w:jc w:val="both"/>
              <w:rPr>
                <w:rFonts w:ascii="Times New Roman" w:hAnsi="Times New Roman" w:cs="Times New Roman"/>
                <w:szCs w:val="22"/>
              </w:rPr>
            </w:pPr>
          </w:p>
        </w:tc>
      </w:tr>
      <w:tr w:rsidR="00300887" w:rsidRPr="00694027" w:rsidTr="00722748">
        <w:trPr>
          <w:trHeight w:val="276"/>
        </w:trPr>
        <w:tc>
          <w:tcPr>
            <w:tcW w:w="1638"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w:t>
            </w:r>
            <w:r w:rsidRPr="00694027">
              <w:rPr>
                <w:rFonts w:ascii="Times New Roman" w:hAnsi="Times New Roman" w:cs="Times New Roman"/>
                <w:szCs w:val="22"/>
                <w:vertAlign w:val="superscript"/>
              </w:rPr>
              <w:t>st</w:t>
            </w:r>
            <w:r w:rsidRPr="00694027">
              <w:rPr>
                <w:rFonts w:ascii="Times New Roman" w:hAnsi="Times New Roman" w:cs="Times New Roman"/>
                <w:szCs w:val="22"/>
              </w:rPr>
              <w:t xml:space="preserve"> </w:t>
            </w:r>
          </w:p>
        </w:tc>
        <w:tc>
          <w:tcPr>
            <w:tcW w:w="4426"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Crown root initiation </w:t>
            </w:r>
          </w:p>
        </w:tc>
      </w:tr>
      <w:tr w:rsidR="00300887" w:rsidRPr="00694027" w:rsidTr="00722748">
        <w:trPr>
          <w:trHeight w:val="276"/>
        </w:trPr>
        <w:tc>
          <w:tcPr>
            <w:tcW w:w="1638"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w:t>
            </w:r>
            <w:r w:rsidRPr="00694027">
              <w:rPr>
                <w:rFonts w:ascii="Times New Roman" w:hAnsi="Times New Roman" w:cs="Times New Roman"/>
                <w:szCs w:val="22"/>
                <w:vertAlign w:val="superscript"/>
              </w:rPr>
              <w:t>nd</w:t>
            </w:r>
            <w:r w:rsidRPr="00694027">
              <w:rPr>
                <w:rFonts w:ascii="Times New Roman" w:hAnsi="Times New Roman" w:cs="Times New Roman"/>
                <w:szCs w:val="22"/>
              </w:rPr>
              <w:t xml:space="preserve"> </w:t>
            </w:r>
          </w:p>
        </w:tc>
        <w:tc>
          <w:tcPr>
            <w:tcW w:w="4426"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Booting stage </w:t>
            </w:r>
          </w:p>
        </w:tc>
      </w:tr>
      <w:tr w:rsidR="00300887" w:rsidRPr="00694027" w:rsidTr="00722748">
        <w:trPr>
          <w:trHeight w:val="276"/>
        </w:trPr>
        <w:tc>
          <w:tcPr>
            <w:tcW w:w="1638"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w:t>
            </w:r>
            <w:r w:rsidRPr="00694027">
              <w:rPr>
                <w:rFonts w:ascii="Times New Roman" w:hAnsi="Times New Roman" w:cs="Times New Roman"/>
                <w:szCs w:val="22"/>
                <w:vertAlign w:val="superscript"/>
              </w:rPr>
              <w:t>rd</w:t>
            </w:r>
            <w:r w:rsidRPr="00694027">
              <w:rPr>
                <w:rFonts w:ascii="Times New Roman" w:hAnsi="Times New Roman" w:cs="Times New Roman"/>
                <w:szCs w:val="22"/>
              </w:rPr>
              <w:t xml:space="preserve"> </w:t>
            </w:r>
          </w:p>
        </w:tc>
        <w:tc>
          <w:tcPr>
            <w:tcW w:w="4426"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Heading stage </w:t>
            </w:r>
          </w:p>
        </w:tc>
      </w:tr>
      <w:tr w:rsidR="00300887" w:rsidRPr="00694027" w:rsidTr="00722748">
        <w:trPr>
          <w:trHeight w:val="291"/>
        </w:trPr>
        <w:tc>
          <w:tcPr>
            <w:tcW w:w="1638"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w:t>
            </w:r>
            <w:r w:rsidRPr="00694027">
              <w:rPr>
                <w:rFonts w:ascii="Times New Roman" w:hAnsi="Times New Roman" w:cs="Times New Roman"/>
                <w:szCs w:val="22"/>
                <w:vertAlign w:val="superscript"/>
              </w:rPr>
              <w:t>th</w:t>
            </w:r>
            <w:r w:rsidRPr="00694027">
              <w:rPr>
                <w:rFonts w:ascii="Times New Roman" w:hAnsi="Times New Roman" w:cs="Times New Roman"/>
                <w:szCs w:val="22"/>
              </w:rPr>
              <w:t xml:space="preserve"> </w:t>
            </w:r>
          </w:p>
        </w:tc>
        <w:tc>
          <w:tcPr>
            <w:tcW w:w="4426"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Flowering stage </w:t>
            </w:r>
          </w:p>
        </w:tc>
      </w:tr>
      <w:tr w:rsidR="00300887" w:rsidRPr="00694027" w:rsidTr="00722748">
        <w:trPr>
          <w:trHeight w:val="291"/>
        </w:trPr>
        <w:tc>
          <w:tcPr>
            <w:tcW w:w="1638"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5th </w:t>
            </w:r>
          </w:p>
        </w:tc>
        <w:tc>
          <w:tcPr>
            <w:tcW w:w="4426"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Milking stage </w:t>
            </w:r>
          </w:p>
        </w:tc>
      </w:tr>
      <w:tr w:rsidR="00300887" w:rsidRPr="00694027" w:rsidTr="00722748">
        <w:trPr>
          <w:trHeight w:val="291"/>
        </w:trPr>
        <w:tc>
          <w:tcPr>
            <w:tcW w:w="1638"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lastRenderedPageBreak/>
              <w:t>6</w:t>
            </w:r>
            <w:r w:rsidRPr="00694027">
              <w:rPr>
                <w:rFonts w:ascii="Times New Roman" w:hAnsi="Times New Roman" w:cs="Times New Roman"/>
                <w:szCs w:val="22"/>
                <w:vertAlign w:val="superscript"/>
              </w:rPr>
              <w:t>th</w:t>
            </w:r>
            <w:r w:rsidRPr="00694027">
              <w:rPr>
                <w:rFonts w:ascii="Times New Roman" w:hAnsi="Times New Roman" w:cs="Times New Roman"/>
                <w:szCs w:val="22"/>
              </w:rPr>
              <w:t xml:space="preserve"> </w:t>
            </w:r>
          </w:p>
        </w:tc>
        <w:tc>
          <w:tcPr>
            <w:tcW w:w="4426" w:type="dxa"/>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Soft dough stage </w:t>
            </w:r>
          </w:p>
        </w:tc>
      </w:tr>
    </w:tbl>
    <w:p w:rsidR="00300887" w:rsidRDefault="00300887" w:rsidP="00300887">
      <w:pPr>
        <w:jc w:val="both"/>
        <w:rPr>
          <w:rFonts w:ascii="Times New Roman" w:hAnsi="Times New Roman" w:cs="Times New Roman"/>
          <w:szCs w:val="22"/>
        </w:rPr>
      </w:pPr>
    </w:p>
    <w:p w:rsidR="00300887" w:rsidRPr="00694027" w:rsidRDefault="00300887" w:rsidP="00300887">
      <w:pPr>
        <w:jc w:val="both"/>
        <w:rPr>
          <w:rFonts w:ascii="Times New Roman" w:hAnsi="Times New Roman" w:cs="Times New Roman"/>
          <w:szCs w:val="22"/>
        </w:rPr>
      </w:pPr>
    </w:p>
    <w:p w:rsidR="00300887" w:rsidRDefault="00300887" w:rsidP="008B288C">
      <w:pPr>
        <w:jc w:val="both"/>
        <w:rPr>
          <w:rFonts w:ascii="Times New Roman" w:hAnsi="Times New Roman" w:cs="Times New Roman"/>
          <w:sz w:val="24"/>
          <w:szCs w:val="24"/>
        </w:rPr>
      </w:pPr>
    </w:p>
    <w:p w:rsidR="00300887" w:rsidRPr="00694027" w:rsidRDefault="00300887" w:rsidP="00300887">
      <w:pPr>
        <w:spacing w:after="0" w:line="360" w:lineRule="auto"/>
        <w:jc w:val="both"/>
        <w:rPr>
          <w:rFonts w:ascii="Times New Roman" w:hAnsi="Times New Roman" w:cs="Times New Roman"/>
          <w:szCs w:val="22"/>
        </w:rPr>
      </w:pPr>
      <w:proofErr w:type="gramStart"/>
      <w:r w:rsidRPr="00694027">
        <w:rPr>
          <w:rFonts w:ascii="Times New Roman" w:hAnsi="Times New Roman" w:cs="Times New Roman"/>
          <w:szCs w:val="22"/>
        </w:rPr>
        <w:t>Table 3: Differential response under timely and late sowing conditions among genotype on DTB, DTH, and DTM.</w:t>
      </w:r>
      <w:proofErr w:type="gramEnd"/>
    </w:p>
    <w:tbl>
      <w:tblPr>
        <w:tblStyle w:val="TableGrid"/>
        <w:tblW w:w="9843" w:type="dxa"/>
        <w:tblInd w:w="-522" w:type="dxa"/>
        <w:tblLook w:val="04A0" w:firstRow="1" w:lastRow="0" w:firstColumn="1" w:lastColumn="0" w:noHBand="0" w:noVBand="1"/>
      </w:tblPr>
      <w:tblGrid>
        <w:gridCol w:w="1359"/>
        <w:gridCol w:w="1114"/>
        <w:gridCol w:w="902"/>
        <w:gridCol w:w="876"/>
        <w:gridCol w:w="1129"/>
        <w:gridCol w:w="912"/>
        <w:gridCol w:w="827"/>
        <w:gridCol w:w="1031"/>
        <w:gridCol w:w="833"/>
        <w:gridCol w:w="971"/>
      </w:tblGrid>
      <w:tr w:rsidR="00300887" w:rsidRPr="00694027" w:rsidTr="00722748">
        <w:trPr>
          <w:trHeight w:val="302"/>
        </w:trPr>
        <w:tc>
          <w:tcPr>
            <w:tcW w:w="135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Genotype </w:t>
            </w:r>
          </w:p>
        </w:tc>
        <w:tc>
          <w:tcPr>
            <w:tcW w:w="2832" w:type="dxa"/>
            <w:gridSpan w:val="3"/>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                Days to booting </w:t>
            </w:r>
          </w:p>
        </w:tc>
        <w:tc>
          <w:tcPr>
            <w:tcW w:w="2817" w:type="dxa"/>
            <w:gridSpan w:val="3"/>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                Day to heading </w:t>
            </w:r>
          </w:p>
        </w:tc>
        <w:tc>
          <w:tcPr>
            <w:tcW w:w="2835" w:type="dxa"/>
            <w:gridSpan w:val="3"/>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               Days to maturity</w:t>
            </w:r>
          </w:p>
        </w:tc>
      </w:tr>
      <w:tr w:rsidR="00300887" w:rsidRPr="00694027" w:rsidTr="00722748">
        <w:trPr>
          <w:trHeight w:val="523"/>
        </w:trPr>
        <w:tc>
          <w:tcPr>
            <w:tcW w:w="1359" w:type="dxa"/>
            <w:noWrap/>
            <w:hideMark/>
          </w:tcPr>
          <w:p w:rsidR="00300887" w:rsidRPr="00694027" w:rsidRDefault="00300887" w:rsidP="00722748">
            <w:pPr>
              <w:jc w:val="both"/>
              <w:rPr>
                <w:rFonts w:ascii="Times New Roman" w:hAnsi="Times New Roman" w:cs="Times New Roman"/>
                <w:szCs w:val="22"/>
              </w:rPr>
            </w:pPr>
          </w:p>
        </w:tc>
        <w:tc>
          <w:tcPr>
            <w:tcW w:w="111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timely sown </w:t>
            </w:r>
          </w:p>
        </w:tc>
        <w:tc>
          <w:tcPr>
            <w:tcW w:w="90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late sown</w:t>
            </w:r>
          </w:p>
        </w:tc>
        <w:tc>
          <w:tcPr>
            <w:tcW w:w="81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Overall</w:t>
            </w:r>
          </w:p>
        </w:tc>
        <w:tc>
          <w:tcPr>
            <w:tcW w:w="112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timely sown </w:t>
            </w:r>
          </w:p>
        </w:tc>
        <w:tc>
          <w:tcPr>
            <w:tcW w:w="91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late sown</w:t>
            </w:r>
          </w:p>
        </w:tc>
        <w:tc>
          <w:tcPr>
            <w:tcW w:w="77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overall</w:t>
            </w:r>
          </w:p>
        </w:tc>
        <w:tc>
          <w:tcPr>
            <w:tcW w:w="103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timely sown </w:t>
            </w:r>
          </w:p>
        </w:tc>
        <w:tc>
          <w:tcPr>
            <w:tcW w:w="83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late sown</w:t>
            </w:r>
          </w:p>
        </w:tc>
        <w:tc>
          <w:tcPr>
            <w:tcW w:w="97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overall</w:t>
            </w:r>
          </w:p>
        </w:tc>
      </w:tr>
      <w:tr w:rsidR="00300887" w:rsidRPr="00694027" w:rsidTr="00722748">
        <w:trPr>
          <w:trHeight w:val="302"/>
        </w:trPr>
        <w:tc>
          <w:tcPr>
            <w:tcW w:w="1359" w:type="dxa"/>
            <w:noWrap/>
            <w:hideMark/>
          </w:tcPr>
          <w:p w:rsidR="00300887" w:rsidRPr="00694027" w:rsidRDefault="00300887" w:rsidP="00722748">
            <w:pPr>
              <w:jc w:val="both"/>
              <w:rPr>
                <w:rFonts w:ascii="Times New Roman" w:hAnsi="Times New Roman" w:cs="Times New Roman"/>
                <w:szCs w:val="22"/>
              </w:rPr>
            </w:pPr>
            <w:proofErr w:type="spellStart"/>
            <w:r w:rsidRPr="00694027">
              <w:rPr>
                <w:rFonts w:ascii="Times New Roman" w:hAnsi="Times New Roman" w:cs="Times New Roman"/>
                <w:szCs w:val="22"/>
              </w:rPr>
              <w:t>Bhirkuti</w:t>
            </w:r>
            <w:proofErr w:type="spellEnd"/>
          </w:p>
        </w:tc>
        <w:tc>
          <w:tcPr>
            <w:tcW w:w="111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77</w:t>
            </w:r>
          </w:p>
        </w:tc>
        <w:tc>
          <w:tcPr>
            <w:tcW w:w="90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66</w:t>
            </w:r>
          </w:p>
        </w:tc>
        <w:tc>
          <w:tcPr>
            <w:tcW w:w="81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71.40</w:t>
            </w:r>
          </w:p>
        </w:tc>
        <w:tc>
          <w:tcPr>
            <w:tcW w:w="112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81</w:t>
            </w:r>
          </w:p>
        </w:tc>
        <w:tc>
          <w:tcPr>
            <w:tcW w:w="91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70</w:t>
            </w:r>
          </w:p>
        </w:tc>
        <w:tc>
          <w:tcPr>
            <w:tcW w:w="77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75.36</w:t>
            </w:r>
          </w:p>
        </w:tc>
        <w:tc>
          <w:tcPr>
            <w:tcW w:w="103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120.2</w:t>
            </w:r>
          </w:p>
        </w:tc>
        <w:tc>
          <w:tcPr>
            <w:tcW w:w="83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103.5</w:t>
            </w:r>
          </w:p>
        </w:tc>
        <w:tc>
          <w:tcPr>
            <w:tcW w:w="97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111.77</w:t>
            </w:r>
          </w:p>
        </w:tc>
      </w:tr>
      <w:tr w:rsidR="00300887" w:rsidRPr="00694027" w:rsidTr="00722748">
        <w:trPr>
          <w:trHeight w:val="302"/>
        </w:trPr>
        <w:tc>
          <w:tcPr>
            <w:tcW w:w="135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BL _4407</w:t>
            </w:r>
          </w:p>
        </w:tc>
        <w:tc>
          <w:tcPr>
            <w:tcW w:w="111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76</w:t>
            </w:r>
          </w:p>
        </w:tc>
        <w:tc>
          <w:tcPr>
            <w:tcW w:w="90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63</w:t>
            </w:r>
          </w:p>
        </w:tc>
        <w:tc>
          <w:tcPr>
            <w:tcW w:w="81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69.64</w:t>
            </w:r>
          </w:p>
        </w:tc>
        <w:tc>
          <w:tcPr>
            <w:tcW w:w="112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80</w:t>
            </w:r>
          </w:p>
        </w:tc>
        <w:tc>
          <w:tcPr>
            <w:tcW w:w="91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68</w:t>
            </w:r>
          </w:p>
        </w:tc>
        <w:tc>
          <w:tcPr>
            <w:tcW w:w="77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73.99</w:t>
            </w:r>
          </w:p>
        </w:tc>
        <w:tc>
          <w:tcPr>
            <w:tcW w:w="103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119.5</w:t>
            </w:r>
          </w:p>
        </w:tc>
        <w:tc>
          <w:tcPr>
            <w:tcW w:w="83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100.6</w:t>
            </w:r>
          </w:p>
        </w:tc>
        <w:tc>
          <w:tcPr>
            <w:tcW w:w="97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110.11</w:t>
            </w:r>
          </w:p>
        </w:tc>
      </w:tr>
      <w:tr w:rsidR="00300887" w:rsidRPr="00694027" w:rsidTr="00722748">
        <w:trPr>
          <w:trHeight w:val="302"/>
        </w:trPr>
        <w:tc>
          <w:tcPr>
            <w:tcW w:w="135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BL _4919</w:t>
            </w:r>
          </w:p>
        </w:tc>
        <w:tc>
          <w:tcPr>
            <w:tcW w:w="111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76</w:t>
            </w:r>
          </w:p>
        </w:tc>
        <w:tc>
          <w:tcPr>
            <w:tcW w:w="90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63</w:t>
            </w:r>
          </w:p>
        </w:tc>
        <w:tc>
          <w:tcPr>
            <w:tcW w:w="81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68.98</w:t>
            </w:r>
          </w:p>
        </w:tc>
        <w:tc>
          <w:tcPr>
            <w:tcW w:w="112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79</w:t>
            </w:r>
          </w:p>
        </w:tc>
        <w:tc>
          <w:tcPr>
            <w:tcW w:w="91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67</w:t>
            </w:r>
          </w:p>
        </w:tc>
        <w:tc>
          <w:tcPr>
            <w:tcW w:w="77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72.41</w:t>
            </w:r>
          </w:p>
        </w:tc>
        <w:tc>
          <w:tcPr>
            <w:tcW w:w="103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119.2</w:t>
            </w:r>
          </w:p>
        </w:tc>
        <w:tc>
          <w:tcPr>
            <w:tcW w:w="83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101.0</w:t>
            </w:r>
          </w:p>
        </w:tc>
        <w:tc>
          <w:tcPr>
            <w:tcW w:w="97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110.11</w:t>
            </w:r>
          </w:p>
        </w:tc>
      </w:tr>
      <w:tr w:rsidR="00300887" w:rsidRPr="00694027" w:rsidTr="00722748">
        <w:trPr>
          <w:trHeight w:val="302"/>
        </w:trPr>
        <w:tc>
          <w:tcPr>
            <w:tcW w:w="135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BL_4669</w:t>
            </w:r>
          </w:p>
        </w:tc>
        <w:tc>
          <w:tcPr>
            <w:tcW w:w="111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79</w:t>
            </w:r>
          </w:p>
        </w:tc>
        <w:tc>
          <w:tcPr>
            <w:tcW w:w="90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67</w:t>
            </w:r>
          </w:p>
        </w:tc>
        <w:tc>
          <w:tcPr>
            <w:tcW w:w="81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72.93</w:t>
            </w:r>
          </w:p>
        </w:tc>
        <w:tc>
          <w:tcPr>
            <w:tcW w:w="112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83</w:t>
            </w:r>
          </w:p>
        </w:tc>
        <w:tc>
          <w:tcPr>
            <w:tcW w:w="91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70</w:t>
            </w:r>
          </w:p>
        </w:tc>
        <w:tc>
          <w:tcPr>
            <w:tcW w:w="77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76.49</w:t>
            </w:r>
          </w:p>
        </w:tc>
        <w:tc>
          <w:tcPr>
            <w:tcW w:w="103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119.2</w:t>
            </w:r>
          </w:p>
        </w:tc>
        <w:tc>
          <w:tcPr>
            <w:tcW w:w="83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102.8</w:t>
            </w:r>
          </w:p>
        </w:tc>
        <w:tc>
          <w:tcPr>
            <w:tcW w:w="97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110.94</w:t>
            </w:r>
          </w:p>
        </w:tc>
      </w:tr>
      <w:tr w:rsidR="00300887" w:rsidRPr="00694027" w:rsidTr="00722748">
        <w:trPr>
          <w:trHeight w:val="302"/>
        </w:trPr>
        <w:tc>
          <w:tcPr>
            <w:tcW w:w="1359" w:type="dxa"/>
            <w:noWrap/>
            <w:hideMark/>
          </w:tcPr>
          <w:p w:rsidR="00300887" w:rsidRPr="00694027" w:rsidRDefault="00300887" w:rsidP="00722748">
            <w:pPr>
              <w:jc w:val="both"/>
              <w:rPr>
                <w:rFonts w:ascii="Times New Roman" w:hAnsi="Times New Roman" w:cs="Times New Roman"/>
                <w:szCs w:val="22"/>
              </w:rPr>
            </w:pPr>
            <w:proofErr w:type="spellStart"/>
            <w:r w:rsidRPr="00694027">
              <w:rPr>
                <w:rFonts w:ascii="Times New Roman" w:hAnsi="Times New Roman" w:cs="Times New Roman"/>
                <w:szCs w:val="22"/>
              </w:rPr>
              <w:t>Gautam</w:t>
            </w:r>
            <w:proofErr w:type="spellEnd"/>
          </w:p>
        </w:tc>
        <w:tc>
          <w:tcPr>
            <w:tcW w:w="111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81</w:t>
            </w:r>
          </w:p>
        </w:tc>
        <w:tc>
          <w:tcPr>
            <w:tcW w:w="90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69</w:t>
            </w:r>
          </w:p>
        </w:tc>
        <w:tc>
          <w:tcPr>
            <w:tcW w:w="81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74.69</w:t>
            </w:r>
          </w:p>
        </w:tc>
        <w:tc>
          <w:tcPr>
            <w:tcW w:w="112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84</w:t>
            </w:r>
          </w:p>
        </w:tc>
        <w:tc>
          <w:tcPr>
            <w:tcW w:w="91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73</w:t>
            </w:r>
          </w:p>
        </w:tc>
        <w:tc>
          <w:tcPr>
            <w:tcW w:w="77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78.53</w:t>
            </w:r>
          </w:p>
        </w:tc>
        <w:tc>
          <w:tcPr>
            <w:tcW w:w="103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120.7</w:t>
            </w:r>
          </w:p>
        </w:tc>
        <w:tc>
          <w:tcPr>
            <w:tcW w:w="83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104.8</w:t>
            </w:r>
          </w:p>
        </w:tc>
        <w:tc>
          <w:tcPr>
            <w:tcW w:w="97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112.66</w:t>
            </w:r>
          </w:p>
        </w:tc>
      </w:tr>
      <w:tr w:rsidR="00300887" w:rsidRPr="00694027" w:rsidTr="00722748">
        <w:trPr>
          <w:trHeight w:val="302"/>
        </w:trPr>
        <w:tc>
          <w:tcPr>
            <w:tcW w:w="135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_1179</w:t>
            </w:r>
          </w:p>
        </w:tc>
        <w:tc>
          <w:tcPr>
            <w:tcW w:w="111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79</w:t>
            </w:r>
          </w:p>
        </w:tc>
        <w:tc>
          <w:tcPr>
            <w:tcW w:w="90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68</w:t>
            </w:r>
          </w:p>
        </w:tc>
        <w:tc>
          <w:tcPr>
            <w:tcW w:w="81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73.15</w:t>
            </w:r>
          </w:p>
        </w:tc>
        <w:tc>
          <w:tcPr>
            <w:tcW w:w="112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83</w:t>
            </w:r>
          </w:p>
        </w:tc>
        <w:tc>
          <w:tcPr>
            <w:tcW w:w="91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70</w:t>
            </w:r>
          </w:p>
        </w:tc>
        <w:tc>
          <w:tcPr>
            <w:tcW w:w="77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76.71</w:t>
            </w:r>
          </w:p>
        </w:tc>
        <w:tc>
          <w:tcPr>
            <w:tcW w:w="103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120.3</w:t>
            </w:r>
          </w:p>
        </w:tc>
        <w:tc>
          <w:tcPr>
            <w:tcW w:w="83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103.4</w:t>
            </w:r>
          </w:p>
        </w:tc>
        <w:tc>
          <w:tcPr>
            <w:tcW w:w="97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111.82</w:t>
            </w:r>
          </w:p>
        </w:tc>
      </w:tr>
      <w:tr w:rsidR="00300887" w:rsidRPr="00694027" w:rsidTr="00722748">
        <w:trPr>
          <w:trHeight w:val="302"/>
        </w:trPr>
        <w:tc>
          <w:tcPr>
            <w:tcW w:w="135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_1346</w:t>
            </w:r>
          </w:p>
        </w:tc>
        <w:tc>
          <w:tcPr>
            <w:tcW w:w="111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78</w:t>
            </w:r>
          </w:p>
        </w:tc>
        <w:tc>
          <w:tcPr>
            <w:tcW w:w="90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64</w:t>
            </w:r>
          </w:p>
        </w:tc>
        <w:tc>
          <w:tcPr>
            <w:tcW w:w="81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70.96</w:t>
            </w:r>
          </w:p>
        </w:tc>
        <w:tc>
          <w:tcPr>
            <w:tcW w:w="112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82</w:t>
            </w:r>
          </w:p>
        </w:tc>
        <w:tc>
          <w:tcPr>
            <w:tcW w:w="91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68</w:t>
            </w:r>
          </w:p>
        </w:tc>
        <w:tc>
          <w:tcPr>
            <w:tcW w:w="77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74.67</w:t>
            </w:r>
          </w:p>
        </w:tc>
        <w:tc>
          <w:tcPr>
            <w:tcW w:w="103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119.7</w:t>
            </w:r>
          </w:p>
        </w:tc>
        <w:tc>
          <w:tcPr>
            <w:tcW w:w="83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101.2</w:t>
            </w:r>
          </w:p>
        </w:tc>
        <w:tc>
          <w:tcPr>
            <w:tcW w:w="97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110.49</w:t>
            </w:r>
          </w:p>
        </w:tc>
      </w:tr>
      <w:tr w:rsidR="00300887" w:rsidRPr="00694027" w:rsidTr="00722748">
        <w:trPr>
          <w:trHeight w:val="352"/>
        </w:trPr>
        <w:tc>
          <w:tcPr>
            <w:tcW w:w="135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_1350</w:t>
            </w:r>
          </w:p>
        </w:tc>
        <w:tc>
          <w:tcPr>
            <w:tcW w:w="111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75</w:t>
            </w:r>
          </w:p>
        </w:tc>
        <w:tc>
          <w:tcPr>
            <w:tcW w:w="90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62</w:t>
            </w:r>
          </w:p>
        </w:tc>
        <w:tc>
          <w:tcPr>
            <w:tcW w:w="81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68.54</w:t>
            </w:r>
          </w:p>
        </w:tc>
        <w:tc>
          <w:tcPr>
            <w:tcW w:w="112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79</w:t>
            </w:r>
          </w:p>
        </w:tc>
        <w:tc>
          <w:tcPr>
            <w:tcW w:w="91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67</w:t>
            </w:r>
          </w:p>
        </w:tc>
        <w:tc>
          <w:tcPr>
            <w:tcW w:w="77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72.63</w:t>
            </w:r>
          </w:p>
        </w:tc>
        <w:tc>
          <w:tcPr>
            <w:tcW w:w="103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119.0</w:t>
            </w:r>
          </w:p>
        </w:tc>
        <w:tc>
          <w:tcPr>
            <w:tcW w:w="83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101.2</w:t>
            </w:r>
          </w:p>
        </w:tc>
        <w:tc>
          <w:tcPr>
            <w:tcW w:w="97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110.16</w:t>
            </w:r>
          </w:p>
        </w:tc>
      </w:tr>
      <w:tr w:rsidR="00300887" w:rsidRPr="00694027" w:rsidTr="00722748">
        <w:trPr>
          <w:trHeight w:val="302"/>
        </w:trPr>
        <w:tc>
          <w:tcPr>
            <w:tcW w:w="135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_1369</w:t>
            </w:r>
          </w:p>
        </w:tc>
        <w:tc>
          <w:tcPr>
            <w:tcW w:w="111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80</w:t>
            </w:r>
          </w:p>
        </w:tc>
        <w:tc>
          <w:tcPr>
            <w:tcW w:w="90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68</w:t>
            </w:r>
          </w:p>
        </w:tc>
        <w:tc>
          <w:tcPr>
            <w:tcW w:w="81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73.81</w:t>
            </w:r>
          </w:p>
        </w:tc>
        <w:tc>
          <w:tcPr>
            <w:tcW w:w="112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83</w:t>
            </w:r>
          </w:p>
        </w:tc>
        <w:tc>
          <w:tcPr>
            <w:tcW w:w="91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70</w:t>
            </w:r>
          </w:p>
        </w:tc>
        <w:tc>
          <w:tcPr>
            <w:tcW w:w="77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76.93</w:t>
            </w:r>
          </w:p>
        </w:tc>
        <w:tc>
          <w:tcPr>
            <w:tcW w:w="103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120.2</w:t>
            </w:r>
          </w:p>
        </w:tc>
        <w:tc>
          <w:tcPr>
            <w:tcW w:w="83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102.7</w:t>
            </w:r>
          </w:p>
        </w:tc>
        <w:tc>
          <w:tcPr>
            <w:tcW w:w="97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111.47</w:t>
            </w:r>
          </w:p>
        </w:tc>
      </w:tr>
      <w:tr w:rsidR="00300887" w:rsidRPr="00694027" w:rsidTr="00722748">
        <w:trPr>
          <w:trHeight w:val="302"/>
        </w:trPr>
        <w:tc>
          <w:tcPr>
            <w:tcW w:w="135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_1381</w:t>
            </w:r>
          </w:p>
        </w:tc>
        <w:tc>
          <w:tcPr>
            <w:tcW w:w="111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79</w:t>
            </w:r>
          </w:p>
        </w:tc>
        <w:tc>
          <w:tcPr>
            <w:tcW w:w="90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64</w:t>
            </w:r>
          </w:p>
        </w:tc>
        <w:tc>
          <w:tcPr>
            <w:tcW w:w="81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71.40</w:t>
            </w:r>
          </w:p>
        </w:tc>
        <w:tc>
          <w:tcPr>
            <w:tcW w:w="112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82</w:t>
            </w:r>
          </w:p>
        </w:tc>
        <w:tc>
          <w:tcPr>
            <w:tcW w:w="91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68</w:t>
            </w:r>
          </w:p>
        </w:tc>
        <w:tc>
          <w:tcPr>
            <w:tcW w:w="77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75.12</w:t>
            </w:r>
          </w:p>
        </w:tc>
        <w:tc>
          <w:tcPr>
            <w:tcW w:w="103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120.2</w:t>
            </w:r>
          </w:p>
        </w:tc>
        <w:tc>
          <w:tcPr>
            <w:tcW w:w="83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101.2</w:t>
            </w:r>
          </w:p>
        </w:tc>
        <w:tc>
          <w:tcPr>
            <w:tcW w:w="97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110.80</w:t>
            </w:r>
          </w:p>
        </w:tc>
      </w:tr>
      <w:tr w:rsidR="00300887" w:rsidRPr="00694027" w:rsidTr="00722748">
        <w:trPr>
          <w:trHeight w:val="302"/>
        </w:trPr>
        <w:tc>
          <w:tcPr>
            <w:tcW w:w="135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_1384</w:t>
            </w:r>
          </w:p>
        </w:tc>
        <w:tc>
          <w:tcPr>
            <w:tcW w:w="111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80</w:t>
            </w:r>
          </w:p>
        </w:tc>
        <w:tc>
          <w:tcPr>
            <w:tcW w:w="90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68</w:t>
            </w:r>
          </w:p>
        </w:tc>
        <w:tc>
          <w:tcPr>
            <w:tcW w:w="81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73.81</w:t>
            </w:r>
          </w:p>
        </w:tc>
        <w:tc>
          <w:tcPr>
            <w:tcW w:w="112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84</w:t>
            </w:r>
          </w:p>
        </w:tc>
        <w:tc>
          <w:tcPr>
            <w:tcW w:w="91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71</w:t>
            </w:r>
          </w:p>
        </w:tc>
        <w:tc>
          <w:tcPr>
            <w:tcW w:w="77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77.61</w:t>
            </w:r>
          </w:p>
        </w:tc>
        <w:tc>
          <w:tcPr>
            <w:tcW w:w="103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119.3</w:t>
            </w:r>
          </w:p>
        </w:tc>
        <w:tc>
          <w:tcPr>
            <w:tcW w:w="83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103.0</w:t>
            </w:r>
          </w:p>
        </w:tc>
        <w:tc>
          <w:tcPr>
            <w:tcW w:w="97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111.18</w:t>
            </w:r>
          </w:p>
        </w:tc>
      </w:tr>
      <w:tr w:rsidR="00300887" w:rsidRPr="00694027" w:rsidTr="00722748">
        <w:trPr>
          <w:trHeight w:val="302"/>
        </w:trPr>
        <w:tc>
          <w:tcPr>
            <w:tcW w:w="135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_1386</w:t>
            </w:r>
          </w:p>
        </w:tc>
        <w:tc>
          <w:tcPr>
            <w:tcW w:w="111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81</w:t>
            </w:r>
          </w:p>
        </w:tc>
        <w:tc>
          <w:tcPr>
            <w:tcW w:w="90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72</w:t>
            </w:r>
          </w:p>
        </w:tc>
        <w:tc>
          <w:tcPr>
            <w:tcW w:w="81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76.45</w:t>
            </w:r>
          </w:p>
        </w:tc>
        <w:tc>
          <w:tcPr>
            <w:tcW w:w="112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85</w:t>
            </w:r>
          </w:p>
        </w:tc>
        <w:tc>
          <w:tcPr>
            <w:tcW w:w="91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75</w:t>
            </w:r>
          </w:p>
        </w:tc>
        <w:tc>
          <w:tcPr>
            <w:tcW w:w="77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80.33</w:t>
            </w:r>
          </w:p>
        </w:tc>
        <w:tc>
          <w:tcPr>
            <w:tcW w:w="103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120.6</w:t>
            </w:r>
          </w:p>
        </w:tc>
        <w:tc>
          <w:tcPr>
            <w:tcW w:w="83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106.3</w:t>
            </w:r>
          </w:p>
        </w:tc>
        <w:tc>
          <w:tcPr>
            <w:tcW w:w="97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113.34</w:t>
            </w:r>
          </w:p>
        </w:tc>
      </w:tr>
      <w:tr w:rsidR="00300887" w:rsidRPr="00694027" w:rsidTr="00722748">
        <w:trPr>
          <w:trHeight w:val="302"/>
        </w:trPr>
        <w:tc>
          <w:tcPr>
            <w:tcW w:w="135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_1387</w:t>
            </w:r>
          </w:p>
        </w:tc>
        <w:tc>
          <w:tcPr>
            <w:tcW w:w="111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79</w:t>
            </w:r>
          </w:p>
        </w:tc>
        <w:tc>
          <w:tcPr>
            <w:tcW w:w="90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68</w:t>
            </w:r>
          </w:p>
        </w:tc>
        <w:tc>
          <w:tcPr>
            <w:tcW w:w="81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73.59</w:t>
            </w:r>
          </w:p>
        </w:tc>
        <w:tc>
          <w:tcPr>
            <w:tcW w:w="112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83</w:t>
            </w:r>
          </w:p>
        </w:tc>
        <w:tc>
          <w:tcPr>
            <w:tcW w:w="91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72</w:t>
            </w:r>
          </w:p>
        </w:tc>
        <w:tc>
          <w:tcPr>
            <w:tcW w:w="77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77.61</w:t>
            </w:r>
          </w:p>
        </w:tc>
        <w:tc>
          <w:tcPr>
            <w:tcW w:w="103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120.6</w:t>
            </w:r>
          </w:p>
        </w:tc>
        <w:tc>
          <w:tcPr>
            <w:tcW w:w="83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104.5</w:t>
            </w:r>
          </w:p>
        </w:tc>
        <w:tc>
          <w:tcPr>
            <w:tcW w:w="97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112.51</w:t>
            </w:r>
          </w:p>
        </w:tc>
      </w:tr>
      <w:tr w:rsidR="00300887" w:rsidRPr="00694027" w:rsidTr="00722748">
        <w:trPr>
          <w:trHeight w:val="302"/>
        </w:trPr>
        <w:tc>
          <w:tcPr>
            <w:tcW w:w="135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_1413</w:t>
            </w:r>
          </w:p>
        </w:tc>
        <w:tc>
          <w:tcPr>
            <w:tcW w:w="111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80</w:t>
            </w:r>
          </w:p>
        </w:tc>
        <w:tc>
          <w:tcPr>
            <w:tcW w:w="90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65</w:t>
            </w:r>
          </w:p>
        </w:tc>
        <w:tc>
          <w:tcPr>
            <w:tcW w:w="81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72.28</w:t>
            </w:r>
          </w:p>
        </w:tc>
        <w:tc>
          <w:tcPr>
            <w:tcW w:w="112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84</w:t>
            </w:r>
          </w:p>
        </w:tc>
        <w:tc>
          <w:tcPr>
            <w:tcW w:w="91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71</w:t>
            </w:r>
          </w:p>
        </w:tc>
        <w:tc>
          <w:tcPr>
            <w:tcW w:w="77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77.38</w:t>
            </w:r>
          </w:p>
        </w:tc>
        <w:tc>
          <w:tcPr>
            <w:tcW w:w="103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120.2</w:t>
            </w:r>
          </w:p>
        </w:tc>
        <w:tc>
          <w:tcPr>
            <w:tcW w:w="83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102.9</w:t>
            </w:r>
          </w:p>
        </w:tc>
        <w:tc>
          <w:tcPr>
            <w:tcW w:w="97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111.59</w:t>
            </w:r>
          </w:p>
        </w:tc>
      </w:tr>
      <w:tr w:rsidR="00300887" w:rsidRPr="00694027" w:rsidTr="00722748">
        <w:trPr>
          <w:trHeight w:val="302"/>
        </w:trPr>
        <w:tc>
          <w:tcPr>
            <w:tcW w:w="135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_1417</w:t>
            </w:r>
          </w:p>
        </w:tc>
        <w:tc>
          <w:tcPr>
            <w:tcW w:w="111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79</w:t>
            </w:r>
          </w:p>
        </w:tc>
        <w:tc>
          <w:tcPr>
            <w:tcW w:w="90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67</w:t>
            </w:r>
          </w:p>
        </w:tc>
        <w:tc>
          <w:tcPr>
            <w:tcW w:w="81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73.15</w:t>
            </w:r>
          </w:p>
        </w:tc>
        <w:tc>
          <w:tcPr>
            <w:tcW w:w="112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83</w:t>
            </w:r>
          </w:p>
        </w:tc>
        <w:tc>
          <w:tcPr>
            <w:tcW w:w="91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70</w:t>
            </w:r>
          </w:p>
        </w:tc>
        <w:tc>
          <w:tcPr>
            <w:tcW w:w="77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76.70</w:t>
            </w:r>
          </w:p>
        </w:tc>
        <w:tc>
          <w:tcPr>
            <w:tcW w:w="103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119.9</w:t>
            </w:r>
          </w:p>
        </w:tc>
        <w:tc>
          <w:tcPr>
            <w:tcW w:w="83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102.6</w:t>
            </w:r>
          </w:p>
        </w:tc>
        <w:tc>
          <w:tcPr>
            <w:tcW w:w="97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111.26</w:t>
            </w:r>
          </w:p>
        </w:tc>
      </w:tr>
      <w:tr w:rsidR="00300887" w:rsidRPr="00694027" w:rsidTr="00722748">
        <w:trPr>
          <w:trHeight w:val="302"/>
        </w:trPr>
        <w:tc>
          <w:tcPr>
            <w:tcW w:w="135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_1420</w:t>
            </w:r>
          </w:p>
        </w:tc>
        <w:tc>
          <w:tcPr>
            <w:tcW w:w="111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80</w:t>
            </w:r>
          </w:p>
        </w:tc>
        <w:tc>
          <w:tcPr>
            <w:tcW w:w="90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67</w:t>
            </w:r>
          </w:p>
        </w:tc>
        <w:tc>
          <w:tcPr>
            <w:tcW w:w="81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73.37</w:t>
            </w:r>
          </w:p>
        </w:tc>
        <w:tc>
          <w:tcPr>
            <w:tcW w:w="112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83</w:t>
            </w:r>
          </w:p>
        </w:tc>
        <w:tc>
          <w:tcPr>
            <w:tcW w:w="91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71</w:t>
            </w:r>
          </w:p>
        </w:tc>
        <w:tc>
          <w:tcPr>
            <w:tcW w:w="77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76.93</w:t>
            </w:r>
          </w:p>
        </w:tc>
        <w:tc>
          <w:tcPr>
            <w:tcW w:w="103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120.5</w:t>
            </w:r>
          </w:p>
        </w:tc>
        <w:tc>
          <w:tcPr>
            <w:tcW w:w="83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102.9</w:t>
            </w:r>
          </w:p>
        </w:tc>
        <w:tc>
          <w:tcPr>
            <w:tcW w:w="97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111.76</w:t>
            </w:r>
          </w:p>
        </w:tc>
      </w:tr>
      <w:tr w:rsidR="00300887" w:rsidRPr="00694027" w:rsidTr="00722748">
        <w:trPr>
          <w:trHeight w:val="302"/>
        </w:trPr>
        <w:tc>
          <w:tcPr>
            <w:tcW w:w="135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NL_ 1368</w:t>
            </w:r>
          </w:p>
        </w:tc>
        <w:tc>
          <w:tcPr>
            <w:tcW w:w="111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81</w:t>
            </w:r>
          </w:p>
        </w:tc>
        <w:tc>
          <w:tcPr>
            <w:tcW w:w="90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68</w:t>
            </w:r>
          </w:p>
        </w:tc>
        <w:tc>
          <w:tcPr>
            <w:tcW w:w="81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74.25</w:t>
            </w:r>
          </w:p>
        </w:tc>
        <w:tc>
          <w:tcPr>
            <w:tcW w:w="112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84</w:t>
            </w:r>
          </w:p>
        </w:tc>
        <w:tc>
          <w:tcPr>
            <w:tcW w:w="91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71</w:t>
            </w:r>
          </w:p>
        </w:tc>
        <w:tc>
          <w:tcPr>
            <w:tcW w:w="77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77.61</w:t>
            </w:r>
          </w:p>
        </w:tc>
        <w:tc>
          <w:tcPr>
            <w:tcW w:w="103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120.2</w:t>
            </w:r>
          </w:p>
        </w:tc>
        <w:tc>
          <w:tcPr>
            <w:tcW w:w="83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104.8</w:t>
            </w:r>
          </w:p>
        </w:tc>
        <w:tc>
          <w:tcPr>
            <w:tcW w:w="97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112.47</w:t>
            </w:r>
          </w:p>
        </w:tc>
      </w:tr>
      <w:tr w:rsidR="00300887" w:rsidRPr="00694027" w:rsidTr="00722748">
        <w:trPr>
          <w:trHeight w:val="302"/>
        </w:trPr>
        <w:tc>
          <w:tcPr>
            <w:tcW w:w="135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NL_ 1376</w:t>
            </w:r>
          </w:p>
        </w:tc>
        <w:tc>
          <w:tcPr>
            <w:tcW w:w="111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80</w:t>
            </w:r>
          </w:p>
        </w:tc>
        <w:tc>
          <w:tcPr>
            <w:tcW w:w="90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66</w:t>
            </w:r>
          </w:p>
        </w:tc>
        <w:tc>
          <w:tcPr>
            <w:tcW w:w="81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72.93</w:t>
            </w:r>
          </w:p>
        </w:tc>
        <w:tc>
          <w:tcPr>
            <w:tcW w:w="112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83</w:t>
            </w:r>
          </w:p>
        </w:tc>
        <w:tc>
          <w:tcPr>
            <w:tcW w:w="91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69</w:t>
            </w:r>
          </w:p>
        </w:tc>
        <w:tc>
          <w:tcPr>
            <w:tcW w:w="77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76.25</w:t>
            </w:r>
          </w:p>
        </w:tc>
        <w:tc>
          <w:tcPr>
            <w:tcW w:w="103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119.9</w:t>
            </w:r>
          </w:p>
        </w:tc>
        <w:tc>
          <w:tcPr>
            <w:tcW w:w="83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101.6</w:t>
            </w:r>
          </w:p>
        </w:tc>
        <w:tc>
          <w:tcPr>
            <w:tcW w:w="97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110.80</w:t>
            </w:r>
          </w:p>
        </w:tc>
      </w:tr>
      <w:tr w:rsidR="00300887" w:rsidRPr="00694027" w:rsidTr="00722748">
        <w:trPr>
          <w:trHeight w:val="302"/>
        </w:trPr>
        <w:tc>
          <w:tcPr>
            <w:tcW w:w="135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NL_ 1404</w:t>
            </w:r>
          </w:p>
        </w:tc>
        <w:tc>
          <w:tcPr>
            <w:tcW w:w="111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75</w:t>
            </w:r>
          </w:p>
        </w:tc>
        <w:tc>
          <w:tcPr>
            <w:tcW w:w="90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64</w:t>
            </w:r>
          </w:p>
        </w:tc>
        <w:tc>
          <w:tcPr>
            <w:tcW w:w="81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69.86</w:t>
            </w:r>
          </w:p>
        </w:tc>
        <w:tc>
          <w:tcPr>
            <w:tcW w:w="112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80</w:t>
            </w:r>
          </w:p>
        </w:tc>
        <w:tc>
          <w:tcPr>
            <w:tcW w:w="91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69</w:t>
            </w:r>
          </w:p>
        </w:tc>
        <w:tc>
          <w:tcPr>
            <w:tcW w:w="77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74.43</w:t>
            </w:r>
          </w:p>
        </w:tc>
        <w:tc>
          <w:tcPr>
            <w:tcW w:w="103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119.3</w:t>
            </w:r>
          </w:p>
        </w:tc>
        <w:tc>
          <w:tcPr>
            <w:tcW w:w="83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102.7</w:t>
            </w:r>
          </w:p>
        </w:tc>
        <w:tc>
          <w:tcPr>
            <w:tcW w:w="97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111.01</w:t>
            </w:r>
          </w:p>
        </w:tc>
      </w:tr>
      <w:tr w:rsidR="00300887" w:rsidRPr="00694027" w:rsidTr="00722748">
        <w:trPr>
          <w:trHeight w:val="302"/>
        </w:trPr>
        <w:tc>
          <w:tcPr>
            <w:tcW w:w="135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NL_ 1412</w:t>
            </w:r>
          </w:p>
        </w:tc>
        <w:tc>
          <w:tcPr>
            <w:tcW w:w="111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80</w:t>
            </w:r>
          </w:p>
        </w:tc>
        <w:tc>
          <w:tcPr>
            <w:tcW w:w="90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68</w:t>
            </w:r>
          </w:p>
        </w:tc>
        <w:tc>
          <w:tcPr>
            <w:tcW w:w="81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74.03</w:t>
            </w:r>
          </w:p>
        </w:tc>
        <w:tc>
          <w:tcPr>
            <w:tcW w:w="112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84</w:t>
            </w:r>
          </w:p>
        </w:tc>
        <w:tc>
          <w:tcPr>
            <w:tcW w:w="91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72</w:t>
            </w:r>
          </w:p>
        </w:tc>
        <w:tc>
          <w:tcPr>
            <w:tcW w:w="77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78.29</w:t>
            </w:r>
          </w:p>
        </w:tc>
        <w:tc>
          <w:tcPr>
            <w:tcW w:w="103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120.2</w:t>
            </w:r>
          </w:p>
        </w:tc>
        <w:tc>
          <w:tcPr>
            <w:tcW w:w="83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103.3</w:t>
            </w:r>
          </w:p>
        </w:tc>
        <w:tc>
          <w:tcPr>
            <w:tcW w:w="97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111.76</w:t>
            </w:r>
          </w:p>
        </w:tc>
      </w:tr>
      <w:tr w:rsidR="00300887" w:rsidRPr="00694027" w:rsidTr="00722748">
        <w:trPr>
          <w:trHeight w:val="302"/>
        </w:trPr>
        <w:tc>
          <w:tcPr>
            <w:tcW w:w="135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Mean</w:t>
            </w:r>
          </w:p>
        </w:tc>
        <w:tc>
          <w:tcPr>
            <w:tcW w:w="111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78.75</w:t>
            </w:r>
          </w:p>
        </w:tc>
        <w:tc>
          <w:tcPr>
            <w:tcW w:w="90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66.18</w:t>
            </w:r>
          </w:p>
        </w:tc>
        <w:tc>
          <w:tcPr>
            <w:tcW w:w="81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72.46</w:t>
            </w:r>
          </w:p>
        </w:tc>
        <w:tc>
          <w:tcPr>
            <w:tcW w:w="112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82.48</w:t>
            </w:r>
          </w:p>
        </w:tc>
        <w:tc>
          <w:tcPr>
            <w:tcW w:w="91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70.13</w:t>
            </w:r>
          </w:p>
        </w:tc>
        <w:tc>
          <w:tcPr>
            <w:tcW w:w="77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76.3</w:t>
            </w:r>
          </w:p>
        </w:tc>
        <w:tc>
          <w:tcPr>
            <w:tcW w:w="103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120.0</w:t>
            </w:r>
          </w:p>
        </w:tc>
        <w:tc>
          <w:tcPr>
            <w:tcW w:w="83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103</w:t>
            </w:r>
          </w:p>
        </w:tc>
        <w:tc>
          <w:tcPr>
            <w:tcW w:w="97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111.4</w:t>
            </w:r>
          </w:p>
        </w:tc>
      </w:tr>
      <w:tr w:rsidR="00300887" w:rsidRPr="00694027" w:rsidTr="00722748">
        <w:trPr>
          <w:trHeight w:val="302"/>
        </w:trPr>
        <w:tc>
          <w:tcPr>
            <w:tcW w:w="135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CV%</w:t>
            </w:r>
          </w:p>
        </w:tc>
        <w:tc>
          <w:tcPr>
            <w:tcW w:w="111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1.50</w:t>
            </w:r>
          </w:p>
        </w:tc>
        <w:tc>
          <w:tcPr>
            <w:tcW w:w="90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2.77</w:t>
            </w:r>
          </w:p>
        </w:tc>
        <w:tc>
          <w:tcPr>
            <w:tcW w:w="81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1.77</w:t>
            </w:r>
          </w:p>
        </w:tc>
        <w:tc>
          <w:tcPr>
            <w:tcW w:w="112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w:t>
            </w:r>
          </w:p>
        </w:tc>
        <w:tc>
          <w:tcPr>
            <w:tcW w:w="91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3.14</w:t>
            </w:r>
          </w:p>
        </w:tc>
        <w:tc>
          <w:tcPr>
            <w:tcW w:w="77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1.8</w:t>
            </w:r>
          </w:p>
        </w:tc>
        <w:tc>
          <w:tcPr>
            <w:tcW w:w="103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0.67</w:t>
            </w:r>
          </w:p>
        </w:tc>
        <w:tc>
          <w:tcPr>
            <w:tcW w:w="83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w:t>
            </w:r>
          </w:p>
        </w:tc>
        <w:tc>
          <w:tcPr>
            <w:tcW w:w="97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w:t>
            </w:r>
          </w:p>
        </w:tc>
      </w:tr>
      <w:tr w:rsidR="00300887" w:rsidRPr="00694027" w:rsidTr="00722748">
        <w:trPr>
          <w:trHeight w:val="302"/>
        </w:trPr>
        <w:tc>
          <w:tcPr>
            <w:tcW w:w="1359" w:type="dxa"/>
            <w:noWrap/>
            <w:hideMark/>
          </w:tcPr>
          <w:p w:rsidR="00300887" w:rsidRPr="00694027" w:rsidRDefault="00300887" w:rsidP="00722748">
            <w:pPr>
              <w:jc w:val="both"/>
              <w:rPr>
                <w:rFonts w:ascii="Times New Roman" w:hAnsi="Times New Roman" w:cs="Times New Roman"/>
                <w:szCs w:val="22"/>
                <w:vertAlign w:val="subscript"/>
              </w:rPr>
            </w:pPr>
            <w:r w:rsidRPr="00694027">
              <w:rPr>
                <w:rFonts w:ascii="Times New Roman" w:hAnsi="Times New Roman" w:cs="Times New Roman"/>
                <w:szCs w:val="22"/>
              </w:rPr>
              <w:t>LSD</w:t>
            </w:r>
            <w:r w:rsidRPr="00694027">
              <w:rPr>
                <w:rFonts w:ascii="Times New Roman" w:hAnsi="Times New Roman" w:cs="Times New Roman"/>
                <w:szCs w:val="22"/>
                <w:vertAlign w:val="subscript"/>
              </w:rPr>
              <w:t>0.05</w:t>
            </w:r>
          </w:p>
        </w:tc>
        <w:tc>
          <w:tcPr>
            <w:tcW w:w="111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2.40</w:t>
            </w:r>
          </w:p>
        </w:tc>
        <w:tc>
          <w:tcPr>
            <w:tcW w:w="90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3.83</w:t>
            </w:r>
          </w:p>
        </w:tc>
        <w:tc>
          <w:tcPr>
            <w:tcW w:w="81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1.71</w:t>
            </w:r>
          </w:p>
        </w:tc>
        <w:tc>
          <w:tcPr>
            <w:tcW w:w="112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w:t>
            </w:r>
          </w:p>
        </w:tc>
        <w:tc>
          <w:tcPr>
            <w:tcW w:w="91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4.99</w:t>
            </w:r>
          </w:p>
        </w:tc>
        <w:tc>
          <w:tcPr>
            <w:tcW w:w="77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1.5</w:t>
            </w:r>
          </w:p>
        </w:tc>
        <w:tc>
          <w:tcPr>
            <w:tcW w:w="103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w:t>
            </w:r>
          </w:p>
        </w:tc>
        <w:tc>
          <w:tcPr>
            <w:tcW w:w="83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5.21</w:t>
            </w:r>
          </w:p>
        </w:tc>
        <w:tc>
          <w:tcPr>
            <w:tcW w:w="97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1.4</w:t>
            </w:r>
          </w:p>
        </w:tc>
      </w:tr>
      <w:tr w:rsidR="00300887" w:rsidRPr="00694027" w:rsidTr="00722748">
        <w:trPr>
          <w:trHeight w:val="302"/>
        </w:trPr>
        <w:tc>
          <w:tcPr>
            <w:tcW w:w="135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lastRenderedPageBreak/>
              <w:t>F-test</w:t>
            </w:r>
          </w:p>
        </w:tc>
        <w:tc>
          <w:tcPr>
            <w:tcW w:w="111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w:t>
            </w:r>
          </w:p>
        </w:tc>
        <w:tc>
          <w:tcPr>
            <w:tcW w:w="90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w:t>
            </w:r>
          </w:p>
        </w:tc>
        <w:tc>
          <w:tcPr>
            <w:tcW w:w="81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w:t>
            </w:r>
          </w:p>
        </w:tc>
        <w:tc>
          <w:tcPr>
            <w:tcW w:w="112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w:t>
            </w:r>
          </w:p>
        </w:tc>
        <w:tc>
          <w:tcPr>
            <w:tcW w:w="91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w:t>
            </w:r>
          </w:p>
        </w:tc>
        <w:tc>
          <w:tcPr>
            <w:tcW w:w="77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w:t>
            </w:r>
          </w:p>
        </w:tc>
        <w:tc>
          <w:tcPr>
            <w:tcW w:w="103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w:t>
            </w:r>
          </w:p>
        </w:tc>
        <w:tc>
          <w:tcPr>
            <w:tcW w:w="83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w:t>
            </w:r>
          </w:p>
        </w:tc>
        <w:tc>
          <w:tcPr>
            <w:tcW w:w="97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w:t>
            </w:r>
          </w:p>
        </w:tc>
      </w:tr>
    </w:tbl>
    <w:p w:rsidR="00300887" w:rsidRDefault="00300887" w:rsidP="008B288C">
      <w:pPr>
        <w:jc w:val="both"/>
        <w:rPr>
          <w:rFonts w:ascii="Times New Roman" w:hAnsi="Times New Roman" w:cs="Times New Roman"/>
          <w:sz w:val="24"/>
          <w:szCs w:val="24"/>
        </w:rPr>
      </w:pPr>
      <w:r w:rsidRPr="00694027">
        <w:rPr>
          <w:rFonts w:ascii="Times New Roman" w:hAnsi="Times New Roman" w:cs="Times New Roman"/>
          <w:szCs w:val="22"/>
        </w:rPr>
        <w:t>CV: coefficient of variation, LSD</w:t>
      </w:r>
      <w:r w:rsidRPr="00694027">
        <w:rPr>
          <w:rFonts w:ascii="Times New Roman" w:hAnsi="Times New Roman" w:cs="Times New Roman"/>
          <w:szCs w:val="22"/>
          <w:vertAlign w:val="subscript"/>
        </w:rPr>
        <w:t>0.05</w:t>
      </w:r>
      <w:r w:rsidRPr="00694027">
        <w:rPr>
          <w:rFonts w:ascii="Times New Roman" w:hAnsi="Times New Roman" w:cs="Times New Roman"/>
          <w:szCs w:val="22"/>
        </w:rPr>
        <w:t>: Least significant difference, * significant at 0.05 level of significance, **significant at 0.01 level of significance, *** significance at 0.001 level of significance.</w:t>
      </w:r>
    </w:p>
    <w:p w:rsidR="00300887" w:rsidRDefault="00300887" w:rsidP="008B288C">
      <w:pPr>
        <w:jc w:val="both"/>
        <w:rPr>
          <w:rFonts w:ascii="Times New Roman" w:hAnsi="Times New Roman" w:cs="Times New Roman"/>
          <w:sz w:val="24"/>
          <w:szCs w:val="24"/>
        </w:rPr>
      </w:pPr>
    </w:p>
    <w:p w:rsidR="00300887" w:rsidRPr="00694027" w:rsidRDefault="00300887" w:rsidP="00300887">
      <w:pPr>
        <w:spacing w:after="0" w:line="360" w:lineRule="auto"/>
        <w:jc w:val="both"/>
        <w:rPr>
          <w:rFonts w:ascii="Times New Roman" w:hAnsi="Times New Roman" w:cs="Times New Roman"/>
          <w:szCs w:val="22"/>
        </w:rPr>
      </w:pPr>
      <w:r w:rsidRPr="00694027">
        <w:rPr>
          <w:rFonts w:ascii="Times New Roman" w:hAnsi="Times New Roman" w:cs="Times New Roman"/>
          <w:szCs w:val="22"/>
        </w:rPr>
        <w:t xml:space="preserve">Table 4: Differential response under timely and late sowing conditions among genotype on CC, PH, </w:t>
      </w:r>
      <w:proofErr w:type="gramStart"/>
      <w:r w:rsidRPr="00694027">
        <w:rPr>
          <w:rFonts w:ascii="Times New Roman" w:hAnsi="Times New Roman" w:cs="Times New Roman"/>
          <w:szCs w:val="22"/>
        </w:rPr>
        <w:t>SL</w:t>
      </w:r>
      <w:proofErr w:type="gramEnd"/>
      <w:r w:rsidRPr="00694027">
        <w:rPr>
          <w:rFonts w:ascii="Times New Roman" w:hAnsi="Times New Roman" w:cs="Times New Roman"/>
          <w:szCs w:val="22"/>
        </w:rPr>
        <w:t>.</w:t>
      </w:r>
    </w:p>
    <w:tbl>
      <w:tblPr>
        <w:tblStyle w:val="TableGrid"/>
        <w:tblW w:w="0" w:type="auto"/>
        <w:tblInd w:w="-432" w:type="dxa"/>
        <w:tblLook w:val="04A0" w:firstRow="1" w:lastRow="0" w:firstColumn="1" w:lastColumn="0" w:noHBand="0" w:noVBand="1"/>
      </w:tblPr>
      <w:tblGrid>
        <w:gridCol w:w="1325"/>
        <w:gridCol w:w="999"/>
        <w:gridCol w:w="806"/>
        <w:gridCol w:w="868"/>
        <w:gridCol w:w="1083"/>
        <w:gridCol w:w="874"/>
        <w:gridCol w:w="876"/>
        <w:gridCol w:w="1142"/>
        <w:gridCol w:w="921"/>
        <w:gridCol w:w="876"/>
      </w:tblGrid>
      <w:tr w:rsidR="00300887" w:rsidRPr="00694027" w:rsidTr="00722748">
        <w:trPr>
          <w:trHeight w:val="300"/>
        </w:trPr>
        <w:tc>
          <w:tcPr>
            <w:tcW w:w="1325"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Genotype </w:t>
            </w:r>
          </w:p>
        </w:tc>
        <w:tc>
          <w:tcPr>
            <w:tcW w:w="2673" w:type="dxa"/>
            <w:gridSpan w:val="3"/>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         Chlorophyll content </w:t>
            </w:r>
          </w:p>
        </w:tc>
        <w:tc>
          <w:tcPr>
            <w:tcW w:w="2656" w:type="dxa"/>
            <w:gridSpan w:val="3"/>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            Plant height </w:t>
            </w:r>
          </w:p>
        </w:tc>
        <w:tc>
          <w:tcPr>
            <w:tcW w:w="2762" w:type="dxa"/>
            <w:gridSpan w:val="3"/>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              Spike length</w:t>
            </w:r>
          </w:p>
        </w:tc>
      </w:tr>
      <w:tr w:rsidR="00300887" w:rsidRPr="00694027" w:rsidTr="00722748">
        <w:trPr>
          <w:trHeight w:val="300"/>
        </w:trPr>
        <w:tc>
          <w:tcPr>
            <w:tcW w:w="1325" w:type="dxa"/>
            <w:noWrap/>
            <w:hideMark/>
          </w:tcPr>
          <w:p w:rsidR="00300887" w:rsidRPr="00694027" w:rsidRDefault="00300887" w:rsidP="00722748">
            <w:pPr>
              <w:jc w:val="both"/>
              <w:rPr>
                <w:rFonts w:ascii="Times New Roman" w:hAnsi="Times New Roman" w:cs="Times New Roman"/>
                <w:szCs w:val="22"/>
              </w:rPr>
            </w:pPr>
          </w:p>
        </w:tc>
        <w:tc>
          <w:tcPr>
            <w:tcW w:w="9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timely sown </w:t>
            </w:r>
          </w:p>
        </w:tc>
        <w:tc>
          <w:tcPr>
            <w:tcW w:w="80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late sown</w:t>
            </w:r>
          </w:p>
        </w:tc>
        <w:tc>
          <w:tcPr>
            <w:tcW w:w="868"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overall</w:t>
            </w:r>
          </w:p>
        </w:tc>
        <w:tc>
          <w:tcPr>
            <w:tcW w:w="108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timely sown </w:t>
            </w:r>
          </w:p>
        </w:tc>
        <w:tc>
          <w:tcPr>
            <w:tcW w:w="87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late sown</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Overall</w:t>
            </w:r>
          </w:p>
        </w:tc>
        <w:tc>
          <w:tcPr>
            <w:tcW w:w="114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timely sown </w:t>
            </w:r>
          </w:p>
        </w:tc>
        <w:tc>
          <w:tcPr>
            <w:tcW w:w="92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late sown</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Overall</w:t>
            </w:r>
          </w:p>
        </w:tc>
      </w:tr>
      <w:tr w:rsidR="00300887" w:rsidRPr="00694027" w:rsidTr="00722748">
        <w:trPr>
          <w:trHeight w:val="300"/>
        </w:trPr>
        <w:tc>
          <w:tcPr>
            <w:tcW w:w="1325" w:type="dxa"/>
            <w:noWrap/>
            <w:hideMark/>
          </w:tcPr>
          <w:p w:rsidR="00300887" w:rsidRPr="00694027" w:rsidRDefault="00300887" w:rsidP="00722748">
            <w:pPr>
              <w:jc w:val="both"/>
              <w:rPr>
                <w:rFonts w:ascii="Times New Roman" w:hAnsi="Times New Roman" w:cs="Times New Roman"/>
                <w:szCs w:val="22"/>
              </w:rPr>
            </w:pPr>
            <w:proofErr w:type="spellStart"/>
            <w:r w:rsidRPr="00694027">
              <w:rPr>
                <w:rFonts w:ascii="Times New Roman" w:hAnsi="Times New Roman" w:cs="Times New Roman"/>
                <w:szCs w:val="22"/>
              </w:rPr>
              <w:t>Bhirkuti</w:t>
            </w:r>
            <w:proofErr w:type="spellEnd"/>
          </w:p>
        </w:tc>
        <w:tc>
          <w:tcPr>
            <w:tcW w:w="9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40.6</w:t>
            </w:r>
          </w:p>
        </w:tc>
        <w:tc>
          <w:tcPr>
            <w:tcW w:w="80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35.9</w:t>
            </w:r>
          </w:p>
        </w:tc>
        <w:tc>
          <w:tcPr>
            <w:tcW w:w="868"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38.05</w:t>
            </w:r>
          </w:p>
        </w:tc>
        <w:tc>
          <w:tcPr>
            <w:tcW w:w="108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94.5</w:t>
            </w:r>
          </w:p>
        </w:tc>
        <w:tc>
          <w:tcPr>
            <w:tcW w:w="87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87.1</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89.89</w:t>
            </w:r>
          </w:p>
        </w:tc>
        <w:tc>
          <w:tcPr>
            <w:tcW w:w="114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11.5</w:t>
            </w:r>
          </w:p>
        </w:tc>
        <w:tc>
          <w:tcPr>
            <w:tcW w:w="92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10.4</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11.0</w:t>
            </w:r>
          </w:p>
        </w:tc>
      </w:tr>
      <w:tr w:rsidR="00300887" w:rsidRPr="00694027" w:rsidTr="00722748">
        <w:trPr>
          <w:trHeight w:val="300"/>
        </w:trPr>
        <w:tc>
          <w:tcPr>
            <w:tcW w:w="1325"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BL _4407</w:t>
            </w:r>
          </w:p>
        </w:tc>
        <w:tc>
          <w:tcPr>
            <w:tcW w:w="9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42.5</w:t>
            </w:r>
          </w:p>
        </w:tc>
        <w:tc>
          <w:tcPr>
            <w:tcW w:w="80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36.3</w:t>
            </w:r>
          </w:p>
        </w:tc>
        <w:tc>
          <w:tcPr>
            <w:tcW w:w="868"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39.17</w:t>
            </w:r>
          </w:p>
        </w:tc>
        <w:tc>
          <w:tcPr>
            <w:tcW w:w="108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86.4</w:t>
            </w:r>
          </w:p>
        </w:tc>
        <w:tc>
          <w:tcPr>
            <w:tcW w:w="87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81.5</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84.23</w:t>
            </w:r>
          </w:p>
        </w:tc>
        <w:tc>
          <w:tcPr>
            <w:tcW w:w="114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10.1</w:t>
            </w:r>
          </w:p>
        </w:tc>
        <w:tc>
          <w:tcPr>
            <w:tcW w:w="92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9.9</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10.0</w:t>
            </w:r>
          </w:p>
        </w:tc>
      </w:tr>
      <w:tr w:rsidR="00300887" w:rsidRPr="00694027" w:rsidTr="00722748">
        <w:trPr>
          <w:trHeight w:val="300"/>
        </w:trPr>
        <w:tc>
          <w:tcPr>
            <w:tcW w:w="1325"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BL _4919</w:t>
            </w:r>
          </w:p>
        </w:tc>
        <w:tc>
          <w:tcPr>
            <w:tcW w:w="9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41.8</w:t>
            </w:r>
          </w:p>
        </w:tc>
        <w:tc>
          <w:tcPr>
            <w:tcW w:w="80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30.4</w:t>
            </w:r>
          </w:p>
        </w:tc>
        <w:tc>
          <w:tcPr>
            <w:tcW w:w="868"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37.50</w:t>
            </w:r>
          </w:p>
        </w:tc>
        <w:tc>
          <w:tcPr>
            <w:tcW w:w="108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94.9</w:t>
            </w:r>
          </w:p>
        </w:tc>
        <w:tc>
          <w:tcPr>
            <w:tcW w:w="87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80.7</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87.46</w:t>
            </w:r>
          </w:p>
        </w:tc>
        <w:tc>
          <w:tcPr>
            <w:tcW w:w="114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10.5</w:t>
            </w:r>
          </w:p>
        </w:tc>
        <w:tc>
          <w:tcPr>
            <w:tcW w:w="92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9.1</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9.8</w:t>
            </w:r>
          </w:p>
        </w:tc>
      </w:tr>
      <w:tr w:rsidR="00300887" w:rsidRPr="00694027" w:rsidTr="00722748">
        <w:trPr>
          <w:trHeight w:val="300"/>
        </w:trPr>
        <w:tc>
          <w:tcPr>
            <w:tcW w:w="1325"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BL_4669</w:t>
            </w:r>
          </w:p>
        </w:tc>
        <w:tc>
          <w:tcPr>
            <w:tcW w:w="9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42.5</w:t>
            </w:r>
          </w:p>
        </w:tc>
        <w:tc>
          <w:tcPr>
            <w:tcW w:w="80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35.9</w:t>
            </w:r>
          </w:p>
        </w:tc>
        <w:tc>
          <w:tcPr>
            <w:tcW w:w="868"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39.07</w:t>
            </w:r>
          </w:p>
        </w:tc>
        <w:tc>
          <w:tcPr>
            <w:tcW w:w="108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86.4</w:t>
            </w:r>
          </w:p>
        </w:tc>
        <w:tc>
          <w:tcPr>
            <w:tcW w:w="87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82.3</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84.55</w:t>
            </w:r>
          </w:p>
        </w:tc>
        <w:tc>
          <w:tcPr>
            <w:tcW w:w="114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10.1</w:t>
            </w:r>
          </w:p>
        </w:tc>
        <w:tc>
          <w:tcPr>
            <w:tcW w:w="92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9.9</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10.0</w:t>
            </w:r>
          </w:p>
        </w:tc>
      </w:tr>
      <w:tr w:rsidR="00300887" w:rsidRPr="00694027" w:rsidTr="00722748">
        <w:trPr>
          <w:trHeight w:val="300"/>
        </w:trPr>
        <w:tc>
          <w:tcPr>
            <w:tcW w:w="1325" w:type="dxa"/>
            <w:noWrap/>
            <w:hideMark/>
          </w:tcPr>
          <w:p w:rsidR="00300887" w:rsidRPr="00694027" w:rsidRDefault="00300887" w:rsidP="00722748">
            <w:pPr>
              <w:jc w:val="both"/>
              <w:rPr>
                <w:rFonts w:ascii="Times New Roman" w:hAnsi="Times New Roman" w:cs="Times New Roman"/>
                <w:szCs w:val="22"/>
              </w:rPr>
            </w:pPr>
            <w:proofErr w:type="spellStart"/>
            <w:r w:rsidRPr="00694027">
              <w:rPr>
                <w:rFonts w:ascii="Times New Roman" w:hAnsi="Times New Roman" w:cs="Times New Roman"/>
                <w:szCs w:val="22"/>
              </w:rPr>
              <w:t>Gautam</w:t>
            </w:r>
            <w:proofErr w:type="spellEnd"/>
          </w:p>
        </w:tc>
        <w:tc>
          <w:tcPr>
            <w:tcW w:w="9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42.4</w:t>
            </w:r>
          </w:p>
        </w:tc>
        <w:tc>
          <w:tcPr>
            <w:tcW w:w="80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38.8</w:t>
            </w:r>
          </w:p>
        </w:tc>
        <w:tc>
          <w:tcPr>
            <w:tcW w:w="868"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39.63</w:t>
            </w:r>
          </w:p>
        </w:tc>
        <w:tc>
          <w:tcPr>
            <w:tcW w:w="108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87.8</w:t>
            </w:r>
          </w:p>
        </w:tc>
        <w:tc>
          <w:tcPr>
            <w:tcW w:w="87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83.5</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85.60</w:t>
            </w:r>
          </w:p>
        </w:tc>
        <w:tc>
          <w:tcPr>
            <w:tcW w:w="114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10.1</w:t>
            </w:r>
          </w:p>
        </w:tc>
        <w:tc>
          <w:tcPr>
            <w:tcW w:w="92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9.1</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9.6</w:t>
            </w:r>
          </w:p>
        </w:tc>
      </w:tr>
      <w:tr w:rsidR="00300887" w:rsidRPr="00694027" w:rsidTr="00722748">
        <w:trPr>
          <w:trHeight w:val="300"/>
        </w:trPr>
        <w:tc>
          <w:tcPr>
            <w:tcW w:w="1325"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_1179</w:t>
            </w:r>
          </w:p>
        </w:tc>
        <w:tc>
          <w:tcPr>
            <w:tcW w:w="9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42.9</w:t>
            </w:r>
          </w:p>
        </w:tc>
        <w:tc>
          <w:tcPr>
            <w:tcW w:w="80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35.1</w:t>
            </w:r>
          </w:p>
        </w:tc>
        <w:tc>
          <w:tcPr>
            <w:tcW w:w="868"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39.07</w:t>
            </w:r>
          </w:p>
        </w:tc>
        <w:tc>
          <w:tcPr>
            <w:tcW w:w="108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84.3</w:t>
            </w:r>
          </w:p>
        </w:tc>
        <w:tc>
          <w:tcPr>
            <w:tcW w:w="87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76.7</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81.40</w:t>
            </w:r>
          </w:p>
        </w:tc>
        <w:tc>
          <w:tcPr>
            <w:tcW w:w="114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10.1</w:t>
            </w:r>
          </w:p>
        </w:tc>
        <w:tc>
          <w:tcPr>
            <w:tcW w:w="92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9.1</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9.6</w:t>
            </w:r>
          </w:p>
        </w:tc>
      </w:tr>
      <w:tr w:rsidR="00300887" w:rsidRPr="00694027" w:rsidTr="00722748">
        <w:trPr>
          <w:trHeight w:val="300"/>
        </w:trPr>
        <w:tc>
          <w:tcPr>
            <w:tcW w:w="1325"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_1346</w:t>
            </w:r>
          </w:p>
        </w:tc>
        <w:tc>
          <w:tcPr>
            <w:tcW w:w="9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42.2</w:t>
            </w:r>
          </w:p>
        </w:tc>
        <w:tc>
          <w:tcPr>
            <w:tcW w:w="80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31.7</w:t>
            </w:r>
          </w:p>
        </w:tc>
        <w:tc>
          <w:tcPr>
            <w:tcW w:w="868"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37.96</w:t>
            </w:r>
          </w:p>
        </w:tc>
        <w:tc>
          <w:tcPr>
            <w:tcW w:w="108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85.5</w:t>
            </w:r>
          </w:p>
        </w:tc>
        <w:tc>
          <w:tcPr>
            <w:tcW w:w="87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79.9</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83.18</w:t>
            </w:r>
          </w:p>
        </w:tc>
        <w:tc>
          <w:tcPr>
            <w:tcW w:w="114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10.5</w:t>
            </w:r>
          </w:p>
        </w:tc>
        <w:tc>
          <w:tcPr>
            <w:tcW w:w="92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9.9</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10.2</w:t>
            </w:r>
          </w:p>
        </w:tc>
      </w:tr>
      <w:tr w:rsidR="00300887" w:rsidRPr="00694027" w:rsidTr="00722748">
        <w:trPr>
          <w:trHeight w:val="300"/>
        </w:trPr>
        <w:tc>
          <w:tcPr>
            <w:tcW w:w="1325"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_1350</w:t>
            </w:r>
          </w:p>
        </w:tc>
        <w:tc>
          <w:tcPr>
            <w:tcW w:w="9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40.7</w:t>
            </w:r>
          </w:p>
        </w:tc>
        <w:tc>
          <w:tcPr>
            <w:tcW w:w="80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33.0</w:t>
            </w:r>
          </w:p>
        </w:tc>
        <w:tc>
          <w:tcPr>
            <w:tcW w:w="868"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37.50</w:t>
            </w:r>
          </w:p>
        </w:tc>
        <w:tc>
          <w:tcPr>
            <w:tcW w:w="108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100.9</w:t>
            </w:r>
          </w:p>
        </w:tc>
        <w:tc>
          <w:tcPr>
            <w:tcW w:w="87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84.3</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91.43</w:t>
            </w:r>
          </w:p>
        </w:tc>
        <w:tc>
          <w:tcPr>
            <w:tcW w:w="114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11.2</w:t>
            </w:r>
          </w:p>
        </w:tc>
        <w:tc>
          <w:tcPr>
            <w:tcW w:w="92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10.8</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11.0</w:t>
            </w:r>
          </w:p>
        </w:tc>
      </w:tr>
      <w:tr w:rsidR="00300887" w:rsidRPr="00694027" w:rsidTr="00722748">
        <w:trPr>
          <w:trHeight w:val="300"/>
        </w:trPr>
        <w:tc>
          <w:tcPr>
            <w:tcW w:w="1325"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_1369</w:t>
            </w:r>
          </w:p>
        </w:tc>
        <w:tc>
          <w:tcPr>
            <w:tcW w:w="9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42.4</w:t>
            </w:r>
          </w:p>
        </w:tc>
        <w:tc>
          <w:tcPr>
            <w:tcW w:w="80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37.6</w:t>
            </w:r>
          </w:p>
        </w:tc>
        <w:tc>
          <w:tcPr>
            <w:tcW w:w="868"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39.35</w:t>
            </w:r>
          </w:p>
        </w:tc>
        <w:tc>
          <w:tcPr>
            <w:tcW w:w="108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87.3</w:t>
            </w:r>
          </w:p>
        </w:tc>
        <w:tc>
          <w:tcPr>
            <w:tcW w:w="87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81.5</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84.55</w:t>
            </w:r>
          </w:p>
        </w:tc>
        <w:tc>
          <w:tcPr>
            <w:tcW w:w="114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10.8</w:t>
            </w:r>
          </w:p>
        </w:tc>
        <w:tc>
          <w:tcPr>
            <w:tcW w:w="92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9.6</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10.2</w:t>
            </w:r>
          </w:p>
        </w:tc>
      </w:tr>
      <w:tr w:rsidR="00300887" w:rsidRPr="00694027" w:rsidTr="00722748">
        <w:trPr>
          <w:trHeight w:val="300"/>
        </w:trPr>
        <w:tc>
          <w:tcPr>
            <w:tcW w:w="1325"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_1381</w:t>
            </w:r>
          </w:p>
        </w:tc>
        <w:tc>
          <w:tcPr>
            <w:tcW w:w="9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43.3</w:t>
            </w:r>
          </w:p>
        </w:tc>
        <w:tc>
          <w:tcPr>
            <w:tcW w:w="80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33.8</w:t>
            </w:r>
          </w:p>
        </w:tc>
        <w:tc>
          <w:tcPr>
            <w:tcW w:w="868"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38.98</w:t>
            </w:r>
          </w:p>
        </w:tc>
        <w:tc>
          <w:tcPr>
            <w:tcW w:w="108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87.7</w:t>
            </w:r>
          </w:p>
        </w:tc>
        <w:tc>
          <w:tcPr>
            <w:tcW w:w="87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74.3</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81.81</w:t>
            </w:r>
          </w:p>
        </w:tc>
        <w:tc>
          <w:tcPr>
            <w:tcW w:w="114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9.8</w:t>
            </w:r>
          </w:p>
        </w:tc>
        <w:tc>
          <w:tcPr>
            <w:tcW w:w="92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9.4</w:t>
            </w:r>
          </w:p>
        </w:tc>
      </w:tr>
      <w:tr w:rsidR="00300887" w:rsidRPr="00694027" w:rsidTr="00722748">
        <w:trPr>
          <w:trHeight w:val="300"/>
        </w:trPr>
        <w:tc>
          <w:tcPr>
            <w:tcW w:w="1325"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_1384</w:t>
            </w:r>
          </w:p>
        </w:tc>
        <w:tc>
          <w:tcPr>
            <w:tcW w:w="9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41.8</w:t>
            </w:r>
          </w:p>
        </w:tc>
        <w:tc>
          <w:tcPr>
            <w:tcW w:w="80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33.4</w:t>
            </w:r>
          </w:p>
        </w:tc>
        <w:tc>
          <w:tcPr>
            <w:tcW w:w="868"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38.15</w:t>
            </w:r>
          </w:p>
        </w:tc>
        <w:tc>
          <w:tcPr>
            <w:tcW w:w="108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87.7</w:t>
            </w:r>
          </w:p>
        </w:tc>
        <w:tc>
          <w:tcPr>
            <w:tcW w:w="87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80.7</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84.36</w:t>
            </w:r>
          </w:p>
        </w:tc>
        <w:tc>
          <w:tcPr>
            <w:tcW w:w="114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10.1</w:t>
            </w:r>
          </w:p>
        </w:tc>
        <w:tc>
          <w:tcPr>
            <w:tcW w:w="92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9.5</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9.8</w:t>
            </w:r>
          </w:p>
        </w:tc>
      </w:tr>
      <w:tr w:rsidR="00300887" w:rsidRPr="00694027" w:rsidTr="00722748">
        <w:trPr>
          <w:trHeight w:val="300"/>
        </w:trPr>
        <w:tc>
          <w:tcPr>
            <w:tcW w:w="1325"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_1386</w:t>
            </w:r>
          </w:p>
        </w:tc>
        <w:tc>
          <w:tcPr>
            <w:tcW w:w="9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42.9</w:t>
            </w:r>
          </w:p>
        </w:tc>
        <w:tc>
          <w:tcPr>
            <w:tcW w:w="80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37.2</w:t>
            </w:r>
          </w:p>
        </w:tc>
        <w:tc>
          <w:tcPr>
            <w:tcW w:w="868"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41.76</w:t>
            </w:r>
          </w:p>
        </w:tc>
        <w:tc>
          <w:tcPr>
            <w:tcW w:w="108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89.2</w:t>
            </w:r>
          </w:p>
        </w:tc>
        <w:tc>
          <w:tcPr>
            <w:tcW w:w="87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81.5</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85.33</w:t>
            </w:r>
          </w:p>
        </w:tc>
        <w:tc>
          <w:tcPr>
            <w:tcW w:w="114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10.1</w:t>
            </w:r>
          </w:p>
        </w:tc>
        <w:tc>
          <w:tcPr>
            <w:tcW w:w="92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10.0</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10.0</w:t>
            </w:r>
          </w:p>
        </w:tc>
      </w:tr>
      <w:tr w:rsidR="00300887" w:rsidRPr="00694027" w:rsidTr="00722748">
        <w:trPr>
          <w:trHeight w:val="300"/>
        </w:trPr>
        <w:tc>
          <w:tcPr>
            <w:tcW w:w="1325"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_1387</w:t>
            </w:r>
          </w:p>
        </w:tc>
        <w:tc>
          <w:tcPr>
            <w:tcW w:w="9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42.9</w:t>
            </w:r>
          </w:p>
        </w:tc>
        <w:tc>
          <w:tcPr>
            <w:tcW w:w="80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39.2</w:t>
            </w:r>
          </w:p>
        </w:tc>
        <w:tc>
          <w:tcPr>
            <w:tcW w:w="868"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40.00</w:t>
            </w:r>
          </w:p>
        </w:tc>
        <w:tc>
          <w:tcPr>
            <w:tcW w:w="108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86.1</w:t>
            </w:r>
          </w:p>
        </w:tc>
        <w:tc>
          <w:tcPr>
            <w:tcW w:w="87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80.7</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83.71</w:t>
            </w:r>
          </w:p>
        </w:tc>
        <w:tc>
          <w:tcPr>
            <w:tcW w:w="114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10.5</w:t>
            </w:r>
          </w:p>
        </w:tc>
        <w:tc>
          <w:tcPr>
            <w:tcW w:w="92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10.0</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10.2</w:t>
            </w:r>
          </w:p>
        </w:tc>
      </w:tr>
      <w:tr w:rsidR="00300887" w:rsidRPr="00694027" w:rsidTr="00722748">
        <w:trPr>
          <w:trHeight w:val="300"/>
        </w:trPr>
        <w:tc>
          <w:tcPr>
            <w:tcW w:w="1325"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_1413</w:t>
            </w:r>
          </w:p>
        </w:tc>
        <w:tc>
          <w:tcPr>
            <w:tcW w:w="9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41.1</w:t>
            </w:r>
          </w:p>
        </w:tc>
        <w:tc>
          <w:tcPr>
            <w:tcW w:w="80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36.3</w:t>
            </w:r>
          </w:p>
        </w:tc>
        <w:tc>
          <w:tcPr>
            <w:tcW w:w="868"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38.42</w:t>
            </w:r>
          </w:p>
        </w:tc>
        <w:tc>
          <w:tcPr>
            <w:tcW w:w="108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87.9</w:t>
            </w:r>
          </w:p>
        </w:tc>
        <w:tc>
          <w:tcPr>
            <w:tcW w:w="87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82.7</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85.25</w:t>
            </w:r>
          </w:p>
        </w:tc>
        <w:tc>
          <w:tcPr>
            <w:tcW w:w="114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10.5</w:t>
            </w:r>
          </w:p>
        </w:tc>
        <w:tc>
          <w:tcPr>
            <w:tcW w:w="92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9.9</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10.2</w:t>
            </w:r>
          </w:p>
        </w:tc>
      </w:tr>
      <w:tr w:rsidR="00300887" w:rsidRPr="00694027" w:rsidTr="00722748">
        <w:trPr>
          <w:trHeight w:val="300"/>
        </w:trPr>
        <w:tc>
          <w:tcPr>
            <w:tcW w:w="1325"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_1417</w:t>
            </w:r>
          </w:p>
        </w:tc>
        <w:tc>
          <w:tcPr>
            <w:tcW w:w="9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43.1</w:t>
            </w:r>
          </w:p>
        </w:tc>
        <w:tc>
          <w:tcPr>
            <w:tcW w:w="80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34.6</w:t>
            </w:r>
          </w:p>
        </w:tc>
        <w:tc>
          <w:tcPr>
            <w:tcW w:w="868"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39.07</w:t>
            </w:r>
          </w:p>
        </w:tc>
        <w:tc>
          <w:tcPr>
            <w:tcW w:w="108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89.1</w:t>
            </w:r>
          </w:p>
        </w:tc>
        <w:tc>
          <w:tcPr>
            <w:tcW w:w="87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81.9</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85.42</w:t>
            </w:r>
          </w:p>
        </w:tc>
        <w:tc>
          <w:tcPr>
            <w:tcW w:w="114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10.8</w:t>
            </w:r>
          </w:p>
        </w:tc>
        <w:tc>
          <w:tcPr>
            <w:tcW w:w="92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9.9</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10.4</w:t>
            </w:r>
          </w:p>
        </w:tc>
      </w:tr>
      <w:tr w:rsidR="00300887" w:rsidRPr="00694027" w:rsidTr="00722748">
        <w:trPr>
          <w:trHeight w:val="300"/>
        </w:trPr>
        <w:tc>
          <w:tcPr>
            <w:tcW w:w="1325"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_1420</w:t>
            </w:r>
          </w:p>
        </w:tc>
        <w:tc>
          <w:tcPr>
            <w:tcW w:w="9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42.0</w:t>
            </w:r>
          </w:p>
        </w:tc>
        <w:tc>
          <w:tcPr>
            <w:tcW w:w="80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30.4</w:t>
            </w:r>
          </w:p>
        </w:tc>
        <w:tc>
          <w:tcPr>
            <w:tcW w:w="868"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37.59</w:t>
            </w:r>
          </w:p>
        </w:tc>
        <w:tc>
          <w:tcPr>
            <w:tcW w:w="108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87.9</w:t>
            </w:r>
          </w:p>
        </w:tc>
        <w:tc>
          <w:tcPr>
            <w:tcW w:w="87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83.5</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85.58</w:t>
            </w:r>
          </w:p>
        </w:tc>
        <w:tc>
          <w:tcPr>
            <w:tcW w:w="114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10.5</w:t>
            </w:r>
          </w:p>
        </w:tc>
        <w:tc>
          <w:tcPr>
            <w:tcW w:w="92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9.1</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9.8</w:t>
            </w:r>
          </w:p>
        </w:tc>
      </w:tr>
      <w:tr w:rsidR="00300887" w:rsidRPr="00694027" w:rsidTr="00722748">
        <w:trPr>
          <w:trHeight w:val="300"/>
        </w:trPr>
        <w:tc>
          <w:tcPr>
            <w:tcW w:w="1325"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NL_ 1368</w:t>
            </w:r>
          </w:p>
        </w:tc>
        <w:tc>
          <w:tcPr>
            <w:tcW w:w="9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41.3</w:t>
            </w:r>
          </w:p>
        </w:tc>
        <w:tc>
          <w:tcPr>
            <w:tcW w:w="80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38.8</w:t>
            </w:r>
          </w:p>
        </w:tc>
        <w:tc>
          <w:tcPr>
            <w:tcW w:w="868"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39.07</w:t>
            </w:r>
          </w:p>
        </w:tc>
        <w:tc>
          <w:tcPr>
            <w:tcW w:w="108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87.7</w:t>
            </w:r>
          </w:p>
        </w:tc>
        <w:tc>
          <w:tcPr>
            <w:tcW w:w="87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79.1</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83.75</w:t>
            </w:r>
          </w:p>
        </w:tc>
        <w:tc>
          <w:tcPr>
            <w:tcW w:w="114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10.1</w:t>
            </w:r>
          </w:p>
        </w:tc>
        <w:tc>
          <w:tcPr>
            <w:tcW w:w="92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9.6</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9.8</w:t>
            </w:r>
          </w:p>
        </w:tc>
      </w:tr>
      <w:tr w:rsidR="00300887" w:rsidRPr="00694027" w:rsidTr="00722748">
        <w:trPr>
          <w:trHeight w:val="300"/>
        </w:trPr>
        <w:tc>
          <w:tcPr>
            <w:tcW w:w="1325"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NL_ 1376</w:t>
            </w:r>
          </w:p>
        </w:tc>
        <w:tc>
          <w:tcPr>
            <w:tcW w:w="9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41.5</w:t>
            </w:r>
          </w:p>
        </w:tc>
        <w:tc>
          <w:tcPr>
            <w:tcW w:w="80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29.6</w:t>
            </w:r>
          </w:p>
        </w:tc>
        <w:tc>
          <w:tcPr>
            <w:tcW w:w="868"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37.13</w:t>
            </w:r>
          </w:p>
        </w:tc>
        <w:tc>
          <w:tcPr>
            <w:tcW w:w="108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90.7</w:t>
            </w:r>
          </w:p>
        </w:tc>
        <w:tc>
          <w:tcPr>
            <w:tcW w:w="87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83.9</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86.98</w:t>
            </w:r>
          </w:p>
        </w:tc>
        <w:tc>
          <w:tcPr>
            <w:tcW w:w="114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10.1</w:t>
            </w:r>
          </w:p>
        </w:tc>
        <w:tc>
          <w:tcPr>
            <w:tcW w:w="92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9.1</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9.6</w:t>
            </w:r>
          </w:p>
        </w:tc>
      </w:tr>
      <w:tr w:rsidR="00300887" w:rsidRPr="00694027" w:rsidTr="00722748">
        <w:trPr>
          <w:trHeight w:val="300"/>
        </w:trPr>
        <w:tc>
          <w:tcPr>
            <w:tcW w:w="1325"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NL_ 1404</w:t>
            </w:r>
          </w:p>
        </w:tc>
        <w:tc>
          <w:tcPr>
            <w:tcW w:w="9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41.5</w:t>
            </w:r>
          </w:p>
        </w:tc>
        <w:tc>
          <w:tcPr>
            <w:tcW w:w="80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33.4</w:t>
            </w:r>
          </w:p>
        </w:tc>
        <w:tc>
          <w:tcPr>
            <w:tcW w:w="868"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37.96</w:t>
            </w:r>
          </w:p>
        </w:tc>
        <w:tc>
          <w:tcPr>
            <w:tcW w:w="108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90.4</w:t>
            </w:r>
          </w:p>
        </w:tc>
        <w:tc>
          <w:tcPr>
            <w:tcW w:w="87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81.1</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85.65</w:t>
            </w:r>
          </w:p>
        </w:tc>
        <w:tc>
          <w:tcPr>
            <w:tcW w:w="114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9.8</w:t>
            </w:r>
          </w:p>
        </w:tc>
        <w:tc>
          <w:tcPr>
            <w:tcW w:w="92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9.1</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9.4</w:t>
            </w:r>
          </w:p>
        </w:tc>
      </w:tr>
      <w:tr w:rsidR="00300887" w:rsidRPr="00694027" w:rsidTr="00722748">
        <w:trPr>
          <w:trHeight w:val="300"/>
        </w:trPr>
        <w:tc>
          <w:tcPr>
            <w:tcW w:w="1325"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NL_ 1412</w:t>
            </w:r>
          </w:p>
        </w:tc>
        <w:tc>
          <w:tcPr>
            <w:tcW w:w="9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41.0</w:t>
            </w:r>
          </w:p>
        </w:tc>
        <w:tc>
          <w:tcPr>
            <w:tcW w:w="80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35.1</w:t>
            </w:r>
          </w:p>
        </w:tc>
        <w:tc>
          <w:tcPr>
            <w:tcW w:w="868"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38.05</w:t>
            </w:r>
          </w:p>
        </w:tc>
        <w:tc>
          <w:tcPr>
            <w:tcW w:w="108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91.0</w:t>
            </w:r>
          </w:p>
        </w:tc>
        <w:tc>
          <w:tcPr>
            <w:tcW w:w="87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83.5</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86.87</w:t>
            </w:r>
          </w:p>
        </w:tc>
        <w:tc>
          <w:tcPr>
            <w:tcW w:w="114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10.5</w:t>
            </w:r>
          </w:p>
        </w:tc>
        <w:tc>
          <w:tcPr>
            <w:tcW w:w="92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9.9</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10.2</w:t>
            </w:r>
          </w:p>
        </w:tc>
      </w:tr>
      <w:tr w:rsidR="00300887" w:rsidRPr="00694027" w:rsidTr="00722748">
        <w:trPr>
          <w:trHeight w:val="300"/>
        </w:trPr>
        <w:tc>
          <w:tcPr>
            <w:tcW w:w="1325"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Mean</w:t>
            </w:r>
          </w:p>
        </w:tc>
        <w:tc>
          <w:tcPr>
            <w:tcW w:w="9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42.02</w:t>
            </w:r>
          </w:p>
        </w:tc>
        <w:tc>
          <w:tcPr>
            <w:tcW w:w="80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35.3</w:t>
            </w:r>
          </w:p>
        </w:tc>
        <w:tc>
          <w:tcPr>
            <w:tcW w:w="868"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38.67</w:t>
            </w:r>
          </w:p>
        </w:tc>
        <w:tc>
          <w:tcPr>
            <w:tcW w:w="108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89.17</w:t>
            </w:r>
          </w:p>
        </w:tc>
        <w:tc>
          <w:tcPr>
            <w:tcW w:w="87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81.52</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85.3</w:t>
            </w:r>
          </w:p>
        </w:tc>
        <w:tc>
          <w:tcPr>
            <w:tcW w:w="114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10.38</w:t>
            </w:r>
          </w:p>
        </w:tc>
        <w:tc>
          <w:tcPr>
            <w:tcW w:w="92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9.65</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w:t>
            </w:r>
          </w:p>
        </w:tc>
      </w:tr>
      <w:tr w:rsidR="00300887" w:rsidRPr="00694027" w:rsidTr="00722748">
        <w:trPr>
          <w:trHeight w:val="300"/>
        </w:trPr>
        <w:tc>
          <w:tcPr>
            <w:tcW w:w="1325"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CV%</w:t>
            </w:r>
          </w:p>
        </w:tc>
        <w:tc>
          <w:tcPr>
            <w:tcW w:w="9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6.07</w:t>
            </w:r>
          </w:p>
        </w:tc>
        <w:tc>
          <w:tcPr>
            <w:tcW w:w="80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8.39</w:t>
            </w:r>
          </w:p>
        </w:tc>
        <w:tc>
          <w:tcPr>
            <w:tcW w:w="868"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6.84</w:t>
            </w:r>
          </w:p>
        </w:tc>
        <w:tc>
          <w:tcPr>
            <w:tcW w:w="108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4.78</w:t>
            </w:r>
          </w:p>
        </w:tc>
        <w:tc>
          <w:tcPr>
            <w:tcW w:w="87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3.5</w:t>
            </w:r>
          </w:p>
        </w:tc>
        <w:tc>
          <w:tcPr>
            <w:tcW w:w="114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4.68</w:t>
            </w:r>
          </w:p>
        </w:tc>
        <w:tc>
          <w:tcPr>
            <w:tcW w:w="92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3.21</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w:t>
            </w:r>
          </w:p>
        </w:tc>
      </w:tr>
      <w:tr w:rsidR="00300887" w:rsidRPr="00694027" w:rsidTr="00722748">
        <w:trPr>
          <w:trHeight w:val="300"/>
        </w:trPr>
        <w:tc>
          <w:tcPr>
            <w:tcW w:w="1325" w:type="dxa"/>
            <w:noWrap/>
            <w:hideMark/>
          </w:tcPr>
          <w:p w:rsidR="00300887" w:rsidRPr="00694027" w:rsidRDefault="00300887" w:rsidP="00722748">
            <w:pPr>
              <w:jc w:val="both"/>
              <w:rPr>
                <w:rFonts w:ascii="Times New Roman" w:hAnsi="Times New Roman" w:cs="Times New Roman"/>
                <w:szCs w:val="22"/>
                <w:vertAlign w:val="subscript"/>
              </w:rPr>
            </w:pPr>
            <w:r w:rsidRPr="00694027">
              <w:rPr>
                <w:rFonts w:ascii="Times New Roman" w:hAnsi="Times New Roman" w:cs="Times New Roman"/>
                <w:szCs w:val="22"/>
              </w:rPr>
              <w:t>LSD</w:t>
            </w:r>
            <w:r w:rsidRPr="00694027">
              <w:rPr>
                <w:rFonts w:ascii="Times New Roman" w:hAnsi="Times New Roman" w:cs="Times New Roman"/>
                <w:szCs w:val="22"/>
                <w:vertAlign w:val="subscript"/>
              </w:rPr>
              <w:t>0.05</w:t>
            </w:r>
          </w:p>
        </w:tc>
        <w:tc>
          <w:tcPr>
            <w:tcW w:w="9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5.32</w:t>
            </w:r>
          </w:p>
        </w:tc>
        <w:tc>
          <w:tcPr>
            <w:tcW w:w="80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6.2</w:t>
            </w:r>
          </w:p>
        </w:tc>
        <w:tc>
          <w:tcPr>
            <w:tcW w:w="868"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2.95</w:t>
            </w:r>
          </w:p>
        </w:tc>
        <w:tc>
          <w:tcPr>
            <w:tcW w:w="108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8.9</w:t>
            </w:r>
          </w:p>
        </w:tc>
        <w:tc>
          <w:tcPr>
            <w:tcW w:w="87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4.5</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3.8</w:t>
            </w:r>
          </w:p>
        </w:tc>
        <w:tc>
          <w:tcPr>
            <w:tcW w:w="114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0.61</w:t>
            </w:r>
          </w:p>
        </w:tc>
        <w:tc>
          <w:tcPr>
            <w:tcW w:w="92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0.65</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0.46</w:t>
            </w:r>
          </w:p>
        </w:tc>
      </w:tr>
      <w:tr w:rsidR="00300887" w:rsidRPr="00694027" w:rsidTr="00722748">
        <w:trPr>
          <w:trHeight w:val="300"/>
        </w:trPr>
        <w:tc>
          <w:tcPr>
            <w:tcW w:w="1325"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F-test</w:t>
            </w:r>
          </w:p>
        </w:tc>
        <w:tc>
          <w:tcPr>
            <w:tcW w:w="9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NS</w:t>
            </w:r>
          </w:p>
        </w:tc>
        <w:tc>
          <w:tcPr>
            <w:tcW w:w="80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w:t>
            </w:r>
          </w:p>
        </w:tc>
        <w:tc>
          <w:tcPr>
            <w:tcW w:w="868"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NS</w:t>
            </w:r>
          </w:p>
        </w:tc>
        <w:tc>
          <w:tcPr>
            <w:tcW w:w="108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w:t>
            </w:r>
          </w:p>
        </w:tc>
        <w:tc>
          <w:tcPr>
            <w:tcW w:w="87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w:t>
            </w:r>
          </w:p>
        </w:tc>
        <w:tc>
          <w:tcPr>
            <w:tcW w:w="114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w:t>
            </w:r>
          </w:p>
        </w:tc>
        <w:tc>
          <w:tcPr>
            <w:tcW w:w="921"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w:t>
            </w:r>
          </w:p>
        </w:tc>
        <w:tc>
          <w:tcPr>
            <w:tcW w:w="699"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w:t>
            </w:r>
          </w:p>
        </w:tc>
      </w:tr>
    </w:tbl>
    <w:p w:rsidR="00300887" w:rsidRDefault="00300887" w:rsidP="00300887">
      <w:pPr>
        <w:spacing w:after="0" w:line="360" w:lineRule="auto"/>
        <w:jc w:val="both"/>
        <w:rPr>
          <w:rFonts w:ascii="Times New Roman" w:hAnsi="Times New Roman" w:cs="Times New Roman"/>
          <w:szCs w:val="22"/>
        </w:rPr>
      </w:pPr>
      <w:r w:rsidRPr="00694027">
        <w:rPr>
          <w:rFonts w:ascii="Times New Roman" w:hAnsi="Times New Roman" w:cs="Times New Roman"/>
          <w:szCs w:val="22"/>
        </w:rPr>
        <w:t>NS: statistically non –significance</w:t>
      </w:r>
    </w:p>
    <w:p w:rsidR="00300887" w:rsidRDefault="00300887" w:rsidP="00300887">
      <w:pPr>
        <w:spacing w:after="0" w:line="360" w:lineRule="auto"/>
        <w:jc w:val="both"/>
        <w:rPr>
          <w:rFonts w:ascii="Times New Roman" w:hAnsi="Times New Roman" w:cs="Times New Roman"/>
          <w:szCs w:val="22"/>
        </w:rPr>
      </w:pPr>
    </w:p>
    <w:p w:rsidR="00300887" w:rsidRPr="00694027" w:rsidRDefault="00300887" w:rsidP="00300887">
      <w:pPr>
        <w:spacing w:after="0" w:line="360" w:lineRule="auto"/>
        <w:jc w:val="both"/>
        <w:rPr>
          <w:rFonts w:ascii="Times New Roman" w:hAnsi="Times New Roman" w:cs="Times New Roman"/>
          <w:szCs w:val="22"/>
        </w:rPr>
      </w:pPr>
    </w:p>
    <w:p w:rsidR="00300887" w:rsidRPr="00694027" w:rsidRDefault="00300887" w:rsidP="00300887">
      <w:pPr>
        <w:spacing w:after="0" w:line="360" w:lineRule="auto"/>
        <w:jc w:val="both"/>
        <w:rPr>
          <w:rFonts w:ascii="Times New Roman" w:hAnsi="Times New Roman" w:cs="Times New Roman"/>
          <w:szCs w:val="22"/>
        </w:rPr>
      </w:pPr>
      <w:r w:rsidRPr="00694027">
        <w:rPr>
          <w:rFonts w:ascii="Times New Roman" w:hAnsi="Times New Roman" w:cs="Times New Roman"/>
          <w:szCs w:val="22"/>
        </w:rPr>
        <w:t xml:space="preserve">Table 5: Differential response under timely and late sowing condition among genotypes on </w:t>
      </w:r>
    </w:p>
    <w:p w:rsidR="00300887" w:rsidRPr="00694027" w:rsidRDefault="00300887" w:rsidP="00300887">
      <w:pPr>
        <w:spacing w:after="0" w:line="360" w:lineRule="auto"/>
        <w:jc w:val="both"/>
        <w:rPr>
          <w:rFonts w:ascii="Times New Roman" w:hAnsi="Times New Roman" w:cs="Times New Roman"/>
          <w:szCs w:val="22"/>
        </w:rPr>
      </w:pPr>
      <w:r w:rsidRPr="00694027">
        <w:rPr>
          <w:rFonts w:ascii="Times New Roman" w:hAnsi="Times New Roman" w:cs="Times New Roman"/>
          <w:szCs w:val="22"/>
        </w:rPr>
        <w:t>NSPS, NGPS, SW.</w:t>
      </w:r>
    </w:p>
    <w:tbl>
      <w:tblPr>
        <w:tblStyle w:val="TableGrid"/>
        <w:tblW w:w="9630" w:type="dxa"/>
        <w:tblInd w:w="-342" w:type="dxa"/>
        <w:tblLook w:val="04A0" w:firstRow="1" w:lastRow="0" w:firstColumn="1" w:lastColumn="0" w:noHBand="0" w:noVBand="1"/>
      </w:tblPr>
      <w:tblGrid>
        <w:gridCol w:w="1212"/>
        <w:gridCol w:w="1045"/>
        <w:gridCol w:w="868"/>
        <w:gridCol w:w="876"/>
        <w:gridCol w:w="1051"/>
        <w:gridCol w:w="865"/>
        <w:gridCol w:w="876"/>
        <w:gridCol w:w="1006"/>
        <w:gridCol w:w="826"/>
        <w:gridCol w:w="1151"/>
      </w:tblGrid>
      <w:tr w:rsidR="00300887" w:rsidRPr="00694027" w:rsidTr="00722748">
        <w:trPr>
          <w:trHeight w:val="300"/>
        </w:trPr>
        <w:tc>
          <w:tcPr>
            <w:tcW w:w="1212"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 xml:space="preserve">Genotype </w:t>
            </w:r>
          </w:p>
        </w:tc>
        <w:tc>
          <w:tcPr>
            <w:tcW w:w="2716" w:type="dxa"/>
            <w:gridSpan w:val="3"/>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 xml:space="preserve">       No. of spikelet per spike </w:t>
            </w:r>
          </w:p>
        </w:tc>
        <w:tc>
          <w:tcPr>
            <w:tcW w:w="2719" w:type="dxa"/>
            <w:gridSpan w:val="3"/>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 xml:space="preserve">  No of grain per spike </w:t>
            </w:r>
          </w:p>
        </w:tc>
        <w:tc>
          <w:tcPr>
            <w:tcW w:w="1832" w:type="dxa"/>
            <w:gridSpan w:val="2"/>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 xml:space="preserve">          Spike weight </w:t>
            </w:r>
          </w:p>
        </w:tc>
        <w:tc>
          <w:tcPr>
            <w:tcW w:w="1151" w:type="dxa"/>
            <w:noWrap/>
            <w:hideMark/>
          </w:tcPr>
          <w:p w:rsidR="00300887" w:rsidRPr="00694027" w:rsidRDefault="00300887" w:rsidP="00722748">
            <w:pPr>
              <w:spacing w:after="0" w:line="240" w:lineRule="auto"/>
              <w:jc w:val="both"/>
              <w:rPr>
                <w:rFonts w:ascii="Times New Roman" w:hAnsi="Times New Roman" w:cs="Times New Roman"/>
                <w:szCs w:val="22"/>
              </w:rPr>
            </w:pPr>
          </w:p>
        </w:tc>
      </w:tr>
      <w:tr w:rsidR="00300887" w:rsidRPr="00694027" w:rsidTr="00722748">
        <w:trPr>
          <w:trHeight w:val="300"/>
        </w:trPr>
        <w:tc>
          <w:tcPr>
            <w:tcW w:w="1212" w:type="dxa"/>
            <w:noWrap/>
            <w:hideMark/>
          </w:tcPr>
          <w:p w:rsidR="00300887" w:rsidRPr="00694027" w:rsidRDefault="00300887" w:rsidP="00722748">
            <w:pPr>
              <w:spacing w:after="0" w:line="240" w:lineRule="auto"/>
              <w:jc w:val="both"/>
              <w:rPr>
                <w:rFonts w:ascii="Times New Roman" w:hAnsi="Times New Roman" w:cs="Times New Roman"/>
                <w:szCs w:val="22"/>
              </w:rPr>
            </w:pPr>
          </w:p>
        </w:tc>
        <w:tc>
          <w:tcPr>
            <w:tcW w:w="104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 xml:space="preserve">Timely sown </w:t>
            </w:r>
          </w:p>
        </w:tc>
        <w:tc>
          <w:tcPr>
            <w:tcW w:w="868"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Late sown</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Overall</w:t>
            </w:r>
          </w:p>
        </w:tc>
        <w:tc>
          <w:tcPr>
            <w:tcW w:w="10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 xml:space="preserve">Timely sown </w:t>
            </w:r>
          </w:p>
        </w:tc>
        <w:tc>
          <w:tcPr>
            <w:tcW w:w="86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Late sown</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Overall</w:t>
            </w:r>
          </w:p>
        </w:tc>
        <w:tc>
          <w:tcPr>
            <w:tcW w:w="100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 xml:space="preserve">Timely sown </w:t>
            </w:r>
          </w:p>
        </w:tc>
        <w:tc>
          <w:tcPr>
            <w:tcW w:w="82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Late sown</w:t>
            </w:r>
          </w:p>
        </w:tc>
        <w:tc>
          <w:tcPr>
            <w:tcW w:w="11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Overall</w:t>
            </w:r>
          </w:p>
        </w:tc>
      </w:tr>
      <w:tr w:rsidR="00300887" w:rsidRPr="00694027" w:rsidTr="00722748">
        <w:trPr>
          <w:trHeight w:val="300"/>
        </w:trPr>
        <w:tc>
          <w:tcPr>
            <w:tcW w:w="1212" w:type="dxa"/>
            <w:noWrap/>
            <w:hideMark/>
          </w:tcPr>
          <w:p w:rsidR="00300887" w:rsidRPr="00694027" w:rsidRDefault="00300887" w:rsidP="00722748">
            <w:pPr>
              <w:spacing w:after="0" w:line="240" w:lineRule="auto"/>
              <w:jc w:val="both"/>
              <w:rPr>
                <w:rFonts w:ascii="Times New Roman" w:hAnsi="Times New Roman" w:cs="Times New Roman"/>
                <w:szCs w:val="22"/>
              </w:rPr>
            </w:pPr>
            <w:proofErr w:type="spellStart"/>
            <w:r w:rsidRPr="00694027">
              <w:rPr>
                <w:rFonts w:ascii="Times New Roman" w:hAnsi="Times New Roman" w:cs="Times New Roman"/>
                <w:szCs w:val="22"/>
              </w:rPr>
              <w:t>Bhirkuti</w:t>
            </w:r>
            <w:proofErr w:type="spellEnd"/>
          </w:p>
        </w:tc>
        <w:tc>
          <w:tcPr>
            <w:tcW w:w="104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16.7</w:t>
            </w:r>
          </w:p>
        </w:tc>
        <w:tc>
          <w:tcPr>
            <w:tcW w:w="868"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15.7</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16.28</w:t>
            </w:r>
          </w:p>
        </w:tc>
        <w:tc>
          <w:tcPr>
            <w:tcW w:w="10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42.3</w:t>
            </w:r>
          </w:p>
        </w:tc>
        <w:tc>
          <w:tcPr>
            <w:tcW w:w="86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37.8</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40.12</w:t>
            </w:r>
          </w:p>
        </w:tc>
        <w:tc>
          <w:tcPr>
            <w:tcW w:w="100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20.4</w:t>
            </w:r>
          </w:p>
        </w:tc>
        <w:tc>
          <w:tcPr>
            <w:tcW w:w="82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17.0</w:t>
            </w:r>
          </w:p>
        </w:tc>
        <w:tc>
          <w:tcPr>
            <w:tcW w:w="11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19.11</w:t>
            </w:r>
          </w:p>
        </w:tc>
      </w:tr>
      <w:tr w:rsidR="00300887" w:rsidRPr="00694027" w:rsidTr="00722748">
        <w:trPr>
          <w:trHeight w:val="300"/>
        </w:trPr>
        <w:tc>
          <w:tcPr>
            <w:tcW w:w="1212"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BL _4407</w:t>
            </w:r>
          </w:p>
        </w:tc>
        <w:tc>
          <w:tcPr>
            <w:tcW w:w="104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16.2</w:t>
            </w:r>
          </w:p>
        </w:tc>
        <w:tc>
          <w:tcPr>
            <w:tcW w:w="868"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14.5</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15.34</w:t>
            </w:r>
          </w:p>
        </w:tc>
        <w:tc>
          <w:tcPr>
            <w:tcW w:w="10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38.7</w:t>
            </w:r>
          </w:p>
        </w:tc>
        <w:tc>
          <w:tcPr>
            <w:tcW w:w="86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37.2</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37.65</w:t>
            </w:r>
          </w:p>
        </w:tc>
        <w:tc>
          <w:tcPr>
            <w:tcW w:w="100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18.6</w:t>
            </w:r>
          </w:p>
        </w:tc>
        <w:tc>
          <w:tcPr>
            <w:tcW w:w="82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15.9</w:t>
            </w:r>
          </w:p>
        </w:tc>
        <w:tc>
          <w:tcPr>
            <w:tcW w:w="11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17.01</w:t>
            </w:r>
          </w:p>
        </w:tc>
      </w:tr>
      <w:tr w:rsidR="00300887" w:rsidRPr="00694027" w:rsidTr="00722748">
        <w:trPr>
          <w:trHeight w:val="300"/>
        </w:trPr>
        <w:tc>
          <w:tcPr>
            <w:tcW w:w="1212"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BL _4919</w:t>
            </w:r>
          </w:p>
        </w:tc>
        <w:tc>
          <w:tcPr>
            <w:tcW w:w="104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16.7</w:t>
            </w:r>
          </w:p>
        </w:tc>
        <w:tc>
          <w:tcPr>
            <w:tcW w:w="868"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14.1</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15.53</w:t>
            </w:r>
          </w:p>
        </w:tc>
        <w:tc>
          <w:tcPr>
            <w:tcW w:w="10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45.3</w:t>
            </w:r>
          </w:p>
        </w:tc>
        <w:tc>
          <w:tcPr>
            <w:tcW w:w="86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38.1</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42.01</w:t>
            </w:r>
          </w:p>
        </w:tc>
        <w:tc>
          <w:tcPr>
            <w:tcW w:w="100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20.8</w:t>
            </w:r>
          </w:p>
        </w:tc>
        <w:tc>
          <w:tcPr>
            <w:tcW w:w="82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16.1</w:t>
            </w:r>
          </w:p>
        </w:tc>
        <w:tc>
          <w:tcPr>
            <w:tcW w:w="11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18.96</w:t>
            </w:r>
          </w:p>
        </w:tc>
      </w:tr>
      <w:tr w:rsidR="00300887" w:rsidRPr="00694027" w:rsidTr="00722748">
        <w:trPr>
          <w:trHeight w:val="300"/>
        </w:trPr>
        <w:tc>
          <w:tcPr>
            <w:tcW w:w="1212"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BL_4669</w:t>
            </w:r>
          </w:p>
        </w:tc>
        <w:tc>
          <w:tcPr>
            <w:tcW w:w="104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17.0</w:t>
            </w:r>
          </w:p>
        </w:tc>
        <w:tc>
          <w:tcPr>
            <w:tcW w:w="868"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16.5</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16.85</w:t>
            </w:r>
          </w:p>
        </w:tc>
        <w:tc>
          <w:tcPr>
            <w:tcW w:w="10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42.6</w:t>
            </w:r>
          </w:p>
        </w:tc>
        <w:tc>
          <w:tcPr>
            <w:tcW w:w="86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39.8</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41.64</w:t>
            </w:r>
          </w:p>
        </w:tc>
        <w:tc>
          <w:tcPr>
            <w:tcW w:w="100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19.0</w:t>
            </w:r>
          </w:p>
        </w:tc>
        <w:tc>
          <w:tcPr>
            <w:tcW w:w="82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16.4</w:t>
            </w:r>
          </w:p>
        </w:tc>
        <w:tc>
          <w:tcPr>
            <w:tcW w:w="11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17.61</w:t>
            </w:r>
          </w:p>
        </w:tc>
      </w:tr>
      <w:tr w:rsidR="00300887" w:rsidRPr="00694027" w:rsidTr="00722748">
        <w:trPr>
          <w:trHeight w:val="300"/>
        </w:trPr>
        <w:tc>
          <w:tcPr>
            <w:tcW w:w="1212" w:type="dxa"/>
            <w:noWrap/>
            <w:hideMark/>
          </w:tcPr>
          <w:p w:rsidR="00300887" w:rsidRPr="00694027" w:rsidRDefault="00300887" w:rsidP="00722748">
            <w:pPr>
              <w:spacing w:after="0" w:line="240" w:lineRule="auto"/>
              <w:jc w:val="both"/>
              <w:rPr>
                <w:rFonts w:ascii="Times New Roman" w:hAnsi="Times New Roman" w:cs="Times New Roman"/>
                <w:szCs w:val="22"/>
              </w:rPr>
            </w:pPr>
            <w:proofErr w:type="spellStart"/>
            <w:r w:rsidRPr="00694027">
              <w:rPr>
                <w:rFonts w:ascii="Times New Roman" w:hAnsi="Times New Roman" w:cs="Times New Roman"/>
                <w:szCs w:val="22"/>
              </w:rPr>
              <w:t>Gautam</w:t>
            </w:r>
            <w:proofErr w:type="spellEnd"/>
          </w:p>
        </w:tc>
        <w:tc>
          <w:tcPr>
            <w:tcW w:w="104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15.4</w:t>
            </w:r>
          </w:p>
        </w:tc>
        <w:tc>
          <w:tcPr>
            <w:tcW w:w="868"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14.6</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14.78</w:t>
            </w:r>
          </w:p>
        </w:tc>
        <w:tc>
          <w:tcPr>
            <w:tcW w:w="10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40.0</w:t>
            </w:r>
          </w:p>
        </w:tc>
        <w:tc>
          <w:tcPr>
            <w:tcW w:w="86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36.6</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38.03</w:t>
            </w:r>
          </w:p>
        </w:tc>
        <w:tc>
          <w:tcPr>
            <w:tcW w:w="100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18.6</w:t>
            </w:r>
          </w:p>
        </w:tc>
        <w:tc>
          <w:tcPr>
            <w:tcW w:w="82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17.0</w:t>
            </w:r>
          </w:p>
        </w:tc>
        <w:tc>
          <w:tcPr>
            <w:tcW w:w="11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17.61</w:t>
            </w:r>
          </w:p>
        </w:tc>
      </w:tr>
      <w:tr w:rsidR="00300887" w:rsidRPr="00694027" w:rsidTr="00722748">
        <w:trPr>
          <w:trHeight w:val="300"/>
        </w:trPr>
        <w:tc>
          <w:tcPr>
            <w:tcW w:w="1212"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NL _1179</w:t>
            </w:r>
          </w:p>
        </w:tc>
        <w:tc>
          <w:tcPr>
            <w:tcW w:w="104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16.7</w:t>
            </w:r>
          </w:p>
        </w:tc>
        <w:tc>
          <w:tcPr>
            <w:tcW w:w="868"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15.0</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15.91</w:t>
            </w:r>
          </w:p>
        </w:tc>
        <w:tc>
          <w:tcPr>
            <w:tcW w:w="10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42.6</w:t>
            </w:r>
          </w:p>
        </w:tc>
        <w:tc>
          <w:tcPr>
            <w:tcW w:w="86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38.4</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40.69</w:t>
            </w:r>
          </w:p>
        </w:tc>
        <w:tc>
          <w:tcPr>
            <w:tcW w:w="100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19.3</w:t>
            </w:r>
          </w:p>
        </w:tc>
        <w:tc>
          <w:tcPr>
            <w:tcW w:w="82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16.1</w:t>
            </w:r>
          </w:p>
        </w:tc>
        <w:tc>
          <w:tcPr>
            <w:tcW w:w="11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17.76</w:t>
            </w:r>
          </w:p>
        </w:tc>
      </w:tr>
      <w:tr w:rsidR="00300887" w:rsidRPr="00694027" w:rsidTr="00722748">
        <w:trPr>
          <w:trHeight w:val="300"/>
        </w:trPr>
        <w:tc>
          <w:tcPr>
            <w:tcW w:w="1212"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NL _1346</w:t>
            </w:r>
          </w:p>
        </w:tc>
        <w:tc>
          <w:tcPr>
            <w:tcW w:w="104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17.0</w:t>
            </w:r>
          </w:p>
        </w:tc>
        <w:tc>
          <w:tcPr>
            <w:tcW w:w="868"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14.2</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15.72</w:t>
            </w:r>
          </w:p>
        </w:tc>
        <w:tc>
          <w:tcPr>
            <w:tcW w:w="10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44.3</w:t>
            </w:r>
          </w:p>
        </w:tc>
        <w:tc>
          <w:tcPr>
            <w:tcW w:w="86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37.2</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40.88</w:t>
            </w:r>
          </w:p>
        </w:tc>
        <w:tc>
          <w:tcPr>
            <w:tcW w:w="100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18.8</w:t>
            </w:r>
          </w:p>
        </w:tc>
        <w:tc>
          <w:tcPr>
            <w:tcW w:w="82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14.5</w:t>
            </w:r>
          </w:p>
        </w:tc>
        <w:tc>
          <w:tcPr>
            <w:tcW w:w="11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16.41</w:t>
            </w:r>
          </w:p>
        </w:tc>
      </w:tr>
      <w:tr w:rsidR="00300887" w:rsidRPr="00694027" w:rsidTr="00722748">
        <w:trPr>
          <w:trHeight w:val="300"/>
        </w:trPr>
        <w:tc>
          <w:tcPr>
            <w:tcW w:w="1212"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NL _1350</w:t>
            </w:r>
          </w:p>
        </w:tc>
        <w:tc>
          <w:tcPr>
            <w:tcW w:w="104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15.9</w:t>
            </w:r>
          </w:p>
        </w:tc>
        <w:tc>
          <w:tcPr>
            <w:tcW w:w="868"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13.8</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14.78</w:t>
            </w:r>
          </w:p>
        </w:tc>
        <w:tc>
          <w:tcPr>
            <w:tcW w:w="10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40.0</w:t>
            </w:r>
          </w:p>
        </w:tc>
        <w:tc>
          <w:tcPr>
            <w:tcW w:w="86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35.4</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37.27</w:t>
            </w:r>
          </w:p>
        </w:tc>
        <w:tc>
          <w:tcPr>
            <w:tcW w:w="100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20.0</w:t>
            </w:r>
          </w:p>
        </w:tc>
        <w:tc>
          <w:tcPr>
            <w:tcW w:w="82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17.5</w:t>
            </w:r>
          </w:p>
        </w:tc>
        <w:tc>
          <w:tcPr>
            <w:tcW w:w="11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19.11</w:t>
            </w:r>
          </w:p>
        </w:tc>
      </w:tr>
      <w:tr w:rsidR="00300887" w:rsidRPr="00694027" w:rsidTr="00722748">
        <w:trPr>
          <w:trHeight w:val="300"/>
        </w:trPr>
        <w:tc>
          <w:tcPr>
            <w:tcW w:w="1212"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NL _1369</w:t>
            </w:r>
          </w:p>
        </w:tc>
        <w:tc>
          <w:tcPr>
            <w:tcW w:w="104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16.2</w:t>
            </w:r>
          </w:p>
        </w:tc>
        <w:tc>
          <w:tcPr>
            <w:tcW w:w="868"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15.4</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15.72</w:t>
            </w:r>
          </w:p>
        </w:tc>
        <w:tc>
          <w:tcPr>
            <w:tcW w:w="10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39.0</w:t>
            </w:r>
          </w:p>
        </w:tc>
        <w:tc>
          <w:tcPr>
            <w:tcW w:w="86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36.0</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37.08</w:t>
            </w:r>
          </w:p>
        </w:tc>
        <w:tc>
          <w:tcPr>
            <w:tcW w:w="100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19.0</w:t>
            </w:r>
          </w:p>
        </w:tc>
        <w:tc>
          <w:tcPr>
            <w:tcW w:w="82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16.7</w:t>
            </w:r>
          </w:p>
        </w:tc>
        <w:tc>
          <w:tcPr>
            <w:tcW w:w="11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17.76</w:t>
            </w:r>
          </w:p>
        </w:tc>
      </w:tr>
      <w:tr w:rsidR="00300887" w:rsidRPr="00694027" w:rsidTr="00722748">
        <w:trPr>
          <w:trHeight w:val="300"/>
        </w:trPr>
        <w:tc>
          <w:tcPr>
            <w:tcW w:w="1212"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NL _1381</w:t>
            </w:r>
          </w:p>
        </w:tc>
        <w:tc>
          <w:tcPr>
            <w:tcW w:w="104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17.2</w:t>
            </w:r>
          </w:p>
        </w:tc>
        <w:tc>
          <w:tcPr>
            <w:tcW w:w="868"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15.4</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16.47</w:t>
            </w:r>
          </w:p>
        </w:tc>
        <w:tc>
          <w:tcPr>
            <w:tcW w:w="10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49.9</w:t>
            </w:r>
          </w:p>
        </w:tc>
        <w:tc>
          <w:tcPr>
            <w:tcW w:w="86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39.2</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45.43</w:t>
            </w:r>
          </w:p>
        </w:tc>
        <w:tc>
          <w:tcPr>
            <w:tcW w:w="100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19.3</w:t>
            </w:r>
          </w:p>
        </w:tc>
        <w:tc>
          <w:tcPr>
            <w:tcW w:w="82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16.1</w:t>
            </w:r>
          </w:p>
        </w:tc>
        <w:tc>
          <w:tcPr>
            <w:tcW w:w="11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17.76</w:t>
            </w:r>
          </w:p>
        </w:tc>
      </w:tr>
      <w:tr w:rsidR="00300887" w:rsidRPr="00694027" w:rsidTr="00722748">
        <w:trPr>
          <w:trHeight w:val="300"/>
        </w:trPr>
        <w:tc>
          <w:tcPr>
            <w:tcW w:w="1212"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NL _1384</w:t>
            </w:r>
          </w:p>
        </w:tc>
        <w:tc>
          <w:tcPr>
            <w:tcW w:w="104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16.2</w:t>
            </w:r>
          </w:p>
        </w:tc>
        <w:tc>
          <w:tcPr>
            <w:tcW w:w="868"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15.0</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15.53</w:t>
            </w:r>
          </w:p>
        </w:tc>
        <w:tc>
          <w:tcPr>
            <w:tcW w:w="10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43.0</w:t>
            </w:r>
          </w:p>
        </w:tc>
        <w:tc>
          <w:tcPr>
            <w:tcW w:w="86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37.8</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40.50</w:t>
            </w:r>
          </w:p>
        </w:tc>
        <w:tc>
          <w:tcPr>
            <w:tcW w:w="100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19.2</w:t>
            </w:r>
          </w:p>
        </w:tc>
        <w:tc>
          <w:tcPr>
            <w:tcW w:w="82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15.6</w:t>
            </w:r>
          </w:p>
        </w:tc>
        <w:tc>
          <w:tcPr>
            <w:tcW w:w="11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17.31</w:t>
            </w:r>
          </w:p>
        </w:tc>
      </w:tr>
      <w:tr w:rsidR="00300887" w:rsidRPr="00694027" w:rsidTr="00722748">
        <w:trPr>
          <w:trHeight w:val="300"/>
        </w:trPr>
        <w:tc>
          <w:tcPr>
            <w:tcW w:w="1212"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NL _1386</w:t>
            </w:r>
          </w:p>
        </w:tc>
        <w:tc>
          <w:tcPr>
            <w:tcW w:w="104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16.2</w:t>
            </w:r>
          </w:p>
        </w:tc>
        <w:tc>
          <w:tcPr>
            <w:tcW w:w="868"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14.6</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15.34</w:t>
            </w:r>
          </w:p>
        </w:tc>
        <w:tc>
          <w:tcPr>
            <w:tcW w:w="10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40.0</w:t>
            </w:r>
          </w:p>
        </w:tc>
        <w:tc>
          <w:tcPr>
            <w:tcW w:w="86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35.4</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37.27</w:t>
            </w:r>
          </w:p>
        </w:tc>
        <w:tc>
          <w:tcPr>
            <w:tcW w:w="100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19.5</w:t>
            </w:r>
          </w:p>
        </w:tc>
        <w:tc>
          <w:tcPr>
            <w:tcW w:w="82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17.2</w:t>
            </w:r>
          </w:p>
        </w:tc>
        <w:tc>
          <w:tcPr>
            <w:tcW w:w="11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18.51</w:t>
            </w:r>
          </w:p>
        </w:tc>
      </w:tr>
      <w:tr w:rsidR="00300887" w:rsidRPr="00694027" w:rsidTr="00722748">
        <w:trPr>
          <w:trHeight w:val="300"/>
        </w:trPr>
        <w:tc>
          <w:tcPr>
            <w:tcW w:w="1212"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NL _1387</w:t>
            </w:r>
          </w:p>
        </w:tc>
        <w:tc>
          <w:tcPr>
            <w:tcW w:w="104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16.4</w:t>
            </w:r>
          </w:p>
        </w:tc>
        <w:tc>
          <w:tcPr>
            <w:tcW w:w="868"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15.4</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15.91</w:t>
            </w:r>
          </w:p>
        </w:tc>
        <w:tc>
          <w:tcPr>
            <w:tcW w:w="10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44.0</w:t>
            </w:r>
          </w:p>
        </w:tc>
        <w:tc>
          <w:tcPr>
            <w:tcW w:w="86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40.4</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42.77</w:t>
            </w:r>
          </w:p>
        </w:tc>
        <w:tc>
          <w:tcPr>
            <w:tcW w:w="100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19.7</w:t>
            </w:r>
          </w:p>
        </w:tc>
        <w:tc>
          <w:tcPr>
            <w:tcW w:w="82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17.8</w:t>
            </w:r>
          </w:p>
        </w:tc>
        <w:tc>
          <w:tcPr>
            <w:tcW w:w="11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18.96</w:t>
            </w:r>
          </w:p>
        </w:tc>
      </w:tr>
      <w:tr w:rsidR="00300887" w:rsidRPr="00694027" w:rsidTr="00722748">
        <w:trPr>
          <w:trHeight w:val="300"/>
        </w:trPr>
        <w:tc>
          <w:tcPr>
            <w:tcW w:w="1212"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NL _1413</w:t>
            </w:r>
          </w:p>
        </w:tc>
        <w:tc>
          <w:tcPr>
            <w:tcW w:w="104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16.2</w:t>
            </w:r>
          </w:p>
        </w:tc>
        <w:tc>
          <w:tcPr>
            <w:tcW w:w="868"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15.3</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15.72</w:t>
            </w:r>
          </w:p>
        </w:tc>
        <w:tc>
          <w:tcPr>
            <w:tcW w:w="10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43.3</w:t>
            </w:r>
          </w:p>
        </w:tc>
        <w:tc>
          <w:tcPr>
            <w:tcW w:w="86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38.7</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41.26</w:t>
            </w:r>
          </w:p>
        </w:tc>
        <w:tc>
          <w:tcPr>
            <w:tcW w:w="100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19.3</w:t>
            </w:r>
          </w:p>
        </w:tc>
        <w:tc>
          <w:tcPr>
            <w:tcW w:w="82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16.7</w:t>
            </w:r>
          </w:p>
        </w:tc>
        <w:tc>
          <w:tcPr>
            <w:tcW w:w="11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18.06</w:t>
            </w:r>
          </w:p>
        </w:tc>
      </w:tr>
      <w:tr w:rsidR="00300887" w:rsidRPr="00694027" w:rsidTr="00722748">
        <w:trPr>
          <w:trHeight w:val="300"/>
        </w:trPr>
        <w:tc>
          <w:tcPr>
            <w:tcW w:w="1212"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NL _1417</w:t>
            </w:r>
          </w:p>
        </w:tc>
        <w:tc>
          <w:tcPr>
            <w:tcW w:w="104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16.7</w:t>
            </w:r>
          </w:p>
        </w:tc>
        <w:tc>
          <w:tcPr>
            <w:tcW w:w="868"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15.3</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16.09</w:t>
            </w:r>
          </w:p>
        </w:tc>
        <w:tc>
          <w:tcPr>
            <w:tcW w:w="10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43.0</w:t>
            </w:r>
          </w:p>
        </w:tc>
        <w:tc>
          <w:tcPr>
            <w:tcW w:w="86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37.8</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40.50</w:t>
            </w:r>
          </w:p>
        </w:tc>
        <w:tc>
          <w:tcPr>
            <w:tcW w:w="100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20.6</w:t>
            </w:r>
          </w:p>
        </w:tc>
        <w:tc>
          <w:tcPr>
            <w:tcW w:w="82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16.1</w:t>
            </w:r>
          </w:p>
        </w:tc>
        <w:tc>
          <w:tcPr>
            <w:tcW w:w="11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18.81</w:t>
            </w:r>
          </w:p>
        </w:tc>
      </w:tr>
      <w:tr w:rsidR="00300887" w:rsidRPr="00694027" w:rsidTr="00722748">
        <w:trPr>
          <w:trHeight w:val="300"/>
        </w:trPr>
        <w:tc>
          <w:tcPr>
            <w:tcW w:w="1212"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NL _1420</w:t>
            </w:r>
          </w:p>
        </w:tc>
        <w:tc>
          <w:tcPr>
            <w:tcW w:w="104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15.7</w:t>
            </w:r>
          </w:p>
        </w:tc>
        <w:tc>
          <w:tcPr>
            <w:tcW w:w="868"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14.5</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14.97</w:t>
            </w:r>
          </w:p>
        </w:tc>
        <w:tc>
          <w:tcPr>
            <w:tcW w:w="10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39.4</w:t>
            </w:r>
          </w:p>
        </w:tc>
        <w:tc>
          <w:tcPr>
            <w:tcW w:w="86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35.1</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36.70</w:t>
            </w:r>
          </w:p>
        </w:tc>
        <w:tc>
          <w:tcPr>
            <w:tcW w:w="100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18.5</w:t>
            </w:r>
          </w:p>
        </w:tc>
        <w:tc>
          <w:tcPr>
            <w:tcW w:w="82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15.0</w:t>
            </w:r>
          </w:p>
        </w:tc>
        <w:tc>
          <w:tcPr>
            <w:tcW w:w="11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16.41</w:t>
            </w:r>
          </w:p>
        </w:tc>
      </w:tr>
      <w:tr w:rsidR="00300887" w:rsidRPr="00694027" w:rsidTr="00722748">
        <w:trPr>
          <w:trHeight w:val="300"/>
        </w:trPr>
        <w:tc>
          <w:tcPr>
            <w:tcW w:w="1212"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NL_ 1368</w:t>
            </w:r>
          </w:p>
        </w:tc>
        <w:tc>
          <w:tcPr>
            <w:tcW w:w="104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16.4</w:t>
            </w:r>
          </w:p>
        </w:tc>
        <w:tc>
          <w:tcPr>
            <w:tcW w:w="868"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14.6</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15.53</w:t>
            </w:r>
          </w:p>
        </w:tc>
        <w:tc>
          <w:tcPr>
            <w:tcW w:w="10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41.7</w:t>
            </w:r>
          </w:p>
        </w:tc>
        <w:tc>
          <w:tcPr>
            <w:tcW w:w="86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38.1</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39.93</w:t>
            </w:r>
          </w:p>
        </w:tc>
        <w:tc>
          <w:tcPr>
            <w:tcW w:w="100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18.5</w:t>
            </w:r>
          </w:p>
        </w:tc>
        <w:tc>
          <w:tcPr>
            <w:tcW w:w="82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15.6</w:t>
            </w:r>
          </w:p>
        </w:tc>
        <w:tc>
          <w:tcPr>
            <w:tcW w:w="11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16.71</w:t>
            </w:r>
          </w:p>
        </w:tc>
      </w:tr>
      <w:tr w:rsidR="00300887" w:rsidRPr="00694027" w:rsidTr="00722748">
        <w:trPr>
          <w:trHeight w:val="300"/>
        </w:trPr>
        <w:tc>
          <w:tcPr>
            <w:tcW w:w="1212"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NL_ 1376</w:t>
            </w:r>
          </w:p>
        </w:tc>
        <w:tc>
          <w:tcPr>
            <w:tcW w:w="104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15.1</w:t>
            </w:r>
          </w:p>
        </w:tc>
        <w:tc>
          <w:tcPr>
            <w:tcW w:w="868"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13.0</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13.84</w:t>
            </w:r>
          </w:p>
        </w:tc>
        <w:tc>
          <w:tcPr>
            <w:tcW w:w="10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40.0</w:t>
            </w:r>
          </w:p>
        </w:tc>
        <w:tc>
          <w:tcPr>
            <w:tcW w:w="86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36.0</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37.65</w:t>
            </w:r>
          </w:p>
        </w:tc>
        <w:tc>
          <w:tcPr>
            <w:tcW w:w="100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18.3</w:t>
            </w:r>
          </w:p>
        </w:tc>
        <w:tc>
          <w:tcPr>
            <w:tcW w:w="82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15.9</w:t>
            </w:r>
          </w:p>
        </w:tc>
        <w:tc>
          <w:tcPr>
            <w:tcW w:w="11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16.71</w:t>
            </w:r>
          </w:p>
        </w:tc>
      </w:tr>
      <w:tr w:rsidR="00300887" w:rsidRPr="00694027" w:rsidTr="00722748">
        <w:trPr>
          <w:trHeight w:val="300"/>
        </w:trPr>
        <w:tc>
          <w:tcPr>
            <w:tcW w:w="1212"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NL_ 1404</w:t>
            </w:r>
          </w:p>
        </w:tc>
        <w:tc>
          <w:tcPr>
            <w:tcW w:w="104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16.7</w:t>
            </w:r>
          </w:p>
        </w:tc>
        <w:tc>
          <w:tcPr>
            <w:tcW w:w="868"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15.0</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15.91</w:t>
            </w:r>
          </w:p>
        </w:tc>
        <w:tc>
          <w:tcPr>
            <w:tcW w:w="10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40.0</w:t>
            </w:r>
          </w:p>
        </w:tc>
        <w:tc>
          <w:tcPr>
            <w:tcW w:w="86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37.2</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38.41</w:t>
            </w:r>
          </w:p>
        </w:tc>
        <w:tc>
          <w:tcPr>
            <w:tcW w:w="100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18.5</w:t>
            </w:r>
          </w:p>
        </w:tc>
        <w:tc>
          <w:tcPr>
            <w:tcW w:w="82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15.6</w:t>
            </w:r>
          </w:p>
        </w:tc>
        <w:tc>
          <w:tcPr>
            <w:tcW w:w="11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16.71</w:t>
            </w:r>
          </w:p>
        </w:tc>
      </w:tr>
      <w:tr w:rsidR="00300887" w:rsidRPr="00694027" w:rsidTr="00722748">
        <w:trPr>
          <w:trHeight w:val="300"/>
        </w:trPr>
        <w:tc>
          <w:tcPr>
            <w:tcW w:w="1212"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NL_ 1412</w:t>
            </w:r>
          </w:p>
        </w:tc>
        <w:tc>
          <w:tcPr>
            <w:tcW w:w="104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17.0</w:t>
            </w:r>
          </w:p>
        </w:tc>
        <w:tc>
          <w:tcPr>
            <w:tcW w:w="868"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15.3</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16.28</w:t>
            </w:r>
          </w:p>
        </w:tc>
        <w:tc>
          <w:tcPr>
            <w:tcW w:w="10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40.0</w:t>
            </w:r>
          </w:p>
        </w:tc>
        <w:tc>
          <w:tcPr>
            <w:tcW w:w="86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36.9</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38.22</w:t>
            </w:r>
          </w:p>
        </w:tc>
        <w:tc>
          <w:tcPr>
            <w:tcW w:w="100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19.2</w:t>
            </w:r>
          </w:p>
        </w:tc>
        <w:tc>
          <w:tcPr>
            <w:tcW w:w="82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17.2</w:t>
            </w:r>
          </w:p>
        </w:tc>
        <w:tc>
          <w:tcPr>
            <w:tcW w:w="11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18.21</w:t>
            </w:r>
          </w:p>
        </w:tc>
      </w:tr>
      <w:tr w:rsidR="00300887" w:rsidRPr="00694027" w:rsidTr="00722748">
        <w:trPr>
          <w:trHeight w:val="300"/>
        </w:trPr>
        <w:tc>
          <w:tcPr>
            <w:tcW w:w="1212"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Mean</w:t>
            </w:r>
          </w:p>
        </w:tc>
        <w:tc>
          <w:tcPr>
            <w:tcW w:w="104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16.38</w:t>
            </w:r>
          </w:p>
        </w:tc>
        <w:tc>
          <w:tcPr>
            <w:tcW w:w="868"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14.87</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15.6</w:t>
            </w:r>
          </w:p>
        </w:tc>
        <w:tc>
          <w:tcPr>
            <w:tcW w:w="10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41.95</w:t>
            </w:r>
          </w:p>
        </w:tc>
        <w:tc>
          <w:tcPr>
            <w:tcW w:w="86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37.5</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39.7</w:t>
            </w:r>
          </w:p>
        </w:tc>
        <w:tc>
          <w:tcPr>
            <w:tcW w:w="100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19.25</w:t>
            </w:r>
          </w:p>
        </w:tc>
        <w:tc>
          <w:tcPr>
            <w:tcW w:w="82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16.3</w:t>
            </w:r>
          </w:p>
        </w:tc>
        <w:tc>
          <w:tcPr>
            <w:tcW w:w="11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17.8</w:t>
            </w:r>
          </w:p>
        </w:tc>
      </w:tr>
      <w:tr w:rsidR="00300887" w:rsidRPr="00694027" w:rsidTr="00722748">
        <w:trPr>
          <w:trHeight w:val="300"/>
        </w:trPr>
        <w:tc>
          <w:tcPr>
            <w:tcW w:w="1212"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CV%</w:t>
            </w:r>
          </w:p>
        </w:tc>
        <w:tc>
          <w:tcPr>
            <w:tcW w:w="104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6.31</w:t>
            </w:r>
          </w:p>
        </w:tc>
        <w:tc>
          <w:tcPr>
            <w:tcW w:w="868"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4.38</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5.5</w:t>
            </w:r>
          </w:p>
        </w:tc>
        <w:tc>
          <w:tcPr>
            <w:tcW w:w="10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8.05</w:t>
            </w:r>
          </w:p>
        </w:tc>
        <w:tc>
          <w:tcPr>
            <w:tcW w:w="86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6</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7.2</w:t>
            </w:r>
          </w:p>
        </w:tc>
        <w:tc>
          <w:tcPr>
            <w:tcW w:w="100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12.24</w:t>
            </w:r>
          </w:p>
        </w:tc>
        <w:tc>
          <w:tcPr>
            <w:tcW w:w="82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8.78</w:t>
            </w:r>
          </w:p>
        </w:tc>
        <w:tc>
          <w:tcPr>
            <w:tcW w:w="11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10.9</w:t>
            </w:r>
          </w:p>
        </w:tc>
      </w:tr>
      <w:tr w:rsidR="00300887" w:rsidRPr="00694027" w:rsidTr="00722748">
        <w:trPr>
          <w:trHeight w:val="300"/>
        </w:trPr>
        <w:tc>
          <w:tcPr>
            <w:tcW w:w="1212" w:type="dxa"/>
            <w:noWrap/>
            <w:hideMark/>
          </w:tcPr>
          <w:p w:rsidR="00300887" w:rsidRPr="00694027" w:rsidRDefault="00300887" w:rsidP="00722748">
            <w:pPr>
              <w:spacing w:after="0" w:line="240" w:lineRule="auto"/>
              <w:jc w:val="both"/>
              <w:rPr>
                <w:rFonts w:ascii="Times New Roman" w:hAnsi="Times New Roman" w:cs="Times New Roman"/>
                <w:szCs w:val="22"/>
                <w:vertAlign w:val="subscript"/>
              </w:rPr>
            </w:pPr>
            <w:r w:rsidRPr="00694027">
              <w:rPr>
                <w:rFonts w:ascii="Times New Roman" w:hAnsi="Times New Roman" w:cs="Times New Roman"/>
                <w:szCs w:val="22"/>
              </w:rPr>
              <w:t>LSD</w:t>
            </w:r>
            <w:r w:rsidRPr="00694027">
              <w:rPr>
                <w:rFonts w:ascii="Times New Roman" w:hAnsi="Times New Roman" w:cs="Times New Roman"/>
                <w:szCs w:val="22"/>
                <w:vertAlign w:val="subscript"/>
              </w:rPr>
              <w:t>0.05</w:t>
            </w:r>
          </w:p>
        </w:tc>
        <w:tc>
          <w:tcPr>
            <w:tcW w:w="104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1.11</w:t>
            </w:r>
          </w:p>
        </w:tc>
        <w:tc>
          <w:tcPr>
            <w:tcW w:w="868"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1.35</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0.8</w:t>
            </w:r>
          </w:p>
        </w:tc>
        <w:tc>
          <w:tcPr>
            <w:tcW w:w="10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4.10</w:t>
            </w:r>
          </w:p>
        </w:tc>
        <w:tc>
          <w:tcPr>
            <w:tcW w:w="86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4.6</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2.8</w:t>
            </w:r>
          </w:p>
        </w:tc>
        <w:tc>
          <w:tcPr>
            <w:tcW w:w="100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2.10</w:t>
            </w:r>
          </w:p>
        </w:tc>
        <w:tc>
          <w:tcPr>
            <w:tcW w:w="82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2.98</w:t>
            </w:r>
          </w:p>
        </w:tc>
        <w:tc>
          <w:tcPr>
            <w:tcW w:w="11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1.6</w:t>
            </w:r>
          </w:p>
        </w:tc>
      </w:tr>
      <w:tr w:rsidR="00300887" w:rsidRPr="00694027" w:rsidTr="00722748">
        <w:trPr>
          <w:trHeight w:val="300"/>
        </w:trPr>
        <w:tc>
          <w:tcPr>
            <w:tcW w:w="1212"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F-test</w:t>
            </w:r>
          </w:p>
        </w:tc>
        <w:tc>
          <w:tcPr>
            <w:tcW w:w="104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w:t>
            </w:r>
          </w:p>
        </w:tc>
        <w:tc>
          <w:tcPr>
            <w:tcW w:w="868"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w:t>
            </w:r>
          </w:p>
        </w:tc>
        <w:tc>
          <w:tcPr>
            <w:tcW w:w="10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w:t>
            </w:r>
          </w:p>
        </w:tc>
        <w:tc>
          <w:tcPr>
            <w:tcW w:w="865"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NS</w:t>
            </w:r>
          </w:p>
        </w:tc>
        <w:tc>
          <w:tcPr>
            <w:tcW w:w="803"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w:t>
            </w:r>
          </w:p>
        </w:tc>
        <w:tc>
          <w:tcPr>
            <w:tcW w:w="100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w:t>
            </w:r>
          </w:p>
        </w:tc>
        <w:tc>
          <w:tcPr>
            <w:tcW w:w="826"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w:t>
            </w:r>
          </w:p>
        </w:tc>
        <w:tc>
          <w:tcPr>
            <w:tcW w:w="1151" w:type="dxa"/>
            <w:noWrap/>
            <w:hideMark/>
          </w:tcPr>
          <w:p w:rsidR="00300887" w:rsidRPr="00694027" w:rsidRDefault="00300887" w:rsidP="00722748">
            <w:pPr>
              <w:spacing w:after="0" w:line="240" w:lineRule="auto"/>
              <w:jc w:val="both"/>
              <w:rPr>
                <w:rFonts w:ascii="Times New Roman" w:hAnsi="Times New Roman" w:cs="Times New Roman"/>
                <w:szCs w:val="22"/>
              </w:rPr>
            </w:pPr>
            <w:r w:rsidRPr="00694027">
              <w:rPr>
                <w:rFonts w:ascii="Times New Roman" w:hAnsi="Times New Roman" w:cs="Times New Roman"/>
                <w:szCs w:val="22"/>
              </w:rPr>
              <w:t>*</w:t>
            </w:r>
          </w:p>
        </w:tc>
      </w:tr>
    </w:tbl>
    <w:p w:rsidR="00300887" w:rsidRPr="00694027" w:rsidRDefault="00300887" w:rsidP="00300887">
      <w:pPr>
        <w:spacing w:after="0" w:line="240" w:lineRule="auto"/>
        <w:jc w:val="both"/>
        <w:rPr>
          <w:rFonts w:ascii="Times New Roman" w:hAnsi="Times New Roman" w:cs="Times New Roman"/>
          <w:szCs w:val="22"/>
        </w:rPr>
      </w:pPr>
    </w:p>
    <w:p w:rsidR="00300887" w:rsidRPr="00694027" w:rsidRDefault="00300887" w:rsidP="00300887">
      <w:pPr>
        <w:spacing w:before="160" w:line="360" w:lineRule="auto"/>
        <w:jc w:val="both"/>
        <w:rPr>
          <w:rFonts w:ascii="Times New Roman" w:hAnsi="Times New Roman" w:cs="Times New Roman"/>
          <w:szCs w:val="22"/>
        </w:rPr>
      </w:pPr>
      <w:proofErr w:type="gramStart"/>
      <w:r w:rsidRPr="00694027">
        <w:rPr>
          <w:rFonts w:ascii="Times New Roman" w:hAnsi="Times New Roman" w:cs="Times New Roman"/>
          <w:szCs w:val="22"/>
        </w:rPr>
        <w:t>Table 6: Differential response under timely and late sowing conditions among genotype on ET, TKW, and GY.</w:t>
      </w:r>
      <w:proofErr w:type="gramEnd"/>
    </w:p>
    <w:tbl>
      <w:tblPr>
        <w:tblStyle w:val="TableGrid"/>
        <w:tblW w:w="9360" w:type="dxa"/>
        <w:tblInd w:w="-432" w:type="dxa"/>
        <w:tblLook w:val="04A0" w:firstRow="1" w:lastRow="0" w:firstColumn="1" w:lastColumn="0" w:noHBand="0" w:noVBand="1"/>
      </w:tblPr>
      <w:tblGrid>
        <w:gridCol w:w="1426"/>
        <w:gridCol w:w="1122"/>
        <w:gridCol w:w="907"/>
        <w:gridCol w:w="827"/>
        <w:gridCol w:w="813"/>
        <w:gridCol w:w="810"/>
        <w:gridCol w:w="827"/>
        <w:gridCol w:w="931"/>
        <w:gridCol w:w="934"/>
        <w:gridCol w:w="931"/>
      </w:tblGrid>
      <w:tr w:rsidR="00300887" w:rsidRPr="00694027" w:rsidTr="00722748">
        <w:trPr>
          <w:trHeight w:val="300"/>
        </w:trPr>
        <w:tc>
          <w:tcPr>
            <w:tcW w:w="142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Genotype</w:t>
            </w:r>
          </w:p>
        </w:tc>
        <w:tc>
          <w:tcPr>
            <w:tcW w:w="2801" w:type="dxa"/>
            <w:gridSpan w:val="3"/>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           Effective tiller/m2</w:t>
            </w:r>
          </w:p>
        </w:tc>
        <w:tc>
          <w:tcPr>
            <w:tcW w:w="2433" w:type="dxa"/>
            <w:gridSpan w:val="3"/>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   Thousand kernel weight </w:t>
            </w:r>
          </w:p>
        </w:tc>
        <w:tc>
          <w:tcPr>
            <w:tcW w:w="2700" w:type="dxa"/>
            <w:gridSpan w:val="3"/>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              Grain yield </w:t>
            </w:r>
          </w:p>
        </w:tc>
      </w:tr>
      <w:tr w:rsidR="00300887" w:rsidRPr="00694027" w:rsidTr="00722748">
        <w:trPr>
          <w:trHeight w:val="300"/>
        </w:trPr>
        <w:tc>
          <w:tcPr>
            <w:tcW w:w="1426" w:type="dxa"/>
            <w:noWrap/>
            <w:hideMark/>
          </w:tcPr>
          <w:p w:rsidR="00300887" w:rsidRPr="00694027" w:rsidRDefault="00300887" w:rsidP="00722748">
            <w:pPr>
              <w:jc w:val="both"/>
              <w:rPr>
                <w:rFonts w:ascii="Times New Roman" w:hAnsi="Times New Roman" w:cs="Times New Roman"/>
                <w:szCs w:val="22"/>
              </w:rPr>
            </w:pPr>
          </w:p>
        </w:tc>
        <w:tc>
          <w:tcPr>
            <w:tcW w:w="112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timely sown </w:t>
            </w:r>
          </w:p>
        </w:tc>
        <w:tc>
          <w:tcPr>
            <w:tcW w:w="907"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late sown</w:t>
            </w:r>
          </w:p>
        </w:tc>
        <w:tc>
          <w:tcPr>
            <w:tcW w:w="77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overall</w:t>
            </w:r>
          </w:p>
        </w:tc>
        <w:tc>
          <w:tcPr>
            <w:tcW w:w="81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timely sown </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late sown</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overall</w:t>
            </w:r>
          </w:p>
        </w:tc>
        <w:tc>
          <w:tcPr>
            <w:tcW w:w="86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 xml:space="preserve">timely sown </w:t>
            </w:r>
          </w:p>
        </w:tc>
        <w:tc>
          <w:tcPr>
            <w:tcW w:w="93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late sown</w:t>
            </w:r>
          </w:p>
        </w:tc>
        <w:tc>
          <w:tcPr>
            <w:tcW w:w="90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Overall</w:t>
            </w:r>
          </w:p>
        </w:tc>
      </w:tr>
      <w:tr w:rsidR="00300887" w:rsidRPr="00694027" w:rsidTr="00722748">
        <w:trPr>
          <w:trHeight w:val="300"/>
        </w:trPr>
        <w:tc>
          <w:tcPr>
            <w:tcW w:w="1426" w:type="dxa"/>
            <w:noWrap/>
            <w:hideMark/>
          </w:tcPr>
          <w:p w:rsidR="00300887" w:rsidRPr="00694027" w:rsidRDefault="00300887" w:rsidP="00722748">
            <w:pPr>
              <w:jc w:val="both"/>
              <w:rPr>
                <w:rFonts w:ascii="Times New Roman" w:hAnsi="Times New Roman" w:cs="Times New Roman"/>
                <w:szCs w:val="22"/>
              </w:rPr>
            </w:pPr>
            <w:proofErr w:type="spellStart"/>
            <w:r w:rsidRPr="00694027">
              <w:rPr>
                <w:rFonts w:ascii="Times New Roman" w:hAnsi="Times New Roman" w:cs="Times New Roman"/>
                <w:szCs w:val="22"/>
              </w:rPr>
              <w:t>Bhirkuti</w:t>
            </w:r>
            <w:proofErr w:type="spellEnd"/>
          </w:p>
        </w:tc>
        <w:tc>
          <w:tcPr>
            <w:tcW w:w="112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370.1</w:t>
            </w:r>
          </w:p>
        </w:tc>
        <w:tc>
          <w:tcPr>
            <w:tcW w:w="907"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355.4</w:t>
            </w:r>
          </w:p>
        </w:tc>
        <w:tc>
          <w:tcPr>
            <w:tcW w:w="77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362.29</w:t>
            </w:r>
          </w:p>
        </w:tc>
        <w:tc>
          <w:tcPr>
            <w:tcW w:w="81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37</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30</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33.56</w:t>
            </w:r>
          </w:p>
        </w:tc>
        <w:tc>
          <w:tcPr>
            <w:tcW w:w="86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3810</w:t>
            </w:r>
          </w:p>
        </w:tc>
        <w:tc>
          <w:tcPr>
            <w:tcW w:w="93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2803.5</w:t>
            </w:r>
          </w:p>
        </w:tc>
        <w:tc>
          <w:tcPr>
            <w:tcW w:w="90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3307</w:t>
            </w:r>
          </w:p>
        </w:tc>
      </w:tr>
      <w:tr w:rsidR="00300887" w:rsidRPr="00694027" w:rsidTr="00722748">
        <w:trPr>
          <w:trHeight w:val="300"/>
        </w:trPr>
        <w:tc>
          <w:tcPr>
            <w:tcW w:w="142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BL _4407</w:t>
            </w:r>
          </w:p>
        </w:tc>
        <w:tc>
          <w:tcPr>
            <w:tcW w:w="112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362.7</w:t>
            </w:r>
          </w:p>
        </w:tc>
        <w:tc>
          <w:tcPr>
            <w:tcW w:w="907"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351.6</w:t>
            </w:r>
          </w:p>
        </w:tc>
        <w:tc>
          <w:tcPr>
            <w:tcW w:w="77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356.28</w:t>
            </w:r>
          </w:p>
        </w:tc>
        <w:tc>
          <w:tcPr>
            <w:tcW w:w="81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36</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31</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33.33</w:t>
            </w:r>
          </w:p>
        </w:tc>
        <w:tc>
          <w:tcPr>
            <w:tcW w:w="86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3479</w:t>
            </w:r>
          </w:p>
        </w:tc>
        <w:tc>
          <w:tcPr>
            <w:tcW w:w="93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2752</w:t>
            </w:r>
          </w:p>
        </w:tc>
        <w:tc>
          <w:tcPr>
            <w:tcW w:w="90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3115</w:t>
            </w:r>
          </w:p>
        </w:tc>
      </w:tr>
      <w:tr w:rsidR="00300887" w:rsidRPr="00694027" w:rsidTr="00722748">
        <w:trPr>
          <w:trHeight w:val="300"/>
        </w:trPr>
        <w:tc>
          <w:tcPr>
            <w:tcW w:w="142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BL _4919</w:t>
            </w:r>
          </w:p>
        </w:tc>
        <w:tc>
          <w:tcPr>
            <w:tcW w:w="112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376.7</w:t>
            </w:r>
          </w:p>
        </w:tc>
        <w:tc>
          <w:tcPr>
            <w:tcW w:w="907"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353.7</w:t>
            </w:r>
          </w:p>
        </w:tc>
        <w:tc>
          <w:tcPr>
            <w:tcW w:w="77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364.57</w:t>
            </w:r>
          </w:p>
        </w:tc>
        <w:tc>
          <w:tcPr>
            <w:tcW w:w="81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32</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29</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30.27</w:t>
            </w:r>
          </w:p>
        </w:tc>
        <w:tc>
          <w:tcPr>
            <w:tcW w:w="86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3577</w:t>
            </w:r>
          </w:p>
        </w:tc>
        <w:tc>
          <w:tcPr>
            <w:tcW w:w="93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2930.5</w:t>
            </w:r>
          </w:p>
        </w:tc>
        <w:tc>
          <w:tcPr>
            <w:tcW w:w="90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3254</w:t>
            </w:r>
          </w:p>
        </w:tc>
      </w:tr>
      <w:tr w:rsidR="00300887" w:rsidRPr="00694027" w:rsidTr="00722748">
        <w:trPr>
          <w:trHeight w:val="300"/>
        </w:trPr>
        <w:tc>
          <w:tcPr>
            <w:tcW w:w="142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lastRenderedPageBreak/>
              <w:t>BL_4669</w:t>
            </w:r>
          </w:p>
        </w:tc>
        <w:tc>
          <w:tcPr>
            <w:tcW w:w="112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385.0</w:t>
            </w:r>
          </w:p>
        </w:tc>
        <w:tc>
          <w:tcPr>
            <w:tcW w:w="907"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365.7</w:t>
            </w:r>
          </w:p>
        </w:tc>
        <w:tc>
          <w:tcPr>
            <w:tcW w:w="77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375.97</w:t>
            </w:r>
          </w:p>
        </w:tc>
        <w:tc>
          <w:tcPr>
            <w:tcW w:w="81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29</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26</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27.44</w:t>
            </w:r>
          </w:p>
        </w:tc>
        <w:tc>
          <w:tcPr>
            <w:tcW w:w="86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3492</w:t>
            </w:r>
          </w:p>
        </w:tc>
        <w:tc>
          <w:tcPr>
            <w:tcW w:w="93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2803</w:t>
            </w:r>
          </w:p>
        </w:tc>
        <w:tc>
          <w:tcPr>
            <w:tcW w:w="90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3147</w:t>
            </w:r>
          </w:p>
        </w:tc>
      </w:tr>
      <w:tr w:rsidR="00300887" w:rsidRPr="00694027" w:rsidTr="00722748">
        <w:trPr>
          <w:trHeight w:val="300"/>
        </w:trPr>
        <w:tc>
          <w:tcPr>
            <w:tcW w:w="1426" w:type="dxa"/>
            <w:noWrap/>
            <w:hideMark/>
          </w:tcPr>
          <w:p w:rsidR="00300887" w:rsidRPr="00694027" w:rsidRDefault="00300887" w:rsidP="00722748">
            <w:pPr>
              <w:jc w:val="both"/>
              <w:rPr>
                <w:rFonts w:ascii="Times New Roman" w:hAnsi="Times New Roman" w:cs="Times New Roman"/>
                <w:szCs w:val="22"/>
              </w:rPr>
            </w:pPr>
            <w:proofErr w:type="spellStart"/>
            <w:r w:rsidRPr="00694027">
              <w:rPr>
                <w:rFonts w:ascii="Times New Roman" w:hAnsi="Times New Roman" w:cs="Times New Roman"/>
                <w:szCs w:val="22"/>
              </w:rPr>
              <w:t>Gautam</w:t>
            </w:r>
            <w:proofErr w:type="spellEnd"/>
          </w:p>
        </w:tc>
        <w:tc>
          <w:tcPr>
            <w:tcW w:w="112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429.6</w:t>
            </w:r>
          </w:p>
        </w:tc>
        <w:tc>
          <w:tcPr>
            <w:tcW w:w="907"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386.1</w:t>
            </w:r>
          </w:p>
        </w:tc>
        <w:tc>
          <w:tcPr>
            <w:tcW w:w="77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410.59</w:t>
            </w:r>
          </w:p>
        </w:tc>
        <w:tc>
          <w:tcPr>
            <w:tcW w:w="81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32</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29</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30.49</w:t>
            </w:r>
          </w:p>
        </w:tc>
        <w:tc>
          <w:tcPr>
            <w:tcW w:w="86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3797</w:t>
            </w:r>
          </w:p>
        </w:tc>
        <w:tc>
          <w:tcPr>
            <w:tcW w:w="93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3053</w:t>
            </w:r>
          </w:p>
        </w:tc>
        <w:tc>
          <w:tcPr>
            <w:tcW w:w="90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3425</w:t>
            </w:r>
          </w:p>
        </w:tc>
      </w:tr>
      <w:tr w:rsidR="00300887" w:rsidRPr="00694027" w:rsidTr="00722748">
        <w:trPr>
          <w:trHeight w:val="300"/>
        </w:trPr>
        <w:tc>
          <w:tcPr>
            <w:tcW w:w="142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_1179</w:t>
            </w:r>
          </w:p>
        </w:tc>
        <w:tc>
          <w:tcPr>
            <w:tcW w:w="112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411.0</w:t>
            </w:r>
          </w:p>
        </w:tc>
        <w:tc>
          <w:tcPr>
            <w:tcW w:w="907"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384.0</w:t>
            </w:r>
          </w:p>
        </w:tc>
        <w:tc>
          <w:tcPr>
            <w:tcW w:w="77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400.02</w:t>
            </w:r>
          </w:p>
        </w:tc>
        <w:tc>
          <w:tcPr>
            <w:tcW w:w="81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31</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28</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29.55</w:t>
            </w:r>
          </w:p>
        </w:tc>
        <w:tc>
          <w:tcPr>
            <w:tcW w:w="86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3628</w:t>
            </w:r>
          </w:p>
        </w:tc>
        <w:tc>
          <w:tcPr>
            <w:tcW w:w="93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3071</w:t>
            </w:r>
          </w:p>
        </w:tc>
        <w:tc>
          <w:tcPr>
            <w:tcW w:w="90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3349</w:t>
            </w:r>
          </w:p>
        </w:tc>
      </w:tr>
      <w:tr w:rsidR="00300887" w:rsidRPr="00694027" w:rsidTr="00722748">
        <w:trPr>
          <w:trHeight w:val="300"/>
        </w:trPr>
        <w:tc>
          <w:tcPr>
            <w:tcW w:w="142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_1346</w:t>
            </w:r>
          </w:p>
        </w:tc>
        <w:tc>
          <w:tcPr>
            <w:tcW w:w="112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435.8</w:t>
            </w:r>
          </w:p>
        </w:tc>
        <w:tc>
          <w:tcPr>
            <w:tcW w:w="907"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395.3</w:t>
            </w:r>
          </w:p>
        </w:tc>
        <w:tc>
          <w:tcPr>
            <w:tcW w:w="77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419.30</w:t>
            </w:r>
          </w:p>
        </w:tc>
        <w:tc>
          <w:tcPr>
            <w:tcW w:w="81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31</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27</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28.61</w:t>
            </w:r>
          </w:p>
        </w:tc>
        <w:tc>
          <w:tcPr>
            <w:tcW w:w="86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3155</w:t>
            </w:r>
          </w:p>
        </w:tc>
        <w:tc>
          <w:tcPr>
            <w:tcW w:w="93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2628</w:t>
            </w:r>
          </w:p>
        </w:tc>
        <w:tc>
          <w:tcPr>
            <w:tcW w:w="90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2891</w:t>
            </w:r>
          </w:p>
        </w:tc>
      </w:tr>
      <w:tr w:rsidR="00300887" w:rsidRPr="00694027" w:rsidTr="00722748">
        <w:trPr>
          <w:trHeight w:val="300"/>
        </w:trPr>
        <w:tc>
          <w:tcPr>
            <w:tcW w:w="142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_1350</w:t>
            </w:r>
          </w:p>
        </w:tc>
        <w:tc>
          <w:tcPr>
            <w:tcW w:w="112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344.1</w:t>
            </w:r>
          </w:p>
        </w:tc>
        <w:tc>
          <w:tcPr>
            <w:tcW w:w="907"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305.5</w:t>
            </w:r>
          </w:p>
        </w:tc>
        <w:tc>
          <w:tcPr>
            <w:tcW w:w="77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319.18</w:t>
            </w:r>
          </w:p>
        </w:tc>
        <w:tc>
          <w:tcPr>
            <w:tcW w:w="81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43</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39</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40.85</w:t>
            </w:r>
          </w:p>
        </w:tc>
        <w:tc>
          <w:tcPr>
            <w:tcW w:w="86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3954</w:t>
            </w:r>
          </w:p>
        </w:tc>
        <w:tc>
          <w:tcPr>
            <w:tcW w:w="93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2657</w:t>
            </w:r>
          </w:p>
        </w:tc>
        <w:tc>
          <w:tcPr>
            <w:tcW w:w="90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3306</w:t>
            </w:r>
          </w:p>
        </w:tc>
      </w:tr>
      <w:tr w:rsidR="00300887" w:rsidRPr="00694027" w:rsidTr="00722748">
        <w:trPr>
          <w:trHeight w:val="300"/>
        </w:trPr>
        <w:tc>
          <w:tcPr>
            <w:tcW w:w="142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_1369</w:t>
            </w:r>
          </w:p>
        </w:tc>
        <w:tc>
          <w:tcPr>
            <w:tcW w:w="112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375.1</w:t>
            </w:r>
          </w:p>
        </w:tc>
        <w:tc>
          <w:tcPr>
            <w:tcW w:w="907"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323.8</w:t>
            </w:r>
          </w:p>
        </w:tc>
        <w:tc>
          <w:tcPr>
            <w:tcW w:w="77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345.71</w:t>
            </w:r>
          </w:p>
        </w:tc>
        <w:tc>
          <w:tcPr>
            <w:tcW w:w="81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32</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31</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31.70</w:t>
            </w:r>
          </w:p>
        </w:tc>
        <w:tc>
          <w:tcPr>
            <w:tcW w:w="86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3596</w:t>
            </w:r>
          </w:p>
        </w:tc>
        <w:tc>
          <w:tcPr>
            <w:tcW w:w="93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2806.5</w:t>
            </w:r>
          </w:p>
        </w:tc>
        <w:tc>
          <w:tcPr>
            <w:tcW w:w="90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3201</w:t>
            </w:r>
          </w:p>
        </w:tc>
      </w:tr>
      <w:tr w:rsidR="00300887" w:rsidRPr="00694027" w:rsidTr="00722748">
        <w:trPr>
          <w:trHeight w:val="300"/>
        </w:trPr>
        <w:tc>
          <w:tcPr>
            <w:tcW w:w="142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_1381</w:t>
            </w:r>
          </w:p>
        </w:tc>
        <w:tc>
          <w:tcPr>
            <w:tcW w:w="112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389.6</w:t>
            </w:r>
          </w:p>
        </w:tc>
        <w:tc>
          <w:tcPr>
            <w:tcW w:w="907"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370.2</w:t>
            </w:r>
          </w:p>
        </w:tc>
        <w:tc>
          <w:tcPr>
            <w:tcW w:w="77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380.95</w:t>
            </w:r>
          </w:p>
        </w:tc>
        <w:tc>
          <w:tcPr>
            <w:tcW w:w="81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29</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26</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27.23</w:t>
            </w:r>
          </w:p>
        </w:tc>
        <w:tc>
          <w:tcPr>
            <w:tcW w:w="86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3517</w:t>
            </w:r>
          </w:p>
        </w:tc>
        <w:tc>
          <w:tcPr>
            <w:tcW w:w="93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2732.5</w:t>
            </w:r>
          </w:p>
        </w:tc>
        <w:tc>
          <w:tcPr>
            <w:tcW w:w="90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3125</w:t>
            </w:r>
          </w:p>
        </w:tc>
      </w:tr>
      <w:tr w:rsidR="00300887" w:rsidRPr="00694027" w:rsidTr="00722748">
        <w:trPr>
          <w:trHeight w:val="300"/>
        </w:trPr>
        <w:tc>
          <w:tcPr>
            <w:tcW w:w="142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_1384</w:t>
            </w:r>
          </w:p>
        </w:tc>
        <w:tc>
          <w:tcPr>
            <w:tcW w:w="112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459.0</w:t>
            </w:r>
          </w:p>
        </w:tc>
        <w:tc>
          <w:tcPr>
            <w:tcW w:w="907"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384.3</w:t>
            </w:r>
          </w:p>
        </w:tc>
        <w:tc>
          <w:tcPr>
            <w:tcW w:w="77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424.27</w:t>
            </w:r>
          </w:p>
        </w:tc>
        <w:tc>
          <w:tcPr>
            <w:tcW w:w="81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28</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26</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26.98</w:t>
            </w:r>
          </w:p>
        </w:tc>
        <w:tc>
          <w:tcPr>
            <w:tcW w:w="86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3765</w:t>
            </w:r>
          </w:p>
        </w:tc>
        <w:tc>
          <w:tcPr>
            <w:tcW w:w="93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3058.5</w:t>
            </w:r>
          </w:p>
        </w:tc>
        <w:tc>
          <w:tcPr>
            <w:tcW w:w="90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3412</w:t>
            </w:r>
          </w:p>
        </w:tc>
      </w:tr>
      <w:tr w:rsidR="00300887" w:rsidRPr="00694027" w:rsidTr="00722748">
        <w:trPr>
          <w:trHeight w:val="300"/>
        </w:trPr>
        <w:tc>
          <w:tcPr>
            <w:tcW w:w="142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_1386</w:t>
            </w:r>
          </w:p>
        </w:tc>
        <w:tc>
          <w:tcPr>
            <w:tcW w:w="112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385.4</w:t>
            </w:r>
          </w:p>
        </w:tc>
        <w:tc>
          <w:tcPr>
            <w:tcW w:w="907"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345.8</w:t>
            </w:r>
          </w:p>
        </w:tc>
        <w:tc>
          <w:tcPr>
            <w:tcW w:w="77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364.16</w:t>
            </w:r>
          </w:p>
        </w:tc>
        <w:tc>
          <w:tcPr>
            <w:tcW w:w="81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32</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30</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30.99</w:t>
            </w:r>
          </w:p>
        </w:tc>
        <w:tc>
          <w:tcPr>
            <w:tcW w:w="86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3640</w:t>
            </w:r>
          </w:p>
        </w:tc>
        <w:tc>
          <w:tcPr>
            <w:tcW w:w="93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2499</w:t>
            </w:r>
          </w:p>
        </w:tc>
        <w:tc>
          <w:tcPr>
            <w:tcW w:w="90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3070</w:t>
            </w:r>
          </w:p>
        </w:tc>
      </w:tr>
      <w:tr w:rsidR="00300887" w:rsidRPr="00694027" w:rsidTr="00722748">
        <w:trPr>
          <w:trHeight w:val="300"/>
        </w:trPr>
        <w:tc>
          <w:tcPr>
            <w:tcW w:w="142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_1387</w:t>
            </w:r>
          </w:p>
        </w:tc>
        <w:tc>
          <w:tcPr>
            <w:tcW w:w="112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383.8</w:t>
            </w:r>
          </w:p>
        </w:tc>
        <w:tc>
          <w:tcPr>
            <w:tcW w:w="907"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348.9</w:t>
            </w:r>
          </w:p>
        </w:tc>
        <w:tc>
          <w:tcPr>
            <w:tcW w:w="77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365.19</w:t>
            </w:r>
          </w:p>
        </w:tc>
        <w:tc>
          <w:tcPr>
            <w:tcW w:w="81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34</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30</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32.16</w:t>
            </w:r>
          </w:p>
        </w:tc>
        <w:tc>
          <w:tcPr>
            <w:tcW w:w="86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3466</w:t>
            </w:r>
          </w:p>
        </w:tc>
        <w:tc>
          <w:tcPr>
            <w:tcW w:w="93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2869</w:t>
            </w:r>
          </w:p>
        </w:tc>
        <w:tc>
          <w:tcPr>
            <w:tcW w:w="90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3167</w:t>
            </w:r>
          </w:p>
        </w:tc>
      </w:tr>
      <w:tr w:rsidR="00300887" w:rsidRPr="00694027" w:rsidTr="00722748">
        <w:trPr>
          <w:trHeight w:val="300"/>
        </w:trPr>
        <w:tc>
          <w:tcPr>
            <w:tcW w:w="142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_1413</w:t>
            </w:r>
          </w:p>
        </w:tc>
        <w:tc>
          <w:tcPr>
            <w:tcW w:w="112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428.8</w:t>
            </w:r>
          </w:p>
        </w:tc>
        <w:tc>
          <w:tcPr>
            <w:tcW w:w="907"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378.8</w:t>
            </w:r>
          </w:p>
        </w:tc>
        <w:tc>
          <w:tcPr>
            <w:tcW w:w="77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405.82</w:t>
            </w:r>
          </w:p>
        </w:tc>
        <w:tc>
          <w:tcPr>
            <w:tcW w:w="81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30</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27</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28.38</w:t>
            </w:r>
          </w:p>
        </w:tc>
        <w:tc>
          <w:tcPr>
            <w:tcW w:w="86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4027</w:t>
            </w:r>
          </w:p>
        </w:tc>
        <w:tc>
          <w:tcPr>
            <w:tcW w:w="93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2962.5</w:t>
            </w:r>
          </w:p>
        </w:tc>
        <w:tc>
          <w:tcPr>
            <w:tcW w:w="90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3495</w:t>
            </w:r>
          </w:p>
        </w:tc>
      </w:tr>
      <w:tr w:rsidR="00300887" w:rsidRPr="00694027" w:rsidTr="00722748">
        <w:trPr>
          <w:trHeight w:val="300"/>
        </w:trPr>
        <w:tc>
          <w:tcPr>
            <w:tcW w:w="142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_1417</w:t>
            </w:r>
          </w:p>
        </w:tc>
        <w:tc>
          <w:tcPr>
            <w:tcW w:w="112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378.4</w:t>
            </w:r>
          </w:p>
        </w:tc>
        <w:tc>
          <w:tcPr>
            <w:tcW w:w="907"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337.5</w:t>
            </w:r>
          </w:p>
        </w:tc>
        <w:tc>
          <w:tcPr>
            <w:tcW w:w="77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355.66</w:t>
            </w:r>
          </w:p>
        </w:tc>
        <w:tc>
          <w:tcPr>
            <w:tcW w:w="81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36</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29</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32.38</w:t>
            </w:r>
          </w:p>
        </w:tc>
        <w:tc>
          <w:tcPr>
            <w:tcW w:w="86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3485</w:t>
            </w:r>
          </w:p>
        </w:tc>
        <w:tc>
          <w:tcPr>
            <w:tcW w:w="93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2809.5</w:t>
            </w:r>
          </w:p>
        </w:tc>
        <w:tc>
          <w:tcPr>
            <w:tcW w:w="90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3147</w:t>
            </w:r>
          </w:p>
        </w:tc>
      </w:tr>
      <w:tr w:rsidR="00300887" w:rsidRPr="00694027" w:rsidTr="00722748">
        <w:trPr>
          <w:trHeight w:val="300"/>
        </w:trPr>
        <w:tc>
          <w:tcPr>
            <w:tcW w:w="142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 _1420</w:t>
            </w:r>
          </w:p>
        </w:tc>
        <w:tc>
          <w:tcPr>
            <w:tcW w:w="112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438.3</w:t>
            </w:r>
          </w:p>
        </w:tc>
        <w:tc>
          <w:tcPr>
            <w:tcW w:w="907"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395.7</w:t>
            </w:r>
          </w:p>
        </w:tc>
        <w:tc>
          <w:tcPr>
            <w:tcW w:w="77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420.75</w:t>
            </w:r>
          </w:p>
        </w:tc>
        <w:tc>
          <w:tcPr>
            <w:tcW w:w="81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32</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29</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30.74</w:t>
            </w:r>
          </w:p>
        </w:tc>
        <w:tc>
          <w:tcPr>
            <w:tcW w:w="86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4118</w:t>
            </w:r>
          </w:p>
        </w:tc>
        <w:tc>
          <w:tcPr>
            <w:tcW w:w="93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3310.5</w:t>
            </w:r>
          </w:p>
        </w:tc>
        <w:tc>
          <w:tcPr>
            <w:tcW w:w="90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3714</w:t>
            </w:r>
          </w:p>
        </w:tc>
      </w:tr>
      <w:tr w:rsidR="00300887" w:rsidRPr="00694027" w:rsidTr="00722748">
        <w:trPr>
          <w:trHeight w:val="300"/>
        </w:trPr>
        <w:tc>
          <w:tcPr>
            <w:tcW w:w="142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NL_ 1368</w:t>
            </w:r>
          </w:p>
        </w:tc>
        <w:tc>
          <w:tcPr>
            <w:tcW w:w="112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476.7</w:t>
            </w:r>
          </w:p>
        </w:tc>
        <w:tc>
          <w:tcPr>
            <w:tcW w:w="907"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358.9</w:t>
            </w:r>
          </w:p>
        </w:tc>
        <w:tc>
          <w:tcPr>
            <w:tcW w:w="77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417.85</w:t>
            </w:r>
          </w:p>
        </w:tc>
        <w:tc>
          <w:tcPr>
            <w:tcW w:w="81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28</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23</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25.35</w:t>
            </w:r>
          </w:p>
        </w:tc>
        <w:tc>
          <w:tcPr>
            <w:tcW w:w="86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3769</w:t>
            </w:r>
          </w:p>
        </w:tc>
        <w:tc>
          <w:tcPr>
            <w:tcW w:w="93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2759</w:t>
            </w:r>
          </w:p>
        </w:tc>
        <w:tc>
          <w:tcPr>
            <w:tcW w:w="90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3264</w:t>
            </w:r>
          </w:p>
        </w:tc>
      </w:tr>
      <w:tr w:rsidR="00300887" w:rsidRPr="00694027" w:rsidTr="00722748">
        <w:trPr>
          <w:trHeight w:val="300"/>
        </w:trPr>
        <w:tc>
          <w:tcPr>
            <w:tcW w:w="142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NL_ 1376</w:t>
            </w:r>
          </w:p>
        </w:tc>
        <w:tc>
          <w:tcPr>
            <w:tcW w:w="112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374.3</w:t>
            </w:r>
          </w:p>
        </w:tc>
        <w:tc>
          <w:tcPr>
            <w:tcW w:w="907"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363.7</w:t>
            </w:r>
          </w:p>
        </w:tc>
        <w:tc>
          <w:tcPr>
            <w:tcW w:w="77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369.34</w:t>
            </w:r>
          </w:p>
        </w:tc>
        <w:tc>
          <w:tcPr>
            <w:tcW w:w="81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32</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29</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30.06</w:t>
            </w:r>
          </w:p>
        </w:tc>
        <w:tc>
          <w:tcPr>
            <w:tcW w:w="86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3548</w:t>
            </w:r>
          </w:p>
        </w:tc>
        <w:tc>
          <w:tcPr>
            <w:tcW w:w="93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2718</w:t>
            </w:r>
          </w:p>
        </w:tc>
        <w:tc>
          <w:tcPr>
            <w:tcW w:w="90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3133</w:t>
            </w:r>
          </w:p>
        </w:tc>
      </w:tr>
      <w:tr w:rsidR="00300887" w:rsidRPr="00694027" w:rsidTr="00722748">
        <w:trPr>
          <w:trHeight w:val="300"/>
        </w:trPr>
        <w:tc>
          <w:tcPr>
            <w:tcW w:w="142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NL_ 1404</w:t>
            </w:r>
          </w:p>
        </w:tc>
        <w:tc>
          <w:tcPr>
            <w:tcW w:w="112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418.1</w:t>
            </w:r>
          </w:p>
        </w:tc>
        <w:tc>
          <w:tcPr>
            <w:tcW w:w="907"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359.9</w:t>
            </w:r>
          </w:p>
        </w:tc>
        <w:tc>
          <w:tcPr>
            <w:tcW w:w="77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389.03</w:t>
            </w:r>
          </w:p>
        </w:tc>
        <w:tc>
          <w:tcPr>
            <w:tcW w:w="81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29</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28</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28.40</w:t>
            </w:r>
          </w:p>
        </w:tc>
        <w:tc>
          <w:tcPr>
            <w:tcW w:w="86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3739</w:t>
            </w:r>
          </w:p>
        </w:tc>
        <w:tc>
          <w:tcPr>
            <w:tcW w:w="93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2886.5</w:t>
            </w:r>
          </w:p>
        </w:tc>
        <w:tc>
          <w:tcPr>
            <w:tcW w:w="90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3313</w:t>
            </w:r>
          </w:p>
        </w:tc>
      </w:tr>
      <w:tr w:rsidR="00300887" w:rsidRPr="00694027" w:rsidTr="00722748">
        <w:trPr>
          <w:trHeight w:val="300"/>
        </w:trPr>
        <w:tc>
          <w:tcPr>
            <w:tcW w:w="142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NL_ 1412</w:t>
            </w:r>
          </w:p>
        </w:tc>
        <w:tc>
          <w:tcPr>
            <w:tcW w:w="112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363.5</w:t>
            </w:r>
          </w:p>
        </w:tc>
        <w:tc>
          <w:tcPr>
            <w:tcW w:w="907"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328.6</w:t>
            </w:r>
          </w:p>
        </w:tc>
        <w:tc>
          <w:tcPr>
            <w:tcW w:w="77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342.81</w:t>
            </w:r>
          </w:p>
        </w:tc>
        <w:tc>
          <w:tcPr>
            <w:tcW w:w="81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36</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32</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33.80</w:t>
            </w:r>
          </w:p>
        </w:tc>
        <w:tc>
          <w:tcPr>
            <w:tcW w:w="86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3632</w:t>
            </w:r>
          </w:p>
        </w:tc>
        <w:tc>
          <w:tcPr>
            <w:tcW w:w="93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2609</w:t>
            </w:r>
          </w:p>
        </w:tc>
        <w:tc>
          <w:tcPr>
            <w:tcW w:w="90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3121</w:t>
            </w:r>
          </w:p>
        </w:tc>
      </w:tr>
      <w:tr w:rsidR="00300887" w:rsidRPr="00694027" w:rsidTr="00722748">
        <w:trPr>
          <w:trHeight w:val="300"/>
        </w:trPr>
        <w:tc>
          <w:tcPr>
            <w:tcW w:w="142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Mean</w:t>
            </w:r>
          </w:p>
        </w:tc>
        <w:tc>
          <w:tcPr>
            <w:tcW w:w="112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399.3</w:t>
            </w:r>
          </w:p>
        </w:tc>
        <w:tc>
          <w:tcPr>
            <w:tcW w:w="907"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359.68</w:t>
            </w:r>
          </w:p>
        </w:tc>
        <w:tc>
          <w:tcPr>
            <w:tcW w:w="77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379.5</w:t>
            </w:r>
          </w:p>
        </w:tc>
        <w:tc>
          <w:tcPr>
            <w:tcW w:w="81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32.4</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28.83</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30.61</w:t>
            </w:r>
          </w:p>
        </w:tc>
        <w:tc>
          <w:tcPr>
            <w:tcW w:w="86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3659.68</w:t>
            </w:r>
          </w:p>
        </w:tc>
        <w:tc>
          <w:tcPr>
            <w:tcW w:w="93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2835.9</w:t>
            </w:r>
          </w:p>
        </w:tc>
        <w:tc>
          <w:tcPr>
            <w:tcW w:w="90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3247.80</w:t>
            </w:r>
          </w:p>
        </w:tc>
      </w:tr>
      <w:tr w:rsidR="00300887" w:rsidRPr="00694027" w:rsidTr="00722748">
        <w:trPr>
          <w:trHeight w:val="300"/>
        </w:trPr>
        <w:tc>
          <w:tcPr>
            <w:tcW w:w="142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CV%</w:t>
            </w:r>
          </w:p>
        </w:tc>
        <w:tc>
          <w:tcPr>
            <w:tcW w:w="112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6.4</w:t>
            </w:r>
          </w:p>
        </w:tc>
        <w:tc>
          <w:tcPr>
            <w:tcW w:w="907"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7.53</w:t>
            </w:r>
          </w:p>
        </w:tc>
        <w:tc>
          <w:tcPr>
            <w:tcW w:w="77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6.8</w:t>
            </w:r>
          </w:p>
        </w:tc>
        <w:tc>
          <w:tcPr>
            <w:tcW w:w="81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3.9</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5.23</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4.19</w:t>
            </w:r>
          </w:p>
        </w:tc>
        <w:tc>
          <w:tcPr>
            <w:tcW w:w="86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9.30</w:t>
            </w:r>
          </w:p>
        </w:tc>
        <w:tc>
          <w:tcPr>
            <w:tcW w:w="93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11</w:t>
            </w:r>
          </w:p>
        </w:tc>
        <w:tc>
          <w:tcPr>
            <w:tcW w:w="90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10.33</w:t>
            </w:r>
          </w:p>
        </w:tc>
      </w:tr>
      <w:tr w:rsidR="00300887" w:rsidRPr="00694027" w:rsidTr="00722748">
        <w:trPr>
          <w:trHeight w:val="300"/>
        </w:trPr>
        <w:tc>
          <w:tcPr>
            <w:tcW w:w="142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LSD</w:t>
            </w:r>
          </w:p>
        </w:tc>
        <w:tc>
          <w:tcPr>
            <w:tcW w:w="112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34.6</w:t>
            </w:r>
          </w:p>
        </w:tc>
        <w:tc>
          <w:tcPr>
            <w:tcW w:w="907"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56.5</w:t>
            </w:r>
          </w:p>
        </w:tc>
        <w:tc>
          <w:tcPr>
            <w:tcW w:w="77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28.6</w:t>
            </w:r>
          </w:p>
        </w:tc>
        <w:tc>
          <w:tcPr>
            <w:tcW w:w="81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1.8</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3.14</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1.82</w:t>
            </w:r>
          </w:p>
        </w:tc>
        <w:tc>
          <w:tcPr>
            <w:tcW w:w="86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391.78</w:t>
            </w:r>
          </w:p>
        </w:tc>
        <w:tc>
          <w:tcPr>
            <w:tcW w:w="93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671</w:t>
            </w:r>
          </w:p>
        </w:tc>
        <w:tc>
          <w:tcPr>
            <w:tcW w:w="90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531.61</w:t>
            </w:r>
          </w:p>
        </w:tc>
      </w:tr>
      <w:tr w:rsidR="00300887" w:rsidRPr="00694027" w:rsidTr="00722748">
        <w:trPr>
          <w:trHeight w:val="300"/>
        </w:trPr>
        <w:tc>
          <w:tcPr>
            <w:tcW w:w="142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F-test</w:t>
            </w:r>
          </w:p>
        </w:tc>
        <w:tc>
          <w:tcPr>
            <w:tcW w:w="112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w:t>
            </w:r>
          </w:p>
        </w:tc>
        <w:tc>
          <w:tcPr>
            <w:tcW w:w="907"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w:t>
            </w:r>
          </w:p>
        </w:tc>
        <w:tc>
          <w:tcPr>
            <w:tcW w:w="772"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w:t>
            </w:r>
          </w:p>
        </w:tc>
        <w:tc>
          <w:tcPr>
            <w:tcW w:w="813"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w:t>
            </w:r>
          </w:p>
        </w:tc>
        <w:tc>
          <w:tcPr>
            <w:tcW w:w="81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w:t>
            </w:r>
          </w:p>
        </w:tc>
        <w:tc>
          <w:tcPr>
            <w:tcW w:w="866"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NS</w:t>
            </w:r>
          </w:p>
        </w:tc>
        <w:tc>
          <w:tcPr>
            <w:tcW w:w="934"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NS</w:t>
            </w:r>
          </w:p>
        </w:tc>
        <w:tc>
          <w:tcPr>
            <w:tcW w:w="900" w:type="dxa"/>
            <w:noWrap/>
            <w:hideMark/>
          </w:tcPr>
          <w:p w:rsidR="00300887" w:rsidRPr="00694027" w:rsidRDefault="00300887" w:rsidP="00722748">
            <w:pPr>
              <w:jc w:val="both"/>
              <w:rPr>
                <w:rFonts w:ascii="Times New Roman" w:hAnsi="Times New Roman" w:cs="Times New Roman"/>
                <w:szCs w:val="22"/>
              </w:rPr>
            </w:pPr>
            <w:r w:rsidRPr="00694027">
              <w:rPr>
                <w:rFonts w:ascii="Times New Roman" w:hAnsi="Times New Roman" w:cs="Times New Roman"/>
                <w:szCs w:val="22"/>
              </w:rPr>
              <w:t>NS</w:t>
            </w:r>
          </w:p>
        </w:tc>
      </w:tr>
    </w:tbl>
    <w:p w:rsidR="00300887" w:rsidRPr="00694027" w:rsidRDefault="00300887" w:rsidP="00300887">
      <w:pPr>
        <w:jc w:val="both"/>
        <w:rPr>
          <w:rFonts w:ascii="Times New Roman" w:hAnsi="Times New Roman" w:cs="Times New Roman"/>
          <w:szCs w:val="22"/>
        </w:rPr>
      </w:pPr>
    </w:p>
    <w:p w:rsidR="00300887" w:rsidRPr="00821F5B" w:rsidRDefault="00300887" w:rsidP="008B288C">
      <w:pPr>
        <w:jc w:val="both"/>
        <w:rPr>
          <w:rFonts w:ascii="Times New Roman" w:hAnsi="Times New Roman" w:cs="Times New Roman"/>
          <w:sz w:val="24"/>
          <w:szCs w:val="24"/>
        </w:rPr>
      </w:pPr>
      <w:bookmarkStart w:id="0" w:name="_GoBack"/>
      <w:bookmarkEnd w:id="0"/>
    </w:p>
    <w:sectPr w:rsidR="00300887" w:rsidRPr="00821F5B" w:rsidSect="008B288C">
      <w:pgSz w:w="11907" w:h="16839" w:code="9"/>
      <w:pgMar w:top="979" w:right="1699" w:bottom="1699" w:left="878" w:header="979" w:footer="89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E4A28"/>
    <w:multiLevelType w:val="hybridMultilevel"/>
    <w:tmpl w:val="4E3EF4FC"/>
    <w:lvl w:ilvl="0" w:tplc="DF6EFC78">
      <w:start w:val="1"/>
      <w:numFmt w:val="bullet"/>
      <w:lvlText w:val=""/>
      <w:lvlJc w:val="left"/>
      <w:pPr>
        <w:ind w:left="720" w:hanging="360"/>
      </w:pPr>
      <w:rPr>
        <w:rFonts w:ascii="Symbol" w:hAnsi="Symbol" w:hint="default"/>
      </w:rPr>
    </w:lvl>
    <w:lvl w:ilvl="1" w:tplc="09C4F1AC" w:tentative="1">
      <w:start w:val="1"/>
      <w:numFmt w:val="lowerLetter"/>
      <w:lvlText w:val="%2."/>
      <w:lvlJc w:val="left"/>
      <w:pPr>
        <w:ind w:left="1440" w:hanging="360"/>
      </w:pPr>
    </w:lvl>
    <w:lvl w:ilvl="2" w:tplc="021C44C4" w:tentative="1">
      <w:start w:val="1"/>
      <w:numFmt w:val="lowerRoman"/>
      <w:lvlText w:val="%3."/>
      <w:lvlJc w:val="right"/>
      <w:pPr>
        <w:ind w:left="2160" w:hanging="180"/>
      </w:pPr>
    </w:lvl>
    <w:lvl w:ilvl="3" w:tplc="7220C5E0" w:tentative="1">
      <w:start w:val="1"/>
      <w:numFmt w:val="decimal"/>
      <w:lvlText w:val="%4."/>
      <w:lvlJc w:val="left"/>
      <w:pPr>
        <w:ind w:left="2880" w:hanging="360"/>
      </w:pPr>
    </w:lvl>
    <w:lvl w:ilvl="4" w:tplc="D94CCFF4" w:tentative="1">
      <w:start w:val="1"/>
      <w:numFmt w:val="lowerLetter"/>
      <w:lvlText w:val="%5."/>
      <w:lvlJc w:val="left"/>
      <w:pPr>
        <w:ind w:left="3600" w:hanging="360"/>
      </w:pPr>
    </w:lvl>
    <w:lvl w:ilvl="5" w:tplc="4F2A7F5E" w:tentative="1">
      <w:start w:val="1"/>
      <w:numFmt w:val="lowerRoman"/>
      <w:lvlText w:val="%6."/>
      <w:lvlJc w:val="right"/>
      <w:pPr>
        <w:ind w:left="4320" w:hanging="180"/>
      </w:pPr>
    </w:lvl>
    <w:lvl w:ilvl="6" w:tplc="C6E8471E" w:tentative="1">
      <w:start w:val="1"/>
      <w:numFmt w:val="decimal"/>
      <w:lvlText w:val="%7."/>
      <w:lvlJc w:val="left"/>
      <w:pPr>
        <w:ind w:left="5040" w:hanging="360"/>
      </w:pPr>
    </w:lvl>
    <w:lvl w:ilvl="7" w:tplc="BE765768" w:tentative="1">
      <w:start w:val="1"/>
      <w:numFmt w:val="lowerLetter"/>
      <w:lvlText w:val="%8."/>
      <w:lvlJc w:val="left"/>
      <w:pPr>
        <w:ind w:left="5760" w:hanging="360"/>
      </w:pPr>
    </w:lvl>
    <w:lvl w:ilvl="8" w:tplc="94366A2E" w:tentative="1">
      <w:start w:val="1"/>
      <w:numFmt w:val="lowerRoman"/>
      <w:lvlText w:val="%9."/>
      <w:lvlJc w:val="right"/>
      <w:pPr>
        <w:ind w:left="6480" w:hanging="180"/>
      </w:pPr>
    </w:lvl>
  </w:abstractNum>
  <w:abstractNum w:abstractNumId="1">
    <w:nsid w:val="4D1E4022"/>
    <w:multiLevelType w:val="hybridMultilevel"/>
    <w:tmpl w:val="2A1824DE"/>
    <w:lvl w:ilvl="0" w:tplc="0F6C0650">
      <w:start w:val="1"/>
      <w:numFmt w:val="upperRoman"/>
      <w:lvlText w:val="%1."/>
      <w:lvlJc w:val="right"/>
      <w:pPr>
        <w:ind w:left="720" w:hanging="360"/>
      </w:pPr>
    </w:lvl>
    <w:lvl w:ilvl="1" w:tplc="868AD864" w:tentative="1">
      <w:start w:val="1"/>
      <w:numFmt w:val="lowerLetter"/>
      <w:lvlText w:val="%2."/>
      <w:lvlJc w:val="left"/>
      <w:pPr>
        <w:ind w:left="1440" w:hanging="360"/>
      </w:pPr>
    </w:lvl>
    <w:lvl w:ilvl="2" w:tplc="26F03BA4" w:tentative="1">
      <w:start w:val="1"/>
      <w:numFmt w:val="lowerRoman"/>
      <w:lvlText w:val="%3."/>
      <w:lvlJc w:val="right"/>
      <w:pPr>
        <w:ind w:left="2160" w:hanging="180"/>
      </w:pPr>
    </w:lvl>
    <w:lvl w:ilvl="3" w:tplc="8D488114" w:tentative="1">
      <w:start w:val="1"/>
      <w:numFmt w:val="decimal"/>
      <w:lvlText w:val="%4."/>
      <w:lvlJc w:val="left"/>
      <w:pPr>
        <w:ind w:left="2880" w:hanging="360"/>
      </w:pPr>
    </w:lvl>
    <w:lvl w:ilvl="4" w:tplc="645ED56E" w:tentative="1">
      <w:start w:val="1"/>
      <w:numFmt w:val="lowerLetter"/>
      <w:lvlText w:val="%5."/>
      <w:lvlJc w:val="left"/>
      <w:pPr>
        <w:ind w:left="3600" w:hanging="360"/>
      </w:pPr>
    </w:lvl>
    <w:lvl w:ilvl="5" w:tplc="5F5E0C54" w:tentative="1">
      <w:start w:val="1"/>
      <w:numFmt w:val="lowerRoman"/>
      <w:lvlText w:val="%6."/>
      <w:lvlJc w:val="right"/>
      <w:pPr>
        <w:ind w:left="4320" w:hanging="180"/>
      </w:pPr>
    </w:lvl>
    <w:lvl w:ilvl="6" w:tplc="6756C720" w:tentative="1">
      <w:start w:val="1"/>
      <w:numFmt w:val="decimal"/>
      <w:lvlText w:val="%7."/>
      <w:lvlJc w:val="left"/>
      <w:pPr>
        <w:ind w:left="5040" w:hanging="360"/>
      </w:pPr>
    </w:lvl>
    <w:lvl w:ilvl="7" w:tplc="953A7568" w:tentative="1">
      <w:start w:val="1"/>
      <w:numFmt w:val="lowerLetter"/>
      <w:lvlText w:val="%8."/>
      <w:lvlJc w:val="left"/>
      <w:pPr>
        <w:ind w:left="5760" w:hanging="360"/>
      </w:pPr>
    </w:lvl>
    <w:lvl w:ilvl="8" w:tplc="89CAAA0E"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1D"/>
    <w:rsid w:val="0000690B"/>
    <w:rsid w:val="00021865"/>
    <w:rsid w:val="00025CAC"/>
    <w:rsid w:val="000402E1"/>
    <w:rsid w:val="00094863"/>
    <w:rsid w:val="00097213"/>
    <w:rsid w:val="000B1BDF"/>
    <w:rsid w:val="000B59A0"/>
    <w:rsid w:val="000E41A6"/>
    <w:rsid w:val="0010428D"/>
    <w:rsid w:val="001056E0"/>
    <w:rsid w:val="00117FF4"/>
    <w:rsid w:val="00146A68"/>
    <w:rsid w:val="001503E0"/>
    <w:rsid w:val="00163CD4"/>
    <w:rsid w:val="001748A0"/>
    <w:rsid w:val="00177999"/>
    <w:rsid w:val="001C14D0"/>
    <w:rsid w:val="001F7BDF"/>
    <w:rsid w:val="00204A52"/>
    <w:rsid w:val="00230513"/>
    <w:rsid w:val="00230A8B"/>
    <w:rsid w:val="002338AB"/>
    <w:rsid w:val="002423FA"/>
    <w:rsid w:val="00253118"/>
    <w:rsid w:val="00271A19"/>
    <w:rsid w:val="00297509"/>
    <w:rsid w:val="0029785A"/>
    <w:rsid w:val="002B1F1D"/>
    <w:rsid w:val="002B50E3"/>
    <w:rsid w:val="002C7F0A"/>
    <w:rsid w:val="002E4AEF"/>
    <w:rsid w:val="002F4551"/>
    <w:rsid w:val="00300887"/>
    <w:rsid w:val="00313661"/>
    <w:rsid w:val="00313768"/>
    <w:rsid w:val="00323978"/>
    <w:rsid w:val="00324E04"/>
    <w:rsid w:val="00330E26"/>
    <w:rsid w:val="00334E8F"/>
    <w:rsid w:val="00391619"/>
    <w:rsid w:val="003958C4"/>
    <w:rsid w:val="003D3632"/>
    <w:rsid w:val="0048789E"/>
    <w:rsid w:val="00494FFB"/>
    <w:rsid w:val="00497F64"/>
    <w:rsid w:val="004A0496"/>
    <w:rsid w:val="004B5518"/>
    <w:rsid w:val="004C6002"/>
    <w:rsid w:val="004D061B"/>
    <w:rsid w:val="004D1FB0"/>
    <w:rsid w:val="004D5501"/>
    <w:rsid w:val="004D755B"/>
    <w:rsid w:val="004F3AC6"/>
    <w:rsid w:val="00517FDC"/>
    <w:rsid w:val="00534F10"/>
    <w:rsid w:val="005409B3"/>
    <w:rsid w:val="00565523"/>
    <w:rsid w:val="005948C5"/>
    <w:rsid w:val="005D2B45"/>
    <w:rsid w:val="005E3575"/>
    <w:rsid w:val="005F398A"/>
    <w:rsid w:val="006026EA"/>
    <w:rsid w:val="00616A48"/>
    <w:rsid w:val="00624150"/>
    <w:rsid w:val="00647FC6"/>
    <w:rsid w:val="00651040"/>
    <w:rsid w:val="00653135"/>
    <w:rsid w:val="00684583"/>
    <w:rsid w:val="00694027"/>
    <w:rsid w:val="006B0D98"/>
    <w:rsid w:val="006B16CE"/>
    <w:rsid w:val="006C72FD"/>
    <w:rsid w:val="006E4400"/>
    <w:rsid w:val="0076540E"/>
    <w:rsid w:val="00796BB6"/>
    <w:rsid w:val="007B3DC3"/>
    <w:rsid w:val="007C0178"/>
    <w:rsid w:val="007C10A2"/>
    <w:rsid w:val="007D2E7E"/>
    <w:rsid w:val="007E30D7"/>
    <w:rsid w:val="00812058"/>
    <w:rsid w:val="008126CE"/>
    <w:rsid w:val="008138CE"/>
    <w:rsid w:val="00821F5B"/>
    <w:rsid w:val="008244F8"/>
    <w:rsid w:val="0085769E"/>
    <w:rsid w:val="00871D3B"/>
    <w:rsid w:val="00875174"/>
    <w:rsid w:val="008852A5"/>
    <w:rsid w:val="008A129C"/>
    <w:rsid w:val="008B288C"/>
    <w:rsid w:val="008B7343"/>
    <w:rsid w:val="008D78E8"/>
    <w:rsid w:val="008F2BB6"/>
    <w:rsid w:val="00926485"/>
    <w:rsid w:val="009329EA"/>
    <w:rsid w:val="00934574"/>
    <w:rsid w:val="0094322D"/>
    <w:rsid w:val="00955DD7"/>
    <w:rsid w:val="00961A8D"/>
    <w:rsid w:val="0097606C"/>
    <w:rsid w:val="00982DFD"/>
    <w:rsid w:val="009A6240"/>
    <w:rsid w:val="009B6BD5"/>
    <w:rsid w:val="009D11E6"/>
    <w:rsid w:val="009E0F52"/>
    <w:rsid w:val="009F703E"/>
    <w:rsid w:val="00A026DC"/>
    <w:rsid w:val="00A47D9C"/>
    <w:rsid w:val="00A66A4D"/>
    <w:rsid w:val="00AB7F8F"/>
    <w:rsid w:val="00AC2DE2"/>
    <w:rsid w:val="00AC335A"/>
    <w:rsid w:val="00AC5A63"/>
    <w:rsid w:val="00AD0F53"/>
    <w:rsid w:val="00B15106"/>
    <w:rsid w:val="00B16775"/>
    <w:rsid w:val="00B23FAF"/>
    <w:rsid w:val="00B56C6A"/>
    <w:rsid w:val="00B84506"/>
    <w:rsid w:val="00BB1DB2"/>
    <w:rsid w:val="00BC067A"/>
    <w:rsid w:val="00BE2C55"/>
    <w:rsid w:val="00C3596F"/>
    <w:rsid w:val="00C56FB0"/>
    <w:rsid w:val="00C62C41"/>
    <w:rsid w:val="00CD4803"/>
    <w:rsid w:val="00D007B2"/>
    <w:rsid w:val="00D01D4F"/>
    <w:rsid w:val="00D03363"/>
    <w:rsid w:val="00D20BA9"/>
    <w:rsid w:val="00D231B4"/>
    <w:rsid w:val="00D236C8"/>
    <w:rsid w:val="00D34A8B"/>
    <w:rsid w:val="00D45FA0"/>
    <w:rsid w:val="00D55BCC"/>
    <w:rsid w:val="00D57B22"/>
    <w:rsid w:val="00D71299"/>
    <w:rsid w:val="00D80908"/>
    <w:rsid w:val="00D9192B"/>
    <w:rsid w:val="00D9329C"/>
    <w:rsid w:val="00DB7BCA"/>
    <w:rsid w:val="00DF75E4"/>
    <w:rsid w:val="00E152D4"/>
    <w:rsid w:val="00E24D3B"/>
    <w:rsid w:val="00E31FFC"/>
    <w:rsid w:val="00E40487"/>
    <w:rsid w:val="00E47C16"/>
    <w:rsid w:val="00E52A87"/>
    <w:rsid w:val="00E5620A"/>
    <w:rsid w:val="00EA06E0"/>
    <w:rsid w:val="00EB6AA9"/>
    <w:rsid w:val="00EC372A"/>
    <w:rsid w:val="00EE1DDE"/>
    <w:rsid w:val="00F00ED0"/>
    <w:rsid w:val="00F04C09"/>
    <w:rsid w:val="00F21296"/>
    <w:rsid w:val="00F24EEA"/>
    <w:rsid w:val="00F25AE7"/>
    <w:rsid w:val="00F33EFA"/>
    <w:rsid w:val="00F71143"/>
    <w:rsid w:val="00F7528F"/>
    <w:rsid w:val="00F77456"/>
    <w:rsid w:val="00F94543"/>
    <w:rsid w:val="00FA703A"/>
    <w:rsid w:val="00FB4F7F"/>
    <w:rsid w:val="00FC651D"/>
    <w:rsid w:val="00FE5D4B"/>
    <w:rsid w:val="00FE67CE"/>
    <w:rsid w:val="00FE7CAE"/>
    <w:rsid w:val="00FF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51D"/>
    <w:pPr>
      <w:spacing w:after="160" w:line="259" w:lineRule="auto"/>
    </w:pPr>
    <w:rPr>
      <w:szCs w:val="20"/>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51D"/>
    <w:pPr>
      <w:spacing w:after="0" w:line="240" w:lineRule="auto"/>
    </w:pPr>
    <w:rPr>
      <w:szCs w:val="20"/>
      <w:lang w:val="en-GB"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651D"/>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FC651D"/>
    <w:rPr>
      <w:rFonts w:ascii="Tahoma" w:hAnsi="Tahoma" w:cs="Tahoma"/>
      <w:sz w:val="16"/>
      <w:szCs w:val="14"/>
      <w:lang w:bidi="ne-NP"/>
    </w:rPr>
  </w:style>
  <w:style w:type="paragraph" w:styleId="ListParagraph">
    <w:name w:val="List Paragraph"/>
    <w:basedOn w:val="Normal"/>
    <w:uiPriority w:val="34"/>
    <w:qFormat/>
    <w:rsid w:val="00FC651D"/>
    <w:pPr>
      <w:ind w:left="720"/>
      <w:contextualSpacing/>
    </w:pPr>
  </w:style>
  <w:style w:type="character" w:styleId="Hyperlink">
    <w:name w:val="Hyperlink"/>
    <w:basedOn w:val="DefaultParagraphFont"/>
    <w:uiPriority w:val="99"/>
    <w:unhideWhenUsed/>
    <w:rsid w:val="00324E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51D"/>
    <w:pPr>
      <w:spacing w:after="160" w:line="259" w:lineRule="auto"/>
    </w:pPr>
    <w:rPr>
      <w:szCs w:val="20"/>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51D"/>
    <w:pPr>
      <w:spacing w:after="0" w:line="240" w:lineRule="auto"/>
    </w:pPr>
    <w:rPr>
      <w:szCs w:val="20"/>
      <w:lang w:val="en-GB"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651D"/>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FC651D"/>
    <w:rPr>
      <w:rFonts w:ascii="Tahoma" w:hAnsi="Tahoma" w:cs="Tahoma"/>
      <w:sz w:val="16"/>
      <w:szCs w:val="14"/>
      <w:lang w:bidi="ne-NP"/>
    </w:rPr>
  </w:style>
  <w:style w:type="paragraph" w:styleId="ListParagraph">
    <w:name w:val="List Paragraph"/>
    <w:basedOn w:val="Normal"/>
    <w:uiPriority w:val="34"/>
    <w:qFormat/>
    <w:rsid w:val="00FC651D"/>
    <w:pPr>
      <w:ind w:left="720"/>
      <w:contextualSpacing/>
    </w:pPr>
  </w:style>
  <w:style w:type="character" w:styleId="Hyperlink">
    <w:name w:val="Hyperlink"/>
    <w:basedOn w:val="DefaultParagraphFont"/>
    <w:uiPriority w:val="99"/>
    <w:unhideWhenUsed/>
    <w:rsid w:val="00324E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ushil-PC\Documents\agrometro%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22462817147858"/>
          <c:y val="4.6770924467774859E-2"/>
          <c:w val="0.76378696412948377"/>
          <c:h val="0.7992629046369204"/>
        </c:manualLayout>
      </c:layout>
      <c:barChart>
        <c:barDir val="col"/>
        <c:grouping val="clustered"/>
        <c:varyColors val="0"/>
        <c:ser>
          <c:idx val="0"/>
          <c:order val="0"/>
          <c:tx>
            <c:strRef>
              <c:f>Sheet1!$B$1</c:f>
              <c:strCache>
                <c:ptCount val="1"/>
                <c:pt idx="0">
                  <c:v>max T</c:v>
                </c:pt>
              </c:strCache>
            </c:strRef>
          </c:tx>
          <c:invertIfNegative val="0"/>
          <c:cat>
            <c:strRef>
              <c:f>Sheet1!$A$2:$A$7</c:f>
              <c:strCache>
                <c:ptCount val="6"/>
                <c:pt idx="0">
                  <c:v>Nov </c:v>
                </c:pt>
                <c:pt idx="1">
                  <c:v>Dec</c:v>
                </c:pt>
                <c:pt idx="2">
                  <c:v>Jan </c:v>
                </c:pt>
                <c:pt idx="3">
                  <c:v>Feb</c:v>
                </c:pt>
                <c:pt idx="4">
                  <c:v>Mar</c:v>
                </c:pt>
                <c:pt idx="5">
                  <c:v>Apr</c:v>
                </c:pt>
              </c:strCache>
            </c:strRef>
          </c:cat>
          <c:val>
            <c:numRef>
              <c:f>Sheet1!$B$2:$B$7</c:f>
              <c:numCache>
                <c:formatCode>General</c:formatCode>
                <c:ptCount val="6"/>
                <c:pt idx="0">
                  <c:v>28.41</c:v>
                </c:pt>
                <c:pt idx="1">
                  <c:v>23.7</c:v>
                </c:pt>
                <c:pt idx="2">
                  <c:v>19.2</c:v>
                </c:pt>
                <c:pt idx="3">
                  <c:v>25.58</c:v>
                </c:pt>
                <c:pt idx="4">
                  <c:v>34.369999999999997</c:v>
                </c:pt>
                <c:pt idx="5">
                  <c:v>36.92</c:v>
                </c:pt>
              </c:numCache>
            </c:numRef>
          </c:val>
        </c:ser>
        <c:ser>
          <c:idx val="1"/>
          <c:order val="1"/>
          <c:tx>
            <c:strRef>
              <c:f>Sheet1!$C$1</c:f>
              <c:strCache>
                <c:ptCount val="1"/>
                <c:pt idx="0">
                  <c:v>min T</c:v>
                </c:pt>
              </c:strCache>
            </c:strRef>
          </c:tx>
          <c:invertIfNegative val="0"/>
          <c:cat>
            <c:strRef>
              <c:f>Sheet1!$A$2:$A$7</c:f>
              <c:strCache>
                <c:ptCount val="6"/>
                <c:pt idx="0">
                  <c:v>Nov </c:v>
                </c:pt>
                <c:pt idx="1">
                  <c:v>Dec</c:v>
                </c:pt>
                <c:pt idx="2">
                  <c:v>Jan </c:v>
                </c:pt>
                <c:pt idx="3">
                  <c:v>Feb</c:v>
                </c:pt>
                <c:pt idx="4">
                  <c:v>Mar</c:v>
                </c:pt>
                <c:pt idx="5">
                  <c:v>Apr</c:v>
                </c:pt>
              </c:strCache>
            </c:strRef>
          </c:cat>
          <c:val>
            <c:numRef>
              <c:f>Sheet1!$C$2:$C$7</c:f>
              <c:numCache>
                <c:formatCode>General</c:formatCode>
                <c:ptCount val="6"/>
                <c:pt idx="0">
                  <c:v>13.73</c:v>
                </c:pt>
                <c:pt idx="1">
                  <c:v>10.32</c:v>
                </c:pt>
                <c:pt idx="2">
                  <c:v>10.32</c:v>
                </c:pt>
                <c:pt idx="3">
                  <c:v>9.0500000000000007</c:v>
                </c:pt>
                <c:pt idx="4">
                  <c:v>15.86</c:v>
                </c:pt>
                <c:pt idx="5">
                  <c:v>18.86</c:v>
                </c:pt>
              </c:numCache>
            </c:numRef>
          </c:val>
        </c:ser>
        <c:dLbls>
          <c:showLegendKey val="0"/>
          <c:showVal val="0"/>
          <c:showCatName val="0"/>
          <c:showSerName val="0"/>
          <c:showPercent val="0"/>
          <c:showBubbleSize val="0"/>
        </c:dLbls>
        <c:gapWidth val="300"/>
        <c:axId val="263019520"/>
        <c:axId val="264973312"/>
      </c:barChart>
      <c:lineChart>
        <c:grouping val="stacked"/>
        <c:varyColors val="0"/>
        <c:ser>
          <c:idx val="2"/>
          <c:order val="2"/>
          <c:tx>
            <c:strRef>
              <c:f>Sheet1!$D$1</c:f>
              <c:strCache>
                <c:ptCount val="1"/>
                <c:pt idx="0">
                  <c:v>Rainfall</c:v>
                </c:pt>
              </c:strCache>
            </c:strRef>
          </c:tx>
          <c:marker>
            <c:symbol val="none"/>
          </c:marker>
          <c:cat>
            <c:strRef>
              <c:f>Sheet1!$A$2:$A$7</c:f>
              <c:strCache>
                <c:ptCount val="6"/>
                <c:pt idx="0">
                  <c:v>Nov </c:v>
                </c:pt>
                <c:pt idx="1">
                  <c:v>Dec</c:v>
                </c:pt>
                <c:pt idx="2">
                  <c:v>Jan </c:v>
                </c:pt>
                <c:pt idx="3">
                  <c:v>Feb</c:v>
                </c:pt>
                <c:pt idx="4">
                  <c:v>Mar</c:v>
                </c:pt>
                <c:pt idx="5">
                  <c:v>Apr</c:v>
                </c:pt>
              </c:strCache>
            </c:strRef>
          </c:cat>
          <c:val>
            <c:numRef>
              <c:f>Sheet1!$D$2:$D$7</c:f>
              <c:numCache>
                <c:formatCode>General</c:formatCode>
                <c:ptCount val="6"/>
                <c:pt idx="0">
                  <c:v>0</c:v>
                </c:pt>
                <c:pt idx="1">
                  <c:v>0.1</c:v>
                </c:pt>
                <c:pt idx="2">
                  <c:v>0.08</c:v>
                </c:pt>
                <c:pt idx="3">
                  <c:v>0</c:v>
                </c:pt>
                <c:pt idx="4">
                  <c:v>15</c:v>
                </c:pt>
                <c:pt idx="5">
                  <c:v>2.5499999999999998</c:v>
                </c:pt>
              </c:numCache>
            </c:numRef>
          </c:val>
          <c:smooth val="0"/>
        </c:ser>
        <c:dLbls>
          <c:showLegendKey val="0"/>
          <c:showVal val="0"/>
          <c:showCatName val="0"/>
          <c:showSerName val="0"/>
          <c:showPercent val="0"/>
          <c:showBubbleSize val="0"/>
        </c:dLbls>
        <c:marker val="1"/>
        <c:smooth val="0"/>
        <c:axId val="388616960"/>
        <c:axId val="269272576"/>
      </c:lineChart>
      <c:catAx>
        <c:axId val="263019520"/>
        <c:scaling>
          <c:orientation val="minMax"/>
        </c:scaling>
        <c:delete val="0"/>
        <c:axPos val="b"/>
        <c:title>
          <c:tx>
            <c:rich>
              <a:bodyPr/>
              <a:lstStyle/>
              <a:p>
                <a:pPr>
                  <a:defRPr/>
                </a:pPr>
                <a:r>
                  <a:rPr lang="en-US"/>
                  <a:t>Month </a:t>
                </a:r>
              </a:p>
            </c:rich>
          </c:tx>
          <c:overlay val="0"/>
        </c:title>
        <c:majorTickMark val="none"/>
        <c:minorTickMark val="none"/>
        <c:tickLblPos val="nextTo"/>
        <c:crossAx val="264973312"/>
        <c:crosses val="autoZero"/>
        <c:auto val="1"/>
        <c:lblAlgn val="ctr"/>
        <c:lblOffset val="100"/>
        <c:noMultiLvlLbl val="0"/>
      </c:catAx>
      <c:valAx>
        <c:axId val="264973312"/>
        <c:scaling>
          <c:orientation val="minMax"/>
        </c:scaling>
        <c:delete val="0"/>
        <c:axPos val="l"/>
        <c:title>
          <c:tx>
            <c:rich>
              <a:bodyPr/>
              <a:lstStyle/>
              <a:p>
                <a:pPr>
                  <a:defRPr/>
                </a:pPr>
                <a:r>
                  <a:rPr lang="en-US"/>
                  <a:t>Temperature℃</a:t>
                </a:r>
              </a:p>
            </c:rich>
          </c:tx>
          <c:overlay val="0"/>
        </c:title>
        <c:numFmt formatCode="General" sourceLinked="1"/>
        <c:majorTickMark val="out"/>
        <c:minorTickMark val="none"/>
        <c:tickLblPos val="nextTo"/>
        <c:crossAx val="263019520"/>
        <c:crosses val="autoZero"/>
        <c:crossBetween val="between"/>
      </c:valAx>
      <c:valAx>
        <c:axId val="269272576"/>
        <c:scaling>
          <c:orientation val="minMax"/>
        </c:scaling>
        <c:delete val="0"/>
        <c:axPos val="r"/>
        <c:title>
          <c:tx>
            <c:rich>
              <a:bodyPr rot="-5400000" vert="horz"/>
              <a:lstStyle/>
              <a:p>
                <a:pPr>
                  <a:defRPr/>
                </a:pPr>
                <a:r>
                  <a:rPr lang="en-US"/>
                  <a:t>Rainfall(mm)</a:t>
                </a:r>
              </a:p>
            </c:rich>
          </c:tx>
          <c:overlay val="0"/>
        </c:title>
        <c:numFmt formatCode="General" sourceLinked="1"/>
        <c:majorTickMark val="out"/>
        <c:minorTickMark val="none"/>
        <c:tickLblPos val="nextTo"/>
        <c:crossAx val="388616960"/>
        <c:crosses val="max"/>
        <c:crossBetween val="between"/>
      </c:valAx>
      <c:catAx>
        <c:axId val="388616960"/>
        <c:scaling>
          <c:orientation val="minMax"/>
        </c:scaling>
        <c:delete val="1"/>
        <c:axPos val="b"/>
        <c:majorTickMark val="out"/>
        <c:minorTickMark val="none"/>
        <c:tickLblPos val="nextTo"/>
        <c:crossAx val="269272576"/>
        <c:crosses val="autoZero"/>
        <c:auto val="1"/>
        <c:lblAlgn val="ctr"/>
        <c:lblOffset val="100"/>
        <c:noMultiLvlLbl val="0"/>
      </c:catAx>
    </c:plotArea>
    <c:legend>
      <c:legendPos val="r"/>
      <c:layout>
        <c:manualLayout>
          <c:xMode val="edge"/>
          <c:yMode val="edge"/>
          <c:x val="0.15222178477690287"/>
          <c:y val="3.646106736657917E-2"/>
          <c:w val="0.43666710411198595"/>
          <c:h val="0.1307812044327792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530C5C1-2F66-43A6-825E-A8677378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20</Pages>
  <Words>26491</Words>
  <Characters>151001</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Sushil-PC</dc:creator>
  <cp:lastModifiedBy>Sushil-PC</cp:lastModifiedBy>
  <cp:revision>8</cp:revision>
  <dcterms:created xsi:type="dcterms:W3CDTF">2021-07-19T10:09:00Z</dcterms:created>
  <dcterms:modified xsi:type="dcterms:W3CDTF">2021-07-19T12:18:00Z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http://www.zotero.org/styles/chicago-fullnote-bibliography</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http://www.zotero.org/styles/harvard1</vt:lpwstr>
  </property>
  <property fmtid="{D5CDD505-2E9C-101B-9397-08002B2CF9AE}" pid="11" name="Mendeley Recent Style Id 7_1">
    <vt:lpwstr>http://www.zotero.org/styles/ieee</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Political Science Association</vt:lpwstr>
  </property>
  <property fmtid="{D5CDD505-2E9C-101B-9397-08002B2CF9AE}" pid="15" name="Mendeley Recent Style Name 1_1">
    <vt:lpwstr>American Psychological Association 7th edition</vt:lpwstr>
  </property>
  <property fmtid="{D5CDD505-2E9C-101B-9397-08002B2CF9AE}" pid="16" name="Mendeley Recent Style Name 2_1">
    <vt:lpwstr>American Sociological Association 6th edition</vt:lpwstr>
  </property>
  <property fmtid="{D5CDD505-2E9C-101B-9397-08002B2CF9AE}" pid="17" name="Mendeley Recent Style Name 3_1">
    <vt:lpwstr>Chicago Manual of Style 17th edition (author-date)</vt:lpwstr>
  </property>
  <property fmtid="{D5CDD505-2E9C-101B-9397-08002B2CF9AE}" pid="18" name="Mendeley Recent Style Name 4_1">
    <vt:lpwstr>Chicago Manual of Style 17th edition (full note)</vt:lpwstr>
  </property>
  <property fmtid="{D5CDD505-2E9C-101B-9397-08002B2CF9AE}" pid="19" name="Mendeley Recent Style Name 5_1">
    <vt:lpwstr>Cite Them Right 10th edition - Harvard</vt:lpwstr>
  </property>
  <property fmtid="{D5CDD505-2E9C-101B-9397-08002B2CF9AE}" pid="20" name="Mendeley Recent Style Name 6_1">
    <vt:lpwstr>Harvard reference format 1 (deprecated)</vt:lpwstr>
  </property>
  <property fmtid="{D5CDD505-2E9C-101B-9397-08002B2CF9AE}" pid="21" name="Mendeley Recent Style Name 7_1">
    <vt:lpwstr>IEEE</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f35920d8-00fc-3fc0-ae8b-af1c88125138</vt:lpwstr>
  </property>
</Properties>
</file>