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DA2F" w14:textId="546654CD" w:rsidR="00127F20" w:rsidRPr="00A805D2" w:rsidRDefault="00127F20" w:rsidP="000C75BE">
      <w:pPr>
        <w:spacing w:line="480" w:lineRule="auto"/>
        <w:jc w:val="center"/>
        <w:rPr>
          <w:rFonts w:asciiTheme="majorBidi" w:hAnsiTheme="majorBidi" w:cstheme="majorBidi"/>
          <w:b/>
          <w:sz w:val="28"/>
          <w:szCs w:val="28"/>
        </w:rPr>
      </w:pPr>
      <w:r w:rsidRPr="00A805D2">
        <w:rPr>
          <w:rFonts w:asciiTheme="majorBidi" w:hAnsiTheme="majorBidi" w:cstheme="majorBidi"/>
          <w:b/>
          <w:sz w:val="28"/>
          <w:szCs w:val="28"/>
        </w:rPr>
        <w:t>Hematological and Serum Biochemical indices of Indigenous Goat Breeds of Punjab, Pakistan.</w:t>
      </w:r>
    </w:p>
    <w:p w14:paraId="5485F4E7" w14:textId="13409E4C" w:rsidR="00AE1A1F" w:rsidRPr="00AE1A1F" w:rsidRDefault="00AE1A1F" w:rsidP="00FA11D6">
      <w:pPr>
        <w:jc w:val="center"/>
        <w:rPr>
          <w:rFonts w:asciiTheme="majorBidi" w:hAnsiTheme="majorBidi" w:cstheme="majorBidi"/>
          <w:b/>
          <w:sz w:val="24"/>
          <w:szCs w:val="24"/>
        </w:rPr>
      </w:pPr>
      <w:r w:rsidRPr="00AE1A1F">
        <w:rPr>
          <w:rFonts w:asciiTheme="majorBidi" w:hAnsiTheme="majorBidi" w:cstheme="majorBidi"/>
          <w:b/>
          <w:sz w:val="24"/>
          <w:szCs w:val="24"/>
        </w:rPr>
        <w:t>Omer Naseer</w:t>
      </w:r>
      <w:r w:rsidRPr="00AE1A1F">
        <w:rPr>
          <w:rFonts w:asciiTheme="majorBidi" w:hAnsiTheme="majorBidi" w:cstheme="majorBidi"/>
          <w:b/>
          <w:sz w:val="24"/>
          <w:szCs w:val="24"/>
          <w:vertAlign w:val="superscript"/>
        </w:rPr>
        <w:t>1*</w:t>
      </w:r>
      <w:r w:rsidRPr="00AE1A1F">
        <w:rPr>
          <w:rFonts w:asciiTheme="majorBidi" w:hAnsiTheme="majorBidi" w:cstheme="majorBidi"/>
          <w:b/>
          <w:sz w:val="24"/>
          <w:szCs w:val="24"/>
        </w:rPr>
        <w:t>, Muhammad Shahid</w:t>
      </w:r>
      <w:r w:rsidRPr="00AE1A1F">
        <w:rPr>
          <w:rFonts w:asciiTheme="majorBidi" w:hAnsiTheme="majorBidi" w:cstheme="majorBidi"/>
          <w:b/>
          <w:sz w:val="24"/>
          <w:szCs w:val="24"/>
          <w:vertAlign w:val="superscript"/>
        </w:rPr>
        <w:t>2</w:t>
      </w:r>
      <w:r w:rsidRPr="00AE1A1F">
        <w:rPr>
          <w:rFonts w:asciiTheme="majorBidi" w:hAnsiTheme="majorBidi" w:cstheme="majorBidi"/>
          <w:b/>
          <w:sz w:val="24"/>
          <w:szCs w:val="24"/>
        </w:rPr>
        <w:t>, Ameer Hamza Rabbani</w:t>
      </w:r>
      <w:r w:rsidRPr="00AE1A1F">
        <w:rPr>
          <w:rFonts w:asciiTheme="majorBidi" w:hAnsiTheme="majorBidi" w:cstheme="majorBidi"/>
          <w:b/>
          <w:sz w:val="24"/>
          <w:szCs w:val="24"/>
          <w:vertAlign w:val="superscript"/>
        </w:rPr>
        <w:t>2</w:t>
      </w:r>
      <w:r w:rsidRPr="00AE1A1F">
        <w:rPr>
          <w:rFonts w:asciiTheme="majorBidi" w:hAnsiTheme="majorBidi" w:cstheme="majorBidi"/>
          <w:b/>
          <w:sz w:val="24"/>
          <w:szCs w:val="24"/>
        </w:rPr>
        <w:t>, Yasir Razzaq Khan</w:t>
      </w:r>
      <w:r w:rsidRPr="00AE1A1F">
        <w:rPr>
          <w:rFonts w:asciiTheme="majorBidi" w:hAnsiTheme="majorBidi" w:cstheme="majorBidi"/>
          <w:b/>
          <w:sz w:val="24"/>
          <w:szCs w:val="24"/>
          <w:vertAlign w:val="superscript"/>
        </w:rPr>
        <w:t>1</w:t>
      </w:r>
      <w:r>
        <w:rPr>
          <w:rFonts w:asciiTheme="majorBidi" w:hAnsiTheme="majorBidi" w:cstheme="majorBidi"/>
          <w:b/>
          <w:sz w:val="24"/>
          <w:szCs w:val="24"/>
        </w:rPr>
        <w:t>,</w:t>
      </w:r>
      <w:r w:rsidRPr="00AE1A1F">
        <w:rPr>
          <w:rFonts w:asciiTheme="majorBidi" w:hAnsiTheme="majorBidi" w:cstheme="majorBidi"/>
          <w:b/>
          <w:sz w:val="24"/>
          <w:szCs w:val="24"/>
        </w:rPr>
        <w:t xml:space="preserve"> Abdullah </w:t>
      </w:r>
      <w:proofErr w:type="spellStart"/>
      <w:r w:rsidRPr="00AE1A1F">
        <w:rPr>
          <w:rFonts w:asciiTheme="majorBidi" w:hAnsiTheme="majorBidi" w:cstheme="majorBidi"/>
          <w:b/>
          <w:sz w:val="24"/>
          <w:szCs w:val="24"/>
        </w:rPr>
        <w:t>Saghir</w:t>
      </w:r>
      <w:proofErr w:type="spellEnd"/>
      <w:r w:rsidRPr="00AE1A1F">
        <w:rPr>
          <w:rFonts w:asciiTheme="majorBidi" w:hAnsiTheme="majorBidi" w:cstheme="majorBidi"/>
          <w:b/>
          <w:sz w:val="24"/>
          <w:szCs w:val="24"/>
        </w:rPr>
        <w:t xml:space="preserve"> Ahmad</w:t>
      </w:r>
      <w:r w:rsidRPr="00AE1A1F">
        <w:rPr>
          <w:rFonts w:asciiTheme="majorBidi" w:hAnsiTheme="majorBidi" w:cstheme="majorBidi"/>
          <w:b/>
          <w:sz w:val="24"/>
          <w:szCs w:val="24"/>
          <w:vertAlign w:val="superscript"/>
        </w:rPr>
        <w:t>3</w:t>
      </w:r>
      <w:r w:rsidRPr="00AE1A1F">
        <w:rPr>
          <w:rFonts w:asciiTheme="majorBidi" w:hAnsiTheme="majorBidi" w:cstheme="majorBidi"/>
          <w:b/>
          <w:sz w:val="24"/>
          <w:szCs w:val="24"/>
        </w:rPr>
        <w:t xml:space="preserve">, Muhammad </w:t>
      </w:r>
      <w:proofErr w:type="spellStart"/>
      <w:r w:rsidRPr="00AE1A1F">
        <w:rPr>
          <w:rFonts w:asciiTheme="majorBidi" w:hAnsiTheme="majorBidi" w:cstheme="majorBidi"/>
          <w:b/>
          <w:sz w:val="24"/>
          <w:szCs w:val="24"/>
        </w:rPr>
        <w:t>Luqman</w:t>
      </w:r>
      <w:proofErr w:type="spellEnd"/>
      <w:r w:rsidRPr="00AE1A1F">
        <w:rPr>
          <w:rFonts w:asciiTheme="majorBidi" w:hAnsiTheme="majorBidi" w:cstheme="majorBidi"/>
          <w:b/>
          <w:sz w:val="24"/>
          <w:szCs w:val="24"/>
        </w:rPr>
        <w:t xml:space="preserve"> Sohail</w:t>
      </w:r>
      <w:r w:rsidRPr="00AE1A1F">
        <w:rPr>
          <w:rFonts w:asciiTheme="majorBidi" w:hAnsiTheme="majorBidi" w:cstheme="majorBidi"/>
          <w:b/>
          <w:sz w:val="24"/>
          <w:szCs w:val="24"/>
          <w:vertAlign w:val="superscript"/>
        </w:rPr>
        <w:t>1</w:t>
      </w:r>
      <w:r w:rsidRPr="00AE1A1F">
        <w:rPr>
          <w:rFonts w:asciiTheme="majorBidi" w:hAnsiTheme="majorBidi" w:cstheme="majorBidi"/>
          <w:b/>
          <w:sz w:val="24"/>
          <w:szCs w:val="24"/>
        </w:rPr>
        <w:t>,</w:t>
      </w:r>
      <w:r>
        <w:rPr>
          <w:rFonts w:asciiTheme="majorBidi" w:hAnsiTheme="majorBidi" w:cstheme="majorBidi"/>
          <w:b/>
          <w:sz w:val="24"/>
          <w:szCs w:val="24"/>
        </w:rPr>
        <w:t xml:space="preserve"> </w:t>
      </w:r>
      <w:r w:rsidRPr="00AE1A1F">
        <w:rPr>
          <w:rFonts w:asciiTheme="majorBidi" w:hAnsiTheme="majorBidi" w:cstheme="majorBidi"/>
          <w:b/>
          <w:sz w:val="24"/>
          <w:szCs w:val="24"/>
        </w:rPr>
        <w:t>Junaid Naseer</w:t>
      </w:r>
      <w:r w:rsidRPr="00AE1A1F">
        <w:rPr>
          <w:rFonts w:asciiTheme="majorBidi" w:hAnsiTheme="majorBidi" w:cstheme="majorBidi"/>
          <w:b/>
          <w:sz w:val="24"/>
          <w:szCs w:val="24"/>
          <w:vertAlign w:val="superscript"/>
        </w:rPr>
        <w:t>4</w:t>
      </w:r>
      <w:r w:rsidRPr="00AE1A1F">
        <w:rPr>
          <w:rFonts w:asciiTheme="majorBidi" w:hAnsiTheme="majorBidi" w:cstheme="majorBidi"/>
          <w:b/>
          <w:sz w:val="24"/>
          <w:szCs w:val="24"/>
        </w:rPr>
        <w:t>,</w:t>
      </w:r>
      <w:r>
        <w:rPr>
          <w:rFonts w:asciiTheme="majorBidi" w:hAnsiTheme="majorBidi" w:cstheme="majorBidi"/>
          <w:b/>
          <w:sz w:val="24"/>
          <w:szCs w:val="24"/>
        </w:rPr>
        <w:t xml:space="preserve"> </w:t>
      </w:r>
      <w:r w:rsidR="00FA11D6">
        <w:rPr>
          <w:rFonts w:asciiTheme="majorBidi" w:hAnsiTheme="majorBidi" w:cstheme="majorBidi"/>
          <w:b/>
          <w:sz w:val="24"/>
          <w:szCs w:val="24"/>
        </w:rPr>
        <w:t>Ahmad Ali</w:t>
      </w:r>
      <w:r w:rsidR="00FA11D6" w:rsidRPr="00FA11D6">
        <w:rPr>
          <w:rFonts w:asciiTheme="majorBidi" w:hAnsiTheme="majorBidi" w:cstheme="majorBidi"/>
          <w:b/>
          <w:sz w:val="24"/>
          <w:szCs w:val="24"/>
          <w:vertAlign w:val="superscript"/>
        </w:rPr>
        <w:t>1</w:t>
      </w:r>
      <w:r w:rsidRPr="00AE1A1F">
        <w:rPr>
          <w:rFonts w:asciiTheme="majorBidi" w:hAnsiTheme="majorBidi" w:cstheme="majorBidi"/>
          <w:b/>
          <w:sz w:val="24"/>
          <w:szCs w:val="24"/>
        </w:rPr>
        <w:t>, Muhammad Bilal</w:t>
      </w:r>
      <w:r w:rsidRPr="00AE1A1F">
        <w:rPr>
          <w:rFonts w:asciiTheme="majorBidi" w:hAnsiTheme="majorBidi" w:cstheme="majorBidi"/>
          <w:b/>
          <w:sz w:val="24"/>
          <w:szCs w:val="24"/>
          <w:vertAlign w:val="superscript"/>
        </w:rPr>
        <w:t>6</w:t>
      </w:r>
      <w:r w:rsidRPr="00AE1A1F">
        <w:rPr>
          <w:rFonts w:asciiTheme="majorBidi" w:hAnsiTheme="majorBidi" w:cstheme="majorBidi"/>
          <w:b/>
          <w:sz w:val="24"/>
          <w:szCs w:val="24"/>
        </w:rPr>
        <w:t>, Waqas Abbas</w:t>
      </w:r>
      <w:r w:rsidRPr="00AE1A1F">
        <w:rPr>
          <w:rFonts w:asciiTheme="majorBidi" w:hAnsiTheme="majorBidi" w:cstheme="majorBidi"/>
          <w:b/>
          <w:sz w:val="24"/>
          <w:szCs w:val="24"/>
          <w:vertAlign w:val="superscript"/>
        </w:rPr>
        <w:t>7</w:t>
      </w:r>
      <w:r>
        <w:rPr>
          <w:rFonts w:asciiTheme="majorBidi" w:hAnsiTheme="majorBidi" w:cstheme="majorBidi"/>
          <w:b/>
          <w:sz w:val="24"/>
          <w:szCs w:val="24"/>
        </w:rPr>
        <w:t>, Muhammad U</w:t>
      </w:r>
      <w:r w:rsidRPr="00AE1A1F">
        <w:rPr>
          <w:rFonts w:asciiTheme="majorBidi" w:hAnsiTheme="majorBidi" w:cstheme="majorBidi"/>
          <w:b/>
          <w:sz w:val="24"/>
          <w:szCs w:val="24"/>
        </w:rPr>
        <w:t>sman Saleem</w:t>
      </w:r>
      <w:r w:rsidRPr="00AE1A1F">
        <w:rPr>
          <w:rFonts w:asciiTheme="majorBidi" w:hAnsiTheme="majorBidi" w:cstheme="majorBidi"/>
          <w:b/>
          <w:sz w:val="24"/>
          <w:szCs w:val="24"/>
          <w:vertAlign w:val="superscript"/>
        </w:rPr>
        <w:t>8</w:t>
      </w:r>
    </w:p>
    <w:p w14:paraId="321126FF"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1</w:t>
      </w:r>
      <w:r w:rsidRPr="00AE1A1F">
        <w:rPr>
          <w:rFonts w:asciiTheme="majorBidi" w:hAnsiTheme="majorBidi" w:cstheme="majorBidi"/>
          <w:sz w:val="20"/>
          <w:szCs w:val="20"/>
        </w:rPr>
        <w:t xml:space="preserve">Department of Medicine, </w:t>
      </w:r>
      <w:proofErr w:type="spellStart"/>
      <w:r w:rsidRPr="00AE1A1F">
        <w:rPr>
          <w:rFonts w:asciiTheme="majorBidi" w:hAnsiTheme="majorBidi" w:cstheme="majorBidi"/>
          <w:sz w:val="20"/>
          <w:szCs w:val="20"/>
        </w:rPr>
        <w:t>Cholistan</w:t>
      </w:r>
      <w:proofErr w:type="spellEnd"/>
      <w:r w:rsidRPr="00AE1A1F">
        <w:rPr>
          <w:rFonts w:asciiTheme="majorBidi" w:hAnsiTheme="majorBidi" w:cstheme="majorBidi"/>
          <w:sz w:val="20"/>
          <w:szCs w:val="20"/>
        </w:rPr>
        <w:t xml:space="preserve"> University of Veterinary and Animal Sciences, Bahawalpur</w:t>
      </w:r>
    </w:p>
    <w:p w14:paraId="5711DFC0" w14:textId="7513801A" w:rsidR="00AE1A1F" w:rsidRPr="00AE1A1F" w:rsidRDefault="00C8059A" w:rsidP="00AE1A1F">
      <w:pPr>
        <w:rPr>
          <w:rStyle w:val="Hyperlink"/>
          <w:rFonts w:asciiTheme="majorBidi" w:eastAsia="Calibri" w:hAnsiTheme="majorBidi" w:cstheme="majorBidi"/>
          <w:sz w:val="20"/>
          <w:szCs w:val="20"/>
          <w:lang w:val="en-GB"/>
        </w:rPr>
      </w:pPr>
      <w:hyperlink r:id="rId7" w:history="1">
        <w:r w:rsidR="00AE1A1F" w:rsidRPr="00AE1A1F">
          <w:rPr>
            <w:rStyle w:val="Hyperlink"/>
            <w:rFonts w:asciiTheme="majorBidi" w:eastAsia="Calibri" w:hAnsiTheme="majorBidi" w:cstheme="majorBidi"/>
            <w:sz w:val="20"/>
            <w:szCs w:val="20"/>
            <w:lang w:val="en-GB"/>
          </w:rPr>
          <w:t>omernaseer@cuvas.edu.pk</w:t>
        </w:r>
      </w:hyperlink>
      <w:r w:rsidR="00AE1A1F" w:rsidRPr="00AE1A1F">
        <w:rPr>
          <w:rStyle w:val="Hyperlink"/>
          <w:rFonts w:asciiTheme="majorBidi" w:eastAsia="Calibri" w:hAnsiTheme="majorBidi" w:cstheme="majorBidi"/>
          <w:sz w:val="20"/>
          <w:szCs w:val="20"/>
          <w:lang w:val="en-GB"/>
        </w:rPr>
        <w:t xml:space="preserve">: </w:t>
      </w:r>
      <w:hyperlink r:id="rId8" w:history="1">
        <w:r w:rsidR="00AE1A1F" w:rsidRPr="00AE1A1F">
          <w:rPr>
            <w:rStyle w:val="Hyperlink"/>
            <w:rFonts w:asciiTheme="majorBidi" w:eastAsia="Calibri" w:hAnsiTheme="majorBidi" w:cstheme="majorBidi"/>
            <w:sz w:val="20"/>
            <w:szCs w:val="20"/>
            <w:lang w:val="en-GB"/>
          </w:rPr>
          <w:t>luqmanvet@gmail.com</w:t>
        </w:r>
      </w:hyperlink>
      <w:r w:rsidR="00AE1A1F" w:rsidRPr="00AE1A1F">
        <w:rPr>
          <w:rStyle w:val="Hyperlink"/>
          <w:rFonts w:asciiTheme="majorBidi" w:eastAsia="Calibri" w:hAnsiTheme="majorBidi" w:cstheme="majorBidi"/>
          <w:sz w:val="20"/>
          <w:szCs w:val="20"/>
          <w:lang w:val="en-GB"/>
        </w:rPr>
        <w:t xml:space="preserve">: </w:t>
      </w:r>
      <w:hyperlink r:id="rId9" w:history="1">
        <w:r w:rsidR="00FA11D6" w:rsidRPr="00CD58AE">
          <w:rPr>
            <w:rStyle w:val="Hyperlink"/>
            <w:rFonts w:asciiTheme="majorBidi" w:eastAsia="Calibri" w:hAnsiTheme="majorBidi" w:cstheme="majorBidi"/>
            <w:sz w:val="20"/>
            <w:szCs w:val="20"/>
            <w:lang w:val="en-GB"/>
          </w:rPr>
          <w:t>yasirrazzaq@cuvas.edu.pk</w:t>
        </w:r>
      </w:hyperlink>
      <w:r w:rsidR="00FA11D6">
        <w:rPr>
          <w:rStyle w:val="Hyperlink"/>
          <w:rFonts w:asciiTheme="majorBidi" w:eastAsia="Calibri" w:hAnsiTheme="majorBidi" w:cstheme="majorBidi"/>
          <w:sz w:val="20"/>
          <w:szCs w:val="20"/>
          <w:lang w:val="en-GB"/>
        </w:rPr>
        <w:t xml:space="preserve"> ahmadali@cuvas.edu.pk</w:t>
      </w:r>
    </w:p>
    <w:p w14:paraId="63C19DCB"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:2</w:t>
      </w:r>
      <w:r w:rsidRPr="00AE1A1F">
        <w:rPr>
          <w:rFonts w:asciiTheme="majorBidi" w:hAnsiTheme="majorBidi" w:cstheme="majorBidi"/>
          <w:sz w:val="20"/>
          <w:szCs w:val="20"/>
        </w:rPr>
        <w:t xml:space="preserve">Department of Surgery, </w:t>
      </w:r>
      <w:proofErr w:type="spellStart"/>
      <w:r w:rsidRPr="00AE1A1F">
        <w:rPr>
          <w:rFonts w:asciiTheme="majorBidi" w:hAnsiTheme="majorBidi" w:cstheme="majorBidi"/>
          <w:sz w:val="20"/>
          <w:szCs w:val="20"/>
        </w:rPr>
        <w:t>Cholistan</w:t>
      </w:r>
      <w:proofErr w:type="spellEnd"/>
      <w:r w:rsidRPr="00AE1A1F">
        <w:rPr>
          <w:rFonts w:asciiTheme="majorBidi" w:hAnsiTheme="majorBidi" w:cstheme="majorBidi"/>
          <w:sz w:val="20"/>
          <w:szCs w:val="20"/>
        </w:rPr>
        <w:t xml:space="preserve"> University of Veterinary and Animal Sciences, Bahawalpur </w:t>
      </w:r>
    </w:p>
    <w:p w14:paraId="15CF54CF" w14:textId="77777777" w:rsidR="00AE1A1F" w:rsidRPr="00AE1A1F" w:rsidRDefault="00C8059A" w:rsidP="00AE1A1F">
      <w:pPr>
        <w:rPr>
          <w:rFonts w:asciiTheme="majorBidi" w:hAnsiTheme="majorBidi" w:cstheme="majorBidi"/>
          <w:sz w:val="20"/>
          <w:szCs w:val="20"/>
        </w:rPr>
      </w:pPr>
      <w:hyperlink r:id="rId10" w:history="1">
        <w:r w:rsidR="00AE1A1F" w:rsidRPr="00AE1A1F">
          <w:rPr>
            <w:rStyle w:val="Hyperlink"/>
            <w:rFonts w:asciiTheme="majorBidi" w:hAnsiTheme="majorBidi" w:cstheme="majorBidi"/>
            <w:sz w:val="20"/>
            <w:szCs w:val="20"/>
          </w:rPr>
          <w:t>mshahid@cuvas.edu.pk</w:t>
        </w:r>
      </w:hyperlink>
      <w:r w:rsidR="00AE1A1F" w:rsidRPr="00AE1A1F">
        <w:rPr>
          <w:rFonts w:asciiTheme="majorBidi" w:hAnsiTheme="majorBidi" w:cstheme="majorBidi"/>
          <w:sz w:val="20"/>
          <w:szCs w:val="20"/>
        </w:rPr>
        <w:t xml:space="preserve">: </w:t>
      </w:r>
      <w:hyperlink r:id="rId11" w:history="1">
        <w:r w:rsidR="00AE1A1F" w:rsidRPr="00AE1A1F">
          <w:rPr>
            <w:rStyle w:val="Hyperlink"/>
            <w:rFonts w:asciiTheme="majorBidi" w:hAnsiTheme="majorBidi" w:cstheme="majorBidi"/>
            <w:sz w:val="20"/>
            <w:szCs w:val="20"/>
          </w:rPr>
          <w:t>Ameerhamzarabbani@cuvas.edu.pk</w:t>
        </w:r>
      </w:hyperlink>
      <w:r w:rsidR="00AE1A1F" w:rsidRPr="00AE1A1F">
        <w:rPr>
          <w:rFonts w:asciiTheme="majorBidi" w:hAnsiTheme="majorBidi" w:cstheme="majorBidi"/>
          <w:sz w:val="20"/>
          <w:szCs w:val="20"/>
        </w:rPr>
        <w:t xml:space="preserve">:  </w:t>
      </w:r>
    </w:p>
    <w:p w14:paraId="4DF5376E"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3</w:t>
      </w:r>
      <w:r w:rsidRPr="00AE1A1F">
        <w:rPr>
          <w:rFonts w:asciiTheme="majorBidi" w:hAnsiTheme="majorBidi" w:cstheme="majorBidi"/>
          <w:sz w:val="20"/>
          <w:szCs w:val="20"/>
        </w:rPr>
        <w:t xml:space="preserve">Department of Parasitology, </w:t>
      </w:r>
      <w:proofErr w:type="spellStart"/>
      <w:r w:rsidRPr="00AE1A1F">
        <w:rPr>
          <w:rFonts w:asciiTheme="majorBidi" w:hAnsiTheme="majorBidi" w:cstheme="majorBidi"/>
          <w:sz w:val="20"/>
          <w:szCs w:val="20"/>
        </w:rPr>
        <w:t>Cholistan</w:t>
      </w:r>
      <w:proofErr w:type="spellEnd"/>
      <w:r w:rsidRPr="00AE1A1F">
        <w:rPr>
          <w:rFonts w:asciiTheme="majorBidi" w:hAnsiTheme="majorBidi" w:cstheme="majorBidi"/>
          <w:sz w:val="20"/>
          <w:szCs w:val="20"/>
        </w:rPr>
        <w:t xml:space="preserve"> University of Veterinary and Animal Sciences, Bahawalpur. </w:t>
      </w:r>
    </w:p>
    <w:p w14:paraId="535C5392" w14:textId="77777777" w:rsidR="00AE1A1F" w:rsidRPr="00AE1A1F" w:rsidRDefault="00C8059A" w:rsidP="00AE1A1F">
      <w:pPr>
        <w:rPr>
          <w:rFonts w:asciiTheme="majorBidi" w:hAnsiTheme="majorBidi" w:cstheme="majorBidi"/>
          <w:sz w:val="20"/>
          <w:szCs w:val="20"/>
        </w:rPr>
      </w:pPr>
      <w:hyperlink r:id="rId12" w:history="1">
        <w:r w:rsidR="00AE1A1F" w:rsidRPr="00AE1A1F">
          <w:rPr>
            <w:rStyle w:val="Hyperlink"/>
            <w:rFonts w:asciiTheme="majorBidi" w:hAnsiTheme="majorBidi" w:cstheme="majorBidi"/>
            <w:sz w:val="20"/>
            <w:szCs w:val="20"/>
          </w:rPr>
          <w:t>abdullahsaghirahmad@cuvas.edu.pk</w:t>
        </w:r>
      </w:hyperlink>
      <w:r w:rsidR="00AE1A1F" w:rsidRPr="00AE1A1F">
        <w:rPr>
          <w:rFonts w:asciiTheme="majorBidi" w:hAnsiTheme="majorBidi" w:cstheme="majorBidi"/>
          <w:sz w:val="20"/>
          <w:szCs w:val="20"/>
        </w:rPr>
        <w:t xml:space="preserve">:  </w:t>
      </w:r>
    </w:p>
    <w:p w14:paraId="17FEF55D"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4</w:t>
      </w:r>
      <w:r w:rsidRPr="00AE1A1F">
        <w:rPr>
          <w:rFonts w:asciiTheme="majorBidi" w:hAnsiTheme="majorBidi" w:cstheme="majorBidi"/>
          <w:sz w:val="20"/>
          <w:szCs w:val="20"/>
        </w:rPr>
        <w:t>Department of Forestry Range &amp; Wildlife Management, The Islamia University Bahawalpur.</w:t>
      </w:r>
    </w:p>
    <w:p w14:paraId="2B17A4C9" w14:textId="77777777" w:rsidR="00AE1A1F" w:rsidRPr="00AE1A1F" w:rsidRDefault="00C8059A" w:rsidP="00AE1A1F">
      <w:pPr>
        <w:rPr>
          <w:rFonts w:asciiTheme="majorBidi" w:hAnsiTheme="majorBidi" w:cstheme="majorBidi"/>
          <w:sz w:val="20"/>
          <w:szCs w:val="20"/>
        </w:rPr>
      </w:pPr>
      <w:hyperlink r:id="rId13" w:history="1">
        <w:r w:rsidR="00AE1A1F" w:rsidRPr="00AE1A1F">
          <w:rPr>
            <w:rStyle w:val="Hyperlink"/>
            <w:rFonts w:asciiTheme="majorBidi" w:hAnsiTheme="majorBidi" w:cstheme="majorBidi"/>
            <w:sz w:val="20"/>
            <w:szCs w:val="20"/>
          </w:rPr>
          <w:t>Sheikhjohn1951@gmail.com</w:t>
        </w:r>
      </w:hyperlink>
      <w:r w:rsidR="00AE1A1F" w:rsidRPr="00AE1A1F">
        <w:rPr>
          <w:rFonts w:asciiTheme="majorBidi" w:hAnsiTheme="majorBidi" w:cstheme="majorBidi"/>
          <w:sz w:val="20"/>
          <w:szCs w:val="20"/>
        </w:rPr>
        <w:t xml:space="preserve">: </w:t>
      </w:r>
    </w:p>
    <w:p w14:paraId="4446FA54"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6</w:t>
      </w:r>
      <w:r w:rsidRPr="00AE1A1F">
        <w:rPr>
          <w:rFonts w:asciiTheme="majorBidi" w:hAnsiTheme="majorBidi" w:cstheme="majorBidi"/>
          <w:sz w:val="20"/>
          <w:szCs w:val="20"/>
        </w:rPr>
        <w:t>Poultry Research Institute, Livestock &amp; Dairy Development Department, Punjab.</w:t>
      </w:r>
    </w:p>
    <w:p w14:paraId="71FE41FA" w14:textId="77777777" w:rsidR="00AE1A1F" w:rsidRPr="00AE1A1F" w:rsidRDefault="00C8059A" w:rsidP="00AE1A1F">
      <w:pPr>
        <w:rPr>
          <w:rFonts w:asciiTheme="majorBidi" w:hAnsiTheme="majorBidi" w:cstheme="majorBidi"/>
          <w:sz w:val="20"/>
          <w:szCs w:val="20"/>
        </w:rPr>
      </w:pPr>
      <w:hyperlink r:id="rId14" w:history="1">
        <w:r w:rsidR="00AE1A1F" w:rsidRPr="00AE1A1F">
          <w:rPr>
            <w:rStyle w:val="Hyperlink"/>
            <w:rFonts w:asciiTheme="majorBidi" w:hAnsiTheme="majorBidi" w:cstheme="majorBidi"/>
            <w:sz w:val="20"/>
            <w:szCs w:val="20"/>
          </w:rPr>
          <w:t>Mohammadbilaal24@gmail.com</w:t>
        </w:r>
      </w:hyperlink>
      <w:r w:rsidR="00AE1A1F" w:rsidRPr="00AE1A1F">
        <w:rPr>
          <w:rFonts w:asciiTheme="majorBidi" w:hAnsiTheme="majorBidi" w:cstheme="majorBidi"/>
          <w:sz w:val="20"/>
          <w:szCs w:val="20"/>
        </w:rPr>
        <w:t xml:space="preserve">: </w:t>
      </w:r>
    </w:p>
    <w:p w14:paraId="42361AD7"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7</w:t>
      </w:r>
      <w:r w:rsidRPr="00AE1A1F">
        <w:rPr>
          <w:rFonts w:asciiTheme="majorBidi" w:hAnsiTheme="majorBidi" w:cstheme="majorBidi"/>
          <w:sz w:val="20"/>
          <w:szCs w:val="20"/>
        </w:rPr>
        <w:t>Feed tech Division, Ghazi Brothers (</w:t>
      </w:r>
      <w:proofErr w:type="spellStart"/>
      <w:r w:rsidRPr="00AE1A1F">
        <w:rPr>
          <w:rFonts w:asciiTheme="majorBidi" w:hAnsiTheme="majorBidi" w:cstheme="majorBidi"/>
          <w:sz w:val="20"/>
          <w:szCs w:val="20"/>
        </w:rPr>
        <w:t>pvt</w:t>
      </w:r>
      <w:proofErr w:type="spellEnd"/>
      <w:r w:rsidRPr="00AE1A1F">
        <w:rPr>
          <w:rFonts w:asciiTheme="majorBidi" w:hAnsiTheme="majorBidi" w:cstheme="majorBidi"/>
          <w:sz w:val="20"/>
          <w:szCs w:val="20"/>
        </w:rPr>
        <w:t>) limited, Pakistan.</w:t>
      </w:r>
    </w:p>
    <w:p w14:paraId="30B0903C" w14:textId="77777777" w:rsidR="00AE1A1F" w:rsidRPr="00AE1A1F" w:rsidRDefault="00C8059A" w:rsidP="00AE1A1F">
      <w:pPr>
        <w:rPr>
          <w:rFonts w:asciiTheme="majorBidi" w:hAnsiTheme="majorBidi" w:cstheme="majorBidi"/>
          <w:sz w:val="20"/>
          <w:szCs w:val="20"/>
        </w:rPr>
      </w:pPr>
      <w:hyperlink r:id="rId15" w:history="1">
        <w:r w:rsidR="00AE1A1F" w:rsidRPr="00AE1A1F">
          <w:rPr>
            <w:rStyle w:val="Hyperlink"/>
            <w:rFonts w:asciiTheme="majorBidi" w:hAnsiTheme="majorBidi" w:cstheme="majorBidi"/>
            <w:sz w:val="20"/>
            <w:szCs w:val="20"/>
          </w:rPr>
          <w:t>Waqasabbas01@gmail.com</w:t>
        </w:r>
      </w:hyperlink>
      <w:r w:rsidR="00AE1A1F" w:rsidRPr="00AE1A1F">
        <w:rPr>
          <w:rFonts w:asciiTheme="majorBidi" w:hAnsiTheme="majorBidi" w:cstheme="majorBidi"/>
          <w:sz w:val="20"/>
          <w:szCs w:val="20"/>
        </w:rPr>
        <w:t xml:space="preserve">: </w:t>
      </w:r>
    </w:p>
    <w:p w14:paraId="009A1761" w14:textId="77777777" w:rsidR="00AE1A1F" w:rsidRPr="00AE1A1F" w:rsidRDefault="00AE1A1F" w:rsidP="00AE1A1F">
      <w:pPr>
        <w:rPr>
          <w:rFonts w:asciiTheme="majorBidi" w:hAnsiTheme="majorBidi" w:cstheme="majorBidi"/>
          <w:sz w:val="20"/>
          <w:szCs w:val="20"/>
        </w:rPr>
      </w:pPr>
      <w:r w:rsidRPr="00AE1A1F">
        <w:rPr>
          <w:rFonts w:asciiTheme="majorBidi" w:hAnsiTheme="majorBidi" w:cstheme="majorBidi"/>
          <w:sz w:val="20"/>
          <w:szCs w:val="20"/>
          <w:vertAlign w:val="superscript"/>
        </w:rPr>
        <w:t>8</w:t>
      </w:r>
      <w:r w:rsidRPr="00AE1A1F">
        <w:rPr>
          <w:rFonts w:asciiTheme="majorBidi" w:hAnsiTheme="majorBidi" w:cstheme="majorBidi"/>
          <w:sz w:val="20"/>
          <w:szCs w:val="20"/>
        </w:rPr>
        <w:t xml:space="preserve">Department of Biosciences, Faculty of Veterinary Sciences, </w:t>
      </w:r>
      <w:proofErr w:type="spellStart"/>
      <w:r w:rsidRPr="00AE1A1F">
        <w:rPr>
          <w:rFonts w:asciiTheme="majorBidi" w:hAnsiTheme="majorBidi" w:cstheme="majorBidi"/>
          <w:sz w:val="20"/>
          <w:szCs w:val="20"/>
        </w:rPr>
        <w:t>Bahauddin</w:t>
      </w:r>
      <w:proofErr w:type="spellEnd"/>
      <w:r w:rsidRPr="00AE1A1F">
        <w:rPr>
          <w:rFonts w:asciiTheme="majorBidi" w:hAnsiTheme="majorBidi" w:cstheme="majorBidi"/>
          <w:sz w:val="20"/>
          <w:szCs w:val="20"/>
        </w:rPr>
        <w:t xml:space="preserve"> </w:t>
      </w:r>
      <w:proofErr w:type="spellStart"/>
      <w:r w:rsidRPr="00AE1A1F">
        <w:rPr>
          <w:rFonts w:asciiTheme="majorBidi" w:hAnsiTheme="majorBidi" w:cstheme="majorBidi"/>
          <w:sz w:val="20"/>
          <w:szCs w:val="20"/>
        </w:rPr>
        <w:t>Zakriya</w:t>
      </w:r>
      <w:proofErr w:type="spellEnd"/>
      <w:r w:rsidRPr="00AE1A1F">
        <w:rPr>
          <w:rFonts w:asciiTheme="majorBidi" w:hAnsiTheme="majorBidi" w:cstheme="majorBidi"/>
          <w:sz w:val="20"/>
          <w:szCs w:val="20"/>
        </w:rPr>
        <w:t xml:space="preserve"> </w:t>
      </w:r>
      <w:proofErr w:type="spellStart"/>
      <w:r w:rsidRPr="00AE1A1F">
        <w:rPr>
          <w:rFonts w:asciiTheme="majorBidi" w:hAnsiTheme="majorBidi" w:cstheme="majorBidi"/>
          <w:sz w:val="20"/>
          <w:szCs w:val="20"/>
        </w:rPr>
        <w:t>Univerity</w:t>
      </w:r>
      <w:proofErr w:type="spellEnd"/>
      <w:r w:rsidRPr="00AE1A1F">
        <w:rPr>
          <w:rFonts w:asciiTheme="majorBidi" w:hAnsiTheme="majorBidi" w:cstheme="majorBidi"/>
          <w:sz w:val="20"/>
          <w:szCs w:val="20"/>
        </w:rPr>
        <w:t>, Multan.</w:t>
      </w:r>
    </w:p>
    <w:p w14:paraId="327FA5F4" w14:textId="77777777" w:rsidR="00AE1A1F" w:rsidRPr="00AE1A1F" w:rsidRDefault="00C8059A" w:rsidP="00AE1A1F">
      <w:pPr>
        <w:rPr>
          <w:rFonts w:asciiTheme="majorBidi" w:hAnsiTheme="majorBidi" w:cstheme="majorBidi"/>
          <w:sz w:val="20"/>
          <w:szCs w:val="20"/>
        </w:rPr>
      </w:pPr>
      <w:hyperlink r:id="rId16" w:history="1">
        <w:r w:rsidR="00AE1A1F" w:rsidRPr="00AE1A1F">
          <w:rPr>
            <w:rStyle w:val="Hyperlink"/>
            <w:rFonts w:asciiTheme="majorBidi" w:hAnsiTheme="majorBidi" w:cstheme="majorBidi"/>
            <w:sz w:val="20"/>
            <w:szCs w:val="20"/>
          </w:rPr>
          <w:t>usman1011333@hotmail.com</w:t>
        </w:r>
      </w:hyperlink>
      <w:r w:rsidR="00AE1A1F" w:rsidRPr="00AE1A1F">
        <w:rPr>
          <w:rFonts w:asciiTheme="majorBidi" w:hAnsiTheme="majorBidi" w:cstheme="majorBidi"/>
          <w:sz w:val="20"/>
          <w:szCs w:val="20"/>
        </w:rPr>
        <w:t xml:space="preserve"> </w:t>
      </w:r>
    </w:p>
    <w:p w14:paraId="660E4094" w14:textId="77777777" w:rsidR="00AE1A1F" w:rsidRPr="00AE1A1F" w:rsidRDefault="00AE1A1F" w:rsidP="00AE1A1F">
      <w:pPr>
        <w:spacing w:after="360"/>
        <w:jc w:val="both"/>
        <w:rPr>
          <w:rFonts w:asciiTheme="majorBidi" w:eastAsia="Calibri" w:hAnsiTheme="majorBidi" w:cstheme="majorBidi"/>
          <w:b/>
          <w:sz w:val="20"/>
          <w:szCs w:val="20"/>
          <w:lang w:val="en-GB"/>
        </w:rPr>
      </w:pPr>
      <w:r w:rsidRPr="00AE1A1F">
        <w:rPr>
          <w:rFonts w:asciiTheme="majorBidi" w:eastAsia="Calibri" w:hAnsiTheme="majorBidi" w:cstheme="majorBidi"/>
          <w:b/>
          <w:sz w:val="20"/>
          <w:szCs w:val="20"/>
          <w:lang w:val="en-GB"/>
        </w:rPr>
        <w:t>Corresponding Author:   Omer Naseer</w:t>
      </w:r>
    </w:p>
    <w:p w14:paraId="4BD06949" w14:textId="77777777" w:rsidR="00AE1A1F" w:rsidRPr="00AE1A1F" w:rsidRDefault="00AE1A1F" w:rsidP="00AE1A1F">
      <w:pPr>
        <w:spacing w:after="360"/>
        <w:jc w:val="both"/>
        <w:rPr>
          <w:rStyle w:val="Hyperlink"/>
          <w:rFonts w:asciiTheme="majorBidi" w:eastAsia="Calibri" w:hAnsiTheme="majorBidi" w:cstheme="majorBidi"/>
          <w:sz w:val="20"/>
          <w:szCs w:val="20"/>
          <w:lang w:val="en-GB"/>
        </w:rPr>
      </w:pPr>
      <w:r w:rsidRPr="00AE1A1F">
        <w:rPr>
          <w:rFonts w:asciiTheme="majorBidi" w:eastAsia="Calibri" w:hAnsiTheme="majorBidi" w:cstheme="majorBidi"/>
          <w:b/>
          <w:sz w:val="20"/>
          <w:szCs w:val="20"/>
          <w:lang w:val="en-GB"/>
        </w:rPr>
        <w:t xml:space="preserve">Email:  </w:t>
      </w:r>
      <w:hyperlink r:id="rId17" w:history="1">
        <w:r w:rsidRPr="00AE1A1F">
          <w:rPr>
            <w:rStyle w:val="Hyperlink"/>
            <w:rFonts w:asciiTheme="majorBidi" w:eastAsia="Calibri" w:hAnsiTheme="majorBidi" w:cstheme="majorBidi"/>
            <w:sz w:val="20"/>
            <w:szCs w:val="20"/>
            <w:lang w:val="en-GB"/>
          </w:rPr>
          <w:t>dromersheikh@gmail.com</w:t>
        </w:r>
      </w:hyperlink>
    </w:p>
    <w:p w14:paraId="1563ECE4" w14:textId="77777777" w:rsidR="00AE1A1F" w:rsidRPr="00AE1A1F" w:rsidRDefault="00C8059A" w:rsidP="00AE1A1F">
      <w:pPr>
        <w:spacing w:after="360"/>
        <w:ind w:firstLine="720"/>
        <w:jc w:val="both"/>
        <w:rPr>
          <w:rFonts w:asciiTheme="majorBidi" w:eastAsia="Calibri" w:hAnsiTheme="majorBidi" w:cstheme="majorBidi"/>
          <w:sz w:val="20"/>
          <w:szCs w:val="20"/>
          <w:u w:val="single"/>
          <w:lang w:val="en-GB"/>
        </w:rPr>
      </w:pPr>
      <w:hyperlink r:id="rId18" w:history="1">
        <w:r w:rsidR="00AE1A1F" w:rsidRPr="00AE1A1F">
          <w:rPr>
            <w:rStyle w:val="Hyperlink"/>
            <w:rFonts w:asciiTheme="majorBidi" w:eastAsia="Calibri" w:hAnsiTheme="majorBidi" w:cstheme="majorBidi"/>
            <w:sz w:val="20"/>
            <w:szCs w:val="20"/>
            <w:lang w:val="en-GB"/>
          </w:rPr>
          <w:t>omernaseer@cuvas.edu.pk</w:t>
        </w:r>
      </w:hyperlink>
      <w:r w:rsidR="00AE1A1F" w:rsidRPr="00AE1A1F">
        <w:rPr>
          <w:rStyle w:val="Hyperlink"/>
          <w:rFonts w:asciiTheme="majorBidi" w:eastAsia="Calibri" w:hAnsiTheme="majorBidi" w:cstheme="majorBidi"/>
          <w:sz w:val="20"/>
          <w:szCs w:val="20"/>
          <w:lang w:val="en-GB"/>
        </w:rPr>
        <w:t xml:space="preserve"> </w:t>
      </w:r>
    </w:p>
    <w:p w14:paraId="3583925D" w14:textId="77777777" w:rsidR="00AE1A1F" w:rsidRPr="003C0242" w:rsidRDefault="00AE1A1F" w:rsidP="00AE1A1F">
      <w:pPr>
        <w:spacing w:after="360"/>
        <w:jc w:val="both"/>
        <w:rPr>
          <w:rFonts w:asciiTheme="majorBidi" w:eastAsia="Calibri" w:hAnsiTheme="majorBidi" w:cstheme="majorBidi"/>
          <w:sz w:val="20"/>
          <w:szCs w:val="20"/>
          <w:lang w:val="en-GB"/>
        </w:rPr>
      </w:pPr>
      <w:r w:rsidRPr="003C0242">
        <w:rPr>
          <w:rFonts w:asciiTheme="majorBidi" w:eastAsia="Calibri" w:hAnsiTheme="majorBidi" w:cstheme="majorBidi"/>
          <w:b/>
          <w:sz w:val="20"/>
          <w:szCs w:val="20"/>
          <w:lang w:val="en-GB"/>
        </w:rPr>
        <w:t>Postal Address</w:t>
      </w:r>
      <w:r w:rsidRPr="003C0242">
        <w:rPr>
          <w:rFonts w:asciiTheme="majorBidi" w:eastAsia="Calibri" w:hAnsiTheme="majorBidi" w:cstheme="majorBidi"/>
          <w:sz w:val="20"/>
          <w:szCs w:val="20"/>
          <w:lang w:val="en-GB"/>
        </w:rPr>
        <w:t xml:space="preserve">: Department of Medicine, </w:t>
      </w:r>
      <w:proofErr w:type="spellStart"/>
      <w:r w:rsidRPr="003C0242">
        <w:rPr>
          <w:rFonts w:asciiTheme="majorBidi" w:eastAsia="Calibri" w:hAnsiTheme="majorBidi" w:cstheme="majorBidi"/>
          <w:sz w:val="20"/>
          <w:szCs w:val="20"/>
          <w:lang w:val="en-GB"/>
        </w:rPr>
        <w:t>Cholistan</w:t>
      </w:r>
      <w:proofErr w:type="spellEnd"/>
      <w:r w:rsidRPr="003C0242">
        <w:rPr>
          <w:rFonts w:asciiTheme="majorBidi" w:eastAsia="Calibri" w:hAnsiTheme="majorBidi" w:cstheme="majorBidi"/>
          <w:sz w:val="20"/>
          <w:szCs w:val="20"/>
          <w:lang w:val="en-GB"/>
        </w:rPr>
        <w:t xml:space="preserve"> University of Veterinary and Animal Sciences Bahawalpur, Pakistan. +92 321 640 89 56</w:t>
      </w:r>
    </w:p>
    <w:p w14:paraId="1392C1B8" w14:textId="77777777" w:rsidR="00AE1A1F" w:rsidRPr="00AE1A1F" w:rsidRDefault="00AE1A1F" w:rsidP="00AE1A1F">
      <w:pPr>
        <w:spacing w:after="200"/>
        <w:rPr>
          <w:rFonts w:asciiTheme="majorBidi" w:hAnsiTheme="majorBidi" w:cstheme="majorBidi"/>
          <w:b/>
          <w:sz w:val="24"/>
          <w:szCs w:val="24"/>
        </w:rPr>
      </w:pPr>
      <w:r w:rsidRPr="00AE1A1F">
        <w:rPr>
          <w:rFonts w:asciiTheme="majorBidi" w:hAnsiTheme="majorBidi" w:cstheme="majorBidi"/>
          <w:b/>
          <w:sz w:val="24"/>
          <w:szCs w:val="24"/>
        </w:rPr>
        <w:br w:type="page"/>
      </w:r>
    </w:p>
    <w:p w14:paraId="2C09FEDD" w14:textId="77777777" w:rsidR="003D3E75" w:rsidRPr="00AE1A1F" w:rsidRDefault="007C6553" w:rsidP="000C75BE">
      <w:pPr>
        <w:spacing w:line="480" w:lineRule="auto"/>
        <w:rPr>
          <w:rFonts w:asciiTheme="majorBidi" w:hAnsiTheme="majorBidi" w:cstheme="majorBidi"/>
          <w:b/>
          <w:sz w:val="24"/>
          <w:szCs w:val="24"/>
        </w:rPr>
      </w:pPr>
      <w:r w:rsidRPr="00AE1A1F">
        <w:rPr>
          <w:rFonts w:asciiTheme="majorBidi" w:hAnsiTheme="majorBidi" w:cstheme="majorBidi"/>
          <w:b/>
          <w:sz w:val="24"/>
          <w:szCs w:val="24"/>
        </w:rPr>
        <w:lastRenderedPageBreak/>
        <w:t>Abstract:</w:t>
      </w:r>
    </w:p>
    <w:p w14:paraId="16832A32" w14:textId="6FC4C10B" w:rsidR="009B1454" w:rsidRPr="00AE1A1F" w:rsidRDefault="000A4017" w:rsidP="000C75BE">
      <w:pPr>
        <w:pStyle w:val="Default"/>
        <w:spacing w:line="480" w:lineRule="auto"/>
        <w:jc w:val="both"/>
        <w:rPr>
          <w:rFonts w:asciiTheme="majorBidi" w:hAnsiTheme="majorBidi" w:cstheme="majorBidi"/>
          <w:color w:val="auto"/>
        </w:rPr>
      </w:pPr>
      <w:r w:rsidRPr="00AE1A1F">
        <w:rPr>
          <w:rFonts w:asciiTheme="majorBidi" w:hAnsiTheme="majorBidi" w:cstheme="majorBidi"/>
          <w:color w:val="auto"/>
        </w:rPr>
        <w:t xml:space="preserve">Goat breeds indigenous to Punjab namely, Teddy, </w:t>
      </w:r>
      <w:proofErr w:type="spellStart"/>
      <w:r w:rsidRPr="00AE1A1F">
        <w:rPr>
          <w:rFonts w:asciiTheme="majorBidi" w:hAnsiTheme="majorBidi" w:cstheme="majorBidi"/>
          <w:color w:val="auto"/>
        </w:rPr>
        <w:t>Beetal</w:t>
      </w:r>
      <w:proofErr w:type="spellEnd"/>
      <w:r w:rsidRPr="00AE1A1F">
        <w:rPr>
          <w:rFonts w:asciiTheme="majorBidi" w:hAnsiTheme="majorBidi" w:cstheme="majorBidi"/>
          <w:color w:val="auto"/>
        </w:rPr>
        <w:t xml:space="preserve">, </w:t>
      </w:r>
      <w:proofErr w:type="spellStart"/>
      <w:r w:rsidRPr="00AE1A1F">
        <w:rPr>
          <w:rFonts w:asciiTheme="majorBidi" w:hAnsiTheme="majorBidi" w:cstheme="majorBidi"/>
          <w:color w:val="auto"/>
        </w:rPr>
        <w:t>Dere</w:t>
      </w:r>
      <w:proofErr w:type="spellEnd"/>
      <w:r w:rsidRPr="00AE1A1F">
        <w:rPr>
          <w:rFonts w:asciiTheme="majorBidi" w:hAnsiTheme="majorBidi" w:cstheme="majorBidi"/>
          <w:color w:val="auto"/>
        </w:rPr>
        <w:t xml:space="preserve"> Din </w:t>
      </w:r>
      <w:proofErr w:type="spellStart"/>
      <w:r w:rsidRPr="00AE1A1F">
        <w:rPr>
          <w:rFonts w:asciiTheme="majorBidi" w:hAnsiTheme="majorBidi" w:cstheme="majorBidi"/>
          <w:color w:val="auto"/>
        </w:rPr>
        <w:t>Panah</w:t>
      </w:r>
      <w:proofErr w:type="spellEnd"/>
      <w:r w:rsidRPr="00AE1A1F">
        <w:rPr>
          <w:rFonts w:asciiTheme="majorBidi" w:hAnsiTheme="majorBidi" w:cstheme="majorBidi"/>
          <w:color w:val="auto"/>
        </w:rPr>
        <w:t xml:space="preserve">, Nachi and Long hairy were inducted into this study. </w:t>
      </w:r>
      <w:r w:rsidR="004C53A3" w:rsidRPr="00AE1A1F">
        <w:rPr>
          <w:rFonts w:asciiTheme="majorBidi" w:hAnsiTheme="majorBidi" w:cstheme="majorBidi"/>
          <w:color w:val="auto"/>
        </w:rPr>
        <w:t xml:space="preserve">Considering the consequential role of goats as livestock commodity in socio-economic fabric of Punjab and significance of haemato-biochemical reference values as diagnostic parameters, </w:t>
      </w:r>
      <w:r w:rsidRPr="00AE1A1F">
        <w:rPr>
          <w:rFonts w:asciiTheme="majorBidi" w:hAnsiTheme="majorBidi" w:cstheme="majorBidi"/>
          <w:color w:val="auto"/>
        </w:rPr>
        <w:t>analys</w:t>
      </w:r>
      <w:r w:rsidR="004C53A3" w:rsidRPr="00AE1A1F">
        <w:rPr>
          <w:rFonts w:asciiTheme="majorBidi" w:hAnsiTheme="majorBidi" w:cstheme="majorBidi"/>
          <w:color w:val="auto"/>
        </w:rPr>
        <w:t>e</w:t>
      </w:r>
      <w:r w:rsidRPr="00AE1A1F">
        <w:rPr>
          <w:rFonts w:asciiTheme="majorBidi" w:hAnsiTheme="majorBidi" w:cstheme="majorBidi"/>
          <w:color w:val="auto"/>
        </w:rPr>
        <w:t>s w</w:t>
      </w:r>
      <w:r w:rsidR="004C53A3" w:rsidRPr="00AE1A1F">
        <w:rPr>
          <w:rFonts w:asciiTheme="majorBidi" w:hAnsiTheme="majorBidi" w:cstheme="majorBidi"/>
          <w:color w:val="auto"/>
        </w:rPr>
        <w:t>ere</w:t>
      </w:r>
      <w:r w:rsidRPr="00AE1A1F">
        <w:rPr>
          <w:rFonts w:asciiTheme="majorBidi" w:hAnsiTheme="majorBidi" w:cstheme="majorBidi"/>
          <w:color w:val="auto"/>
        </w:rPr>
        <w:t xml:space="preserve"> carried out to determine</w:t>
      </w:r>
      <w:r w:rsidR="00DB116A" w:rsidRPr="00AE1A1F">
        <w:rPr>
          <w:rFonts w:asciiTheme="majorBidi" w:hAnsiTheme="majorBidi" w:cstheme="majorBidi"/>
          <w:color w:val="auto"/>
        </w:rPr>
        <w:t xml:space="preserve"> </w:t>
      </w:r>
      <w:r w:rsidRPr="00AE1A1F">
        <w:rPr>
          <w:rFonts w:asciiTheme="majorBidi" w:hAnsiTheme="majorBidi" w:cstheme="majorBidi"/>
          <w:color w:val="auto"/>
        </w:rPr>
        <w:t xml:space="preserve">base-line reference values </w:t>
      </w:r>
      <w:r w:rsidR="00DB116A" w:rsidRPr="00AE1A1F">
        <w:rPr>
          <w:rFonts w:asciiTheme="majorBidi" w:hAnsiTheme="majorBidi" w:cstheme="majorBidi"/>
          <w:color w:val="auto"/>
        </w:rPr>
        <w:t xml:space="preserve">for aforementioned breeds </w:t>
      </w:r>
      <w:r w:rsidRPr="00AE1A1F">
        <w:rPr>
          <w:rFonts w:asciiTheme="majorBidi" w:hAnsiTheme="majorBidi" w:cstheme="majorBidi"/>
          <w:color w:val="auto"/>
        </w:rPr>
        <w:t>at different stages of maturation.</w:t>
      </w:r>
      <w:r w:rsidR="004C53A3" w:rsidRPr="00AE1A1F">
        <w:rPr>
          <w:rFonts w:asciiTheme="majorBidi" w:hAnsiTheme="majorBidi" w:cstheme="majorBidi"/>
          <w:color w:val="auto"/>
        </w:rPr>
        <w:t xml:space="preserve"> Twenty clinically healthy goats reared on open grazing lands belonging to different breeds and age groups i.e., pre-weaning, post weaning, pre-pubertal and post pubertal goats were studied. Blood samples were analyzed for RBC, WBC, hemoglobin (Hb) concentration, Packed cell volume (PCV), Platelets, mean corpuscular hemoglobin (MCH) and mean corpuscular volume (MCV). Moreover, serum </w:t>
      </w:r>
      <w:r w:rsidR="00DB116A" w:rsidRPr="00AE1A1F">
        <w:rPr>
          <w:rFonts w:asciiTheme="majorBidi" w:hAnsiTheme="majorBidi" w:cstheme="majorBidi"/>
          <w:color w:val="auto"/>
        </w:rPr>
        <w:t>Aspartate transaminase</w:t>
      </w:r>
      <w:r w:rsidR="008D1E48" w:rsidRPr="00AE1A1F">
        <w:rPr>
          <w:rFonts w:asciiTheme="majorBidi" w:hAnsiTheme="majorBidi" w:cstheme="majorBidi"/>
          <w:color w:val="auto"/>
        </w:rPr>
        <w:t xml:space="preserve"> (</w:t>
      </w:r>
      <w:r w:rsidR="004C53A3" w:rsidRPr="00AE1A1F">
        <w:rPr>
          <w:rFonts w:asciiTheme="majorBidi" w:hAnsiTheme="majorBidi" w:cstheme="majorBidi"/>
          <w:color w:val="auto"/>
        </w:rPr>
        <w:t>AST</w:t>
      </w:r>
      <w:r w:rsidR="008D1E48" w:rsidRPr="00AE1A1F">
        <w:rPr>
          <w:rFonts w:asciiTheme="majorBidi" w:hAnsiTheme="majorBidi" w:cstheme="majorBidi"/>
          <w:color w:val="auto"/>
        </w:rPr>
        <w:t>)</w:t>
      </w:r>
      <w:r w:rsidR="004C53A3" w:rsidRPr="00AE1A1F">
        <w:rPr>
          <w:rFonts w:asciiTheme="majorBidi" w:hAnsiTheme="majorBidi" w:cstheme="majorBidi"/>
          <w:color w:val="auto"/>
        </w:rPr>
        <w:t xml:space="preserve">, </w:t>
      </w:r>
      <w:r w:rsidR="008D1E48" w:rsidRPr="00AE1A1F">
        <w:rPr>
          <w:rFonts w:asciiTheme="majorBidi" w:hAnsiTheme="majorBidi" w:cstheme="majorBidi"/>
          <w:color w:val="auto"/>
        </w:rPr>
        <w:t>Alanine transaminase (</w:t>
      </w:r>
      <w:r w:rsidR="004C53A3" w:rsidRPr="00AE1A1F">
        <w:rPr>
          <w:rFonts w:asciiTheme="majorBidi" w:hAnsiTheme="majorBidi" w:cstheme="majorBidi"/>
          <w:color w:val="auto"/>
        </w:rPr>
        <w:t>ALT</w:t>
      </w:r>
      <w:r w:rsidR="008D1E48" w:rsidRPr="00AE1A1F">
        <w:rPr>
          <w:rFonts w:asciiTheme="majorBidi" w:hAnsiTheme="majorBidi" w:cstheme="majorBidi"/>
          <w:color w:val="auto"/>
        </w:rPr>
        <w:t>)</w:t>
      </w:r>
      <w:r w:rsidR="004C53A3" w:rsidRPr="00AE1A1F">
        <w:rPr>
          <w:rFonts w:asciiTheme="majorBidi" w:hAnsiTheme="majorBidi" w:cstheme="majorBidi"/>
          <w:color w:val="auto"/>
        </w:rPr>
        <w:t xml:space="preserve">, </w:t>
      </w:r>
      <w:r w:rsidR="008D1E48" w:rsidRPr="00AE1A1F">
        <w:rPr>
          <w:rFonts w:asciiTheme="majorBidi" w:hAnsiTheme="majorBidi" w:cstheme="majorBidi"/>
          <w:color w:val="auto"/>
        </w:rPr>
        <w:t>Alkaline phosphatase (</w:t>
      </w:r>
      <w:r w:rsidR="004C53A3" w:rsidRPr="00AE1A1F">
        <w:rPr>
          <w:rFonts w:asciiTheme="majorBidi" w:hAnsiTheme="majorBidi" w:cstheme="majorBidi"/>
          <w:color w:val="auto"/>
        </w:rPr>
        <w:t>ALP</w:t>
      </w:r>
      <w:r w:rsidR="008D1E48" w:rsidRPr="00AE1A1F">
        <w:rPr>
          <w:rFonts w:asciiTheme="majorBidi" w:hAnsiTheme="majorBidi" w:cstheme="majorBidi"/>
          <w:color w:val="auto"/>
        </w:rPr>
        <w:t>), Gamma-</w:t>
      </w:r>
      <w:proofErr w:type="spellStart"/>
      <w:r w:rsidR="008D1E48" w:rsidRPr="00AE1A1F">
        <w:rPr>
          <w:rFonts w:asciiTheme="majorBidi" w:hAnsiTheme="majorBidi" w:cstheme="majorBidi"/>
          <w:color w:val="auto"/>
        </w:rPr>
        <w:t>glutamyltransferase</w:t>
      </w:r>
      <w:proofErr w:type="spellEnd"/>
      <w:r w:rsidR="008D1E48" w:rsidRPr="00AE1A1F">
        <w:rPr>
          <w:rFonts w:asciiTheme="majorBidi" w:hAnsiTheme="majorBidi" w:cstheme="majorBidi"/>
          <w:color w:val="auto"/>
        </w:rPr>
        <w:t xml:space="preserve"> (</w:t>
      </w:r>
      <w:r w:rsidR="004C53A3" w:rsidRPr="00AE1A1F">
        <w:rPr>
          <w:rFonts w:asciiTheme="majorBidi" w:hAnsiTheme="majorBidi" w:cstheme="majorBidi"/>
          <w:color w:val="auto"/>
        </w:rPr>
        <w:t>GGT</w:t>
      </w:r>
      <w:r w:rsidR="008D1E48" w:rsidRPr="00AE1A1F">
        <w:rPr>
          <w:rFonts w:asciiTheme="majorBidi" w:hAnsiTheme="majorBidi" w:cstheme="majorBidi"/>
          <w:color w:val="auto"/>
        </w:rPr>
        <w:t>)</w:t>
      </w:r>
      <w:r w:rsidR="004C53A3" w:rsidRPr="00AE1A1F">
        <w:rPr>
          <w:rFonts w:asciiTheme="majorBidi" w:hAnsiTheme="majorBidi" w:cstheme="majorBidi"/>
          <w:color w:val="auto"/>
        </w:rPr>
        <w:t xml:space="preserve"> levels along with albumin, urea</w:t>
      </w:r>
      <w:r w:rsidR="008D1E48" w:rsidRPr="00AE1A1F">
        <w:rPr>
          <w:rFonts w:asciiTheme="majorBidi" w:hAnsiTheme="majorBidi" w:cstheme="majorBidi"/>
          <w:color w:val="auto"/>
        </w:rPr>
        <w:t xml:space="preserve"> and </w:t>
      </w:r>
      <w:r w:rsidR="004C53A3" w:rsidRPr="00AE1A1F">
        <w:rPr>
          <w:rFonts w:asciiTheme="majorBidi" w:hAnsiTheme="majorBidi" w:cstheme="majorBidi"/>
          <w:color w:val="auto"/>
        </w:rPr>
        <w:t>creatinine</w:t>
      </w:r>
      <w:r w:rsidR="008D1E48" w:rsidRPr="00AE1A1F">
        <w:rPr>
          <w:rFonts w:asciiTheme="majorBidi" w:hAnsiTheme="majorBidi" w:cstheme="majorBidi"/>
          <w:color w:val="auto"/>
        </w:rPr>
        <w:t xml:space="preserve"> </w:t>
      </w:r>
      <w:r w:rsidR="004C53A3" w:rsidRPr="00AE1A1F">
        <w:rPr>
          <w:rFonts w:asciiTheme="majorBidi" w:hAnsiTheme="majorBidi" w:cstheme="majorBidi"/>
          <w:color w:val="auto"/>
        </w:rPr>
        <w:t xml:space="preserve">concentrations were determined as well. </w:t>
      </w:r>
      <w:r w:rsidR="009B1454" w:rsidRPr="00AE1A1F">
        <w:rPr>
          <w:rFonts w:asciiTheme="majorBidi" w:hAnsiTheme="majorBidi" w:cstheme="majorBidi"/>
          <w:color w:val="auto"/>
        </w:rPr>
        <w:t>Cholesterol, BUN and bilirubin levels were also detected</w:t>
      </w:r>
      <w:r w:rsidR="0099127B" w:rsidRPr="00AE1A1F">
        <w:rPr>
          <w:rFonts w:asciiTheme="majorBidi" w:hAnsiTheme="majorBidi" w:cstheme="majorBidi"/>
          <w:color w:val="auto"/>
        </w:rPr>
        <w:t xml:space="preserve"> however their values were not statistically significant at different phases of maturation</w:t>
      </w:r>
      <w:r w:rsidR="009B1454" w:rsidRPr="00AE1A1F">
        <w:rPr>
          <w:rFonts w:asciiTheme="majorBidi" w:hAnsiTheme="majorBidi" w:cstheme="majorBidi"/>
          <w:color w:val="auto"/>
        </w:rPr>
        <w:t xml:space="preserve">. </w:t>
      </w:r>
      <w:r w:rsidR="00C126FB" w:rsidRPr="00AE1A1F">
        <w:rPr>
          <w:rFonts w:asciiTheme="majorBidi" w:hAnsiTheme="majorBidi" w:cstheme="majorBidi"/>
          <w:color w:val="auto"/>
        </w:rPr>
        <w:t>Significant variations were observed in RBCs, hemoglobin, white blood cell count and other biochemical parameters (P &lt; 0.05) among different age groups showing an incremental trend as animals aged</w:t>
      </w:r>
      <w:r w:rsidR="00E74309" w:rsidRPr="00AE1A1F">
        <w:rPr>
          <w:rFonts w:asciiTheme="majorBidi" w:hAnsiTheme="majorBidi" w:cstheme="majorBidi"/>
          <w:color w:val="auto"/>
        </w:rPr>
        <w:t xml:space="preserve">. </w:t>
      </w:r>
      <w:r w:rsidR="009B1454" w:rsidRPr="00AE1A1F">
        <w:rPr>
          <w:rFonts w:asciiTheme="majorBidi" w:hAnsiTheme="majorBidi" w:cstheme="majorBidi"/>
          <w:color w:val="auto"/>
        </w:rPr>
        <w:t xml:space="preserve">The </w:t>
      </w:r>
      <w:r w:rsidR="00345D02" w:rsidRPr="00AE1A1F">
        <w:rPr>
          <w:rFonts w:asciiTheme="majorBidi" w:hAnsiTheme="majorBidi" w:cstheme="majorBidi"/>
          <w:color w:val="auto"/>
        </w:rPr>
        <w:t xml:space="preserve">present </w:t>
      </w:r>
      <w:r w:rsidR="009B1454" w:rsidRPr="00AE1A1F">
        <w:rPr>
          <w:rFonts w:asciiTheme="majorBidi" w:hAnsiTheme="majorBidi" w:cstheme="majorBidi"/>
          <w:color w:val="auto"/>
        </w:rPr>
        <w:t xml:space="preserve">data could </w:t>
      </w:r>
      <w:r w:rsidR="00C126FB" w:rsidRPr="00AE1A1F">
        <w:rPr>
          <w:rFonts w:asciiTheme="majorBidi" w:hAnsiTheme="majorBidi" w:cstheme="majorBidi"/>
          <w:color w:val="auto"/>
        </w:rPr>
        <w:t xml:space="preserve">facilitate further investigations into </w:t>
      </w:r>
      <w:r w:rsidR="009B1454" w:rsidRPr="00AE1A1F">
        <w:rPr>
          <w:rFonts w:asciiTheme="majorBidi" w:hAnsiTheme="majorBidi" w:cstheme="majorBidi"/>
          <w:color w:val="auto"/>
        </w:rPr>
        <w:t>goats</w:t>
      </w:r>
      <w:r w:rsidR="00835A34" w:rsidRPr="00AE1A1F">
        <w:rPr>
          <w:rFonts w:asciiTheme="majorBidi" w:hAnsiTheme="majorBidi" w:cstheme="majorBidi"/>
          <w:color w:val="auto"/>
        </w:rPr>
        <w:t xml:space="preserve"> </w:t>
      </w:r>
      <w:r w:rsidR="00E74309" w:rsidRPr="00AE1A1F">
        <w:rPr>
          <w:rFonts w:asciiTheme="majorBidi" w:hAnsiTheme="majorBidi" w:cstheme="majorBidi"/>
          <w:color w:val="auto"/>
        </w:rPr>
        <w:t xml:space="preserve">reared in </w:t>
      </w:r>
      <w:r w:rsidR="00C126FB" w:rsidRPr="00AE1A1F">
        <w:rPr>
          <w:rFonts w:asciiTheme="majorBidi" w:hAnsiTheme="majorBidi" w:cstheme="majorBidi"/>
          <w:color w:val="auto"/>
        </w:rPr>
        <w:t xml:space="preserve">comparable </w:t>
      </w:r>
      <w:r w:rsidR="009B1454" w:rsidRPr="00AE1A1F">
        <w:rPr>
          <w:rFonts w:asciiTheme="majorBidi" w:hAnsiTheme="majorBidi" w:cstheme="majorBidi"/>
          <w:color w:val="auto"/>
        </w:rPr>
        <w:t xml:space="preserve">nutritional, climatic and managemental </w:t>
      </w:r>
      <w:r w:rsidR="00A65252" w:rsidRPr="00AE1A1F">
        <w:rPr>
          <w:rFonts w:asciiTheme="majorBidi" w:hAnsiTheme="majorBidi" w:cstheme="majorBidi"/>
          <w:color w:val="auto"/>
        </w:rPr>
        <w:t>circumstances</w:t>
      </w:r>
      <w:r w:rsidR="009B1454" w:rsidRPr="00AE1A1F">
        <w:rPr>
          <w:rFonts w:asciiTheme="majorBidi" w:hAnsiTheme="majorBidi" w:cstheme="majorBidi"/>
          <w:color w:val="auto"/>
        </w:rPr>
        <w:t>.</w:t>
      </w:r>
    </w:p>
    <w:p w14:paraId="40F685B3" w14:textId="77777777" w:rsidR="007C6553" w:rsidRPr="00AE1A1F" w:rsidRDefault="007C6553" w:rsidP="000C75BE">
      <w:pPr>
        <w:spacing w:line="480" w:lineRule="auto"/>
        <w:jc w:val="both"/>
        <w:rPr>
          <w:rFonts w:asciiTheme="majorBidi" w:hAnsiTheme="majorBidi" w:cstheme="majorBidi"/>
          <w:sz w:val="24"/>
          <w:szCs w:val="24"/>
        </w:rPr>
      </w:pPr>
    </w:p>
    <w:p w14:paraId="4C73ED15" w14:textId="57A46249" w:rsidR="007C6553" w:rsidRPr="00AE1A1F" w:rsidRDefault="007C6553" w:rsidP="000C75BE">
      <w:pPr>
        <w:spacing w:line="480" w:lineRule="auto"/>
        <w:jc w:val="both"/>
        <w:rPr>
          <w:rFonts w:asciiTheme="majorBidi" w:hAnsiTheme="majorBidi" w:cstheme="majorBidi"/>
          <w:b/>
          <w:sz w:val="24"/>
          <w:szCs w:val="24"/>
        </w:rPr>
      </w:pPr>
      <w:r w:rsidRPr="00AE1A1F">
        <w:rPr>
          <w:rFonts w:asciiTheme="majorBidi" w:hAnsiTheme="majorBidi" w:cstheme="majorBidi"/>
          <w:sz w:val="24"/>
          <w:szCs w:val="24"/>
        </w:rPr>
        <w:t xml:space="preserve">Keywords: </w:t>
      </w:r>
      <w:r w:rsidR="009B1454" w:rsidRPr="00AE1A1F">
        <w:rPr>
          <w:rFonts w:asciiTheme="majorBidi" w:hAnsiTheme="majorBidi" w:cstheme="majorBidi"/>
          <w:sz w:val="24"/>
          <w:szCs w:val="24"/>
        </w:rPr>
        <w:t>Hematological and biochemical parameters</w:t>
      </w:r>
      <w:r w:rsidRPr="00AE1A1F">
        <w:rPr>
          <w:rFonts w:asciiTheme="majorBidi" w:hAnsiTheme="majorBidi" w:cstheme="majorBidi"/>
          <w:sz w:val="24"/>
          <w:szCs w:val="24"/>
        </w:rPr>
        <w:t>,</w:t>
      </w:r>
      <w:r w:rsidR="009B1454" w:rsidRPr="00AE1A1F">
        <w:rPr>
          <w:rFonts w:asciiTheme="majorBidi" w:hAnsiTheme="majorBidi" w:cstheme="majorBidi"/>
          <w:sz w:val="24"/>
          <w:szCs w:val="24"/>
        </w:rPr>
        <w:t xml:space="preserve"> </w:t>
      </w:r>
      <w:r w:rsidR="00A86028" w:rsidRPr="00AE1A1F">
        <w:rPr>
          <w:rFonts w:asciiTheme="majorBidi" w:hAnsiTheme="majorBidi" w:cstheme="majorBidi"/>
          <w:sz w:val="24"/>
          <w:szCs w:val="24"/>
        </w:rPr>
        <w:t>Indigenous goats</w:t>
      </w:r>
      <w:r w:rsidR="009B1454" w:rsidRPr="00AE1A1F">
        <w:rPr>
          <w:rFonts w:asciiTheme="majorBidi" w:hAnsiTheme="majorBidi" w:cstheme="majorBidi"/>
          <w:sz w:val="24"/>
          <w:szCs w:val="24"/>
        </w:rPr>
        <w:t>, Age</w:t>
      </w:r>
      <w:r w:rsidRPr="00AE1A1F">
        <w:rPr>
          <w:rFonts w:asciiTheme="majorBidi" w:hAnsiTheme="majorBidi" w:cstheme="majorBidi"/>
          <w:sz w:val="24"/>
          <w:szCs w:val="24"/>
        </w:rPr>
        <w:t xml:space="preserve">, </w:t>
      </w:r>
      <w:r w:rsidR="00EF2C99" w:rsidRPr="00AE1A1F">
        <w:rPr>
          <w:rFonts w:asciiTheme="majorBidi" w:hAnsiTheme="majorBidi" w:cstheme="majorBidi"/>
          <w:sz w:val="24"/>
          <w:szCs w:val="24"/>
        </w:rPr>
        <w:t>Alanine transaminase (ALT)</w:t>
      </w:r>
    </w:p>
    <w:p w14:paraId="642E7048" w14:textId="4FDB60F0" w:rsidR="0077279A" w:rsidRPr="00AE1A1F" w:rsidRDefault="0077279A" w:rsidP="000C75BE">
      <w:pPr>
        <w:spacing w:line="480" w:lineRule="auto"/>
        <w:rPr>
          <w:rFonts w:asciiTheme="majorBidi" w:hAnsiTheme="majorBidi" w:cstheme="majorBidi"/>
          <w:sz w:val="24"/>
          <w:szCs w:val="24"/>
        </w:rPr>
      </w:pPr>
      <w:r w:rsidRPr="00AE1A1F">
        <w:rPr>
          <w:rFonts w:asciiTheme="majorBidi" w:hAnsiTheme="majorBidi" w:cstheme="majorBidi"/>
          <w:b/>
          <w:bCs/>
          <w:sz w:val="24"/>
          <w:szCs w:val="24"/>
        </w:rPr>
        <w:t>Introduction:</w:t>
      </w:r>
    </w:p>
    <w:p w14:paraId="6496787C" w14:textId="2327E241" w:rsidR="0020048D" w:rsidRPr="00AE1A1F" w:rsidRDefault="00F70093"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lastRenderedPageBreak/>
        <w:t>Livestock</w:t>
      </w:r>
      <w:r w:rsidR="00583E40" w:rsidRPr="00AE1A1F">
        <w:rPr>
          <w:rFonts w:asciiTheme="majorBidi" w:hAnsiTheme="majorBidi" w:cstheme="majorBidi"/>
          <w:sz w:val="24"/>
          <w:szCs w:val="24"/>
        </w:rPr>
        <w:t xml:space="preserve"> </w:t>
      </w:r>
      <w:r w:rsidR="006508B9" w:rsidRPr="00AE1A1F">
        <w:rPr>
          <w:rFonts w:asciiTheme="majorBidi" w:hAnsiTheme="majorBidi" w:cstheme="majorBidi"/>
          <w:sz w:val="24"/>
          <w:szCs w:val="24"/>
        </w:rPr>
        <w:t xml:space="preserve">has been </w:t>
      </w:r>
      <w:r w:rsidR="00583E40" w:rsidRPr="00AE1A1F">
        <w:rPr>
          <w:rFonts w:asciiTheme="majorBidi" w:hAnsiTheme="majorBidi" w:cstheme="majorBidi"/>
          <w:sz w:val="24"/>
          <w:szCs w:val="24"/>
        </w:rPr>
        <w:t>the backbone of Pakistan’s economy play</w:t>
      </w:r>
      <w:r w:rsidR="006508B9" w:rsidRPr="00AE1A1F">
        <w:rPr>
          <w:rFonts w:asciiTheme="majorBidi" w:hAnsiTheme="majorBidi" w:cstheme="majorBidi"/>
          <w:sz w:val="24"/>
          <w:szCs w:val="24"/>
        </w:rPr>
        <w:t>ing</w:t>
      </w:r>
      <w:r w:rsidR="00583E40" w:rsidRPr="00AE1A1F">
        <w:rPr>
          <w:rFonts w:asciiTheme="majorBidi" w:hAnsiTheme="majorBidi" w:cstheme="majorBidi"/>
          <w:sz w:val="24"/>
          <w:szCs w:val="24"/>
        </w:rPr>
        <w:t xml:space="preserve"> a vital role in the livelihood of the </w:t>
      </w:r>
      <w:r w:rsidRPr="00AE1A1F">
        <w:rPr>
          <w:rFonts w:asciiTheme="majorBidi" w:hAnsiTheme="majorBidi" w:cstheme="majorBidi"/>
          <w:sz w:val="24"/>
          <w:szCs w:val="24"/>
        </w:rPr>
        <w:t>rural population</w:t>
      </w:r>
      <w:r w:rsidR="003C1064" w:rsidRPr="00AE1A1F">
        <w:rPr>
          <w:rFonts w:asciiTheme="majorBidi" w:hAnsiTheme="majorBidi" w:cstheme="majorBidi"/>
          <w:sz w:val="24"/>
          <w:szCs w:val="24"/>
        </w:rPr>
        <w:t xml:space="preserve">. It contributes a large </w:t>
      </w:r>
      <w:r w:rsidR="00583E40" w:rsidRPr="00AE1A1F">
        <w:rPr>
          <w:rFonts w:asciiTheme="majorBidi" w:hAnsiTheme="majorBidi" w:cstheme="majorBidi"/>
          <w:sz w:val="24"/>
          <w:szCs w:val="24"/>
        </w:rPr>
        <w:t>share in national and agricultural GDP 1</w:t>
      </w:r>
      <w:r w:rsidR="005841D7" w:rsidRPr="00AE1A1F">
        <w:rPr>
          <w:rFonts w:asciiTheme="majorBidi" w:hAnsiTheme="majorBidi" w:cstheme="majorBidi"/>
          <w:sz w:val="24"/>
          <w:szCs w:val="24"/>
        </w:rPr>
        <w:t>1</w:t>
      </w:r>
      <w:r w:rsidR="00583E40" w:rsidRPr="00AE1A1F">
        <w:rPr>
          <w:rFonts w:asciiTheme="majorBidi" w:hAnsiTheme="majorBidi" w:cstheme="majorBidi"/>
          <w:sz w:val="24"/>
          <w:szCs w:val="24"/>
        </w:rPr>
        <w:t>.</w:t>
      </w:r>
      <w:r w:rsidR="008366EB" w:rsidRPr="00AE1A1F">
        <w:rPr>
          <w:rFonts w:asciiTheme="majorBidi" w:hAnsiTheme="majorBidi" w:cstheme="majorBidi"/>
          <w:sz w:val="24"/>
          <w:szCs w:val="24"/>
        </w:rPr>
        <w:t>69</w:t>
      </w:r>
      <w:r w:rsidR="00583E40" w:rsidRPr="00AE1A1F">
        <w:rPr>
          <w:rFonts w:asciiTheme="majorBidi" w:hAnsiTheme="majorBidi" w:cstheme="majorBidi"/>
          <w:sz w:val="24"/>
          <w:szCs w:val="24"/>
        </w:rPr>
        <w:t xml:space="preserve"> and </w:t>
      </w:r>
      <w:r w:rsidR="005841D7" w:rsidRPr="00AE1A1F">
        <w:rPr>
          <w:rFonts w:asciiTheme="majorBidi" w:hAnsiTheme="majorBidi" w:cstheme="majorBidi"/>
          <w:sz w:val="24"/>
          <w:szCs w:val="24"/>
        </w:rPr>
        <w:t>60</w:t>
      </w:r>
      <w:r w:rsidR="00583E40" w:rsidRPr="00AE1A1F">
        <w:rPr>
          <w:rFonts w:asciiTheme="majorBidi" w:hAnsiTheme="majorBidi" w:cstheme="majorBidi"/>
          <w:sz w:val="24"/>
          <w:szCs w:val="24"/>
        </w:rPr>
        <w:t>.</w:t>
      </w:r>
      <w:r w:rsidR="005841D7" w:rsidRPr="00AE1A1F">
        <w:rPr>
          <w:rFonts w:asciiTheme="majorBidi" w:hAnsiTheme="majorBidi" w:cstheme="majorBidi"/>
          <w:sz w:val="24"/>
          <w:szCs w:val="24"/>
        </w:rPr>
        <w:t>5</w:t>
      </w:r>
      <w:r w:rsidR="008366EB" w:rsidRPr="00AE1A1F">
        <w:rPr>
          <w:rFonts w:asciiTheme="majorBidi" w:hAnsiTheme="majorBidi" w:cstheme="majorBidi"/>
          <w:sz w:val="24"/>
          <w:szCs w:val="24"/>
        </w:rPr>
        <w:t>6</w:t>
      </w:r>
      <w:r w:rsidR="00583E40" w:rsidRPr="00AE1A1F">
        <w:rPr>
          <w:rFonts w:asciiTheme="majorBidi" w:hAnsiTheme="majorBidi" w:cstheme="majorBidi"/>
          <w:sz w:val="24"/>
          <w:szCs w:val="24"/>
        </w:rPr>
        <w:t>%, respectively</w:t>
      </w:r>
      <w:r w:rsidR="006508B9" w:rsidRPr="00AE1A1F">
        <w:rPr>
          <w:rFonts w:asciiTheme="majorBidi" w:hAnsiTheme="majorBidi" w:cstheme="majorBidi"/>
          <w:sz w:val="24"/>
          <w:szCs w:val="24"/>
        </w:rPr>
        <w:t xml:space="preserve">. This sector has </w:t>
      </w:r>
      <w:r w:rsidR="00487DD3" w:rsidRPr="00AE1A1F">
        <w:rPr>
          <w:rFonts w:asciiTheme="majorBidi" w:hAnsiTheme="majorBidi" w:cstheme="majorBidi"/>
          <w:sz w:val="24"/>
          <w:szCs w:val="24"/>
        </w:rPr>
        <w:t>sustained</w:t>
      </w:r>
      <w:r w:rsidR="005841D7" w:rsidRPr="00AE1A1F">
        <w:rPr>
          <w:rFonts w:asciiTheme="majorBidi" w:hAnsiTheme="majorBidi" w:cstheme="majorBidi"/>
          <w:sz w:val="24"/>
          <w:szCs w:val="24"/>
        </w:rPr>
        <w:t xml:space="preserve"> the growth </w:t>
      </w:r>
      <w:r w:rsidR="00487DD3" w:rsidRPr="00AE1A1F">
        <w:rPr>
          <w:rFonts w:asciiTheme="majorBidi" w:hAnsiTheme="majorBidi" w:cstheme="majorBidi"/>
          <w:sz w:val="24"/>
          <w:szCs w:val="24"/>
        </w:rPr>
        <w:t xml:space="preserve">rate </w:t>
      </w:r>
      <w:r w:rsidR="005841D7" w:rsidRPr="00AE1A1F">
        <w:rPr>
          <w:rFonts w:asciiTheme="majorBidi" w:hAnsiTheme="majorBidi" w:cstheme="majorBidi"/>
          <w:sz w:val="24"/>
          <w:szCs w:val="24"/>
        </w:rPr>
        <w:t xml:space="preserve">at 4.0 </w:t>
      </w:r>
      <w:r w:rsidR="00487DD3" w:rsidRPr="00AE1A1F">
        <w:rPr>
          <w:rFonts w:asciiTheme="majorBidi" w:hAnsiTheme="majorBidi" w:cstheme="majorBidi"/>
          <w:sz w:val="24"/>
          <w:szCs w:val="24"/>
        </w:rPr>
        <w:t>% while</w:t>
      </w:r>
      <w:r w:rsidR="005841D7" w:rsidRPr="00AE1A1F">
        <w:rPr>
          <w:rFonts w:asciiTheme="majorBidi" w:hAnsiTheme="majorBidi" w:cstheme="majorBidi"/>
          <w:sz w:val="24"/>
          <w:szCs w:val="24"/>
        </w:rPr>
        <w:t xml:space="preserve"> the </w:t>
      </w:r>
      <w:r w:rsidR="00487DD3" w:rsidRPr="00AE1A1F">
        <w:rPr>
          <w:rFonts w:asciiTheme="majorBidi" w:hAnsiTheme="majorBidi" w:cstheme="majorBidi"/>
          <w:sz w:val="24"/>
          <w:szCs w:val="24"/>
        </w:rPr>
        <w:t xml:space="preserve">set </w:t>
      </w:r>
      <w:r w:rsidR="005841D7" w:rsidRPr="00AE1A1F">
        <w:rPr>
          <w:rFonts w:asciiTheme="majorBidi" w:hAnsiTheme="majorBidi" w:cstheme="majorBidi"/>
          <w:sz w:val="24"/>
          <w:szCs w:val="24"/>
        </w:rPr>
        <w:t>target</w:t>
      </w:r>
      <w:r w:rsidR="00487DD3" w:rsidRPr="00AE1A1F">
        <w:rPr>
          <w:rFonts w:asciiTheme="majorBidi" w:hAnsiTheme="majorBidi" w:cstheme="majorBidi"/>
          <w:sz w:val="24"/>
          <w:szCs w:val="24"/>
        </w:rPr>
        <w:t xml:space="preserve"> was</w:t>
      </w:r>
      <w:r w:rsidR="005841D7" w:rsidRPr="00AE1A1F">
        <w:rPr>
          <w:rFonts w:asciiTheme="majorBidi" w:hAnsiTheme="majorBidi" w:cstheme="majorBidi"/>
          <w:sz w:val="24"/>
          <w:szCs w:val="24"/>
        </w:rPr>
        <w:t xml:space="preserve"> 3.8</w:t>
      </w:r>
      <w:r w:rsidR="00487DD3" w:rsidRPr="00AE1A1F">
        <w:rPr>
          <w:rFonts w:asciiTheme="majorBidi" w:hAnsiTheme="majorBidi" w:cstheme="majorBidi"/>
          <w:sz w:val="24"/>
          <w:szCs w:val="24"/>
        </w:rPr>
        <w:t>%</w:t>
      </w:r>
      <w:r w:rsidR="005841D7" w:rsidRPr="00AE1A1F">
        <w:rPr>
          <w:rFonts w:asciiTheme="majorBidi" w:hAnsiTheme="majorBidi" w:cstheme="majorBidi"/>
          <w:sz w:val="24"/>
          <w:szCs w:val="24"/>
        </w:rPr>
        <w:t>.</w:t>
      </w:r>
      <w:r w:rsidR="00583E40" w:rsidRPr="00AE1A1F">
        <w:rPr>
          <w:rFonts w:asciiTheme="majorBidi" w:hAnsiTheme="majorBidi" w:cstheme="majorBidi"/>
          <w:sz w:val="24"/>
          <w:szCs w:val="24"/>
        </w:rPr>
        <w:t xml:space="preserve"> </w:t>
      </w:r>
      <w:r w:rsidR="00FC2ED9" w:rsidRPr="00AE1A1F">
        <w:rPr>
          <w:rFonts w:asciiTheme="majorBidi" w:hAnsiTheme="majorBidi" w:cstheme="majorBidi"/>
          <w:sz w:val="24"/>
          <w:szCs w:val="24"/>
        </w:rPr>
        <w:t xml:space="preserve">It is estimated that </w:t>
      </w:r>
      <w:r w:rsidR="005841D7" w:rsidRPr="00AE1A1F">
        <w:rPr>
          <w:rFonts w:asciiTheme="majorBidi" w:hAnsiTheme="majorBidi" w:cstheme="majorBidi"/>
          <w:sz w:val="24"/>
          <w:szCs w:val="24"/>
        </w:rPr>
        <w:t xml:space="preserve">Pakistan </w:t>
      </w:r>
      <w:r w:rsidR="00DC5947" w:rsidRPr="00AE1A1F">
        <w:rPr>
          <w:rFonts w:asciiTheme="majorBidi" w:hAnsiTheme="majorBidi" w:cstheme="majorBidi"/>
          <w:sz w:val="24"/>
          <w:szCs w:val="24"/>
        </w:rPr>
        <w:t>has 3</w:t>
      </w:r>
      <w:r w:rsidR="00DC5947" w:rsidRPr="00AE1A1F">
        <w:rPr>
          <w:rFonts w:asciiTheme="majorBidi" w:hAnsiTheme="majorBidi" w:cstheme="majorBidi"/>
          <w:sz w:val="24"/>
          <w:szCs w:val="24"/>
          <w:vertAlign w:val="superscript"/>
        </w:rPr>
        <w:t>rd</w:t>
      </w:r>
      <w:r w:rsidR="00DC5947" w:rsidRPr="00AE1A1F">
        <w:rPr>
          <w:rFonts w:asciiTheme="majorBidi" w:hAnsiTheme="majorBidi" w:cstheme="majorBidi"/>
          <w:sz w:val="24"/>
          <w:szCs w:val="24"/>
        </w:rPr>
        <w:t xml:space="preserve"> </w:t>
      </w:r>
      <w:r w:rsidR="00FC2ED9" w:rsidRPr="00AE1A1F">
        <w:rPr>
          <w:rFonts w:asciiTheme="majorBidi" w:hAnsiTheme="majorBidi" w:cstheme="majorBidi"/>
          <w:sz w:val="24"/>
          <w:szCs w:val="24"/>
        </w:rPr>
        <w:t>largest</w:t>
      </w:r>
      <w:r w:rsidR="00DC5947" w:rsidRPr="00AE1A1F">
        <w:rPr>
          <w:rFonts w:asciiTheme="majorBidi" w:hAnsiTheme="majorBidi" w:cstheme="majorBidi"/>
          <w:sz w:val="24"/>
          <w:szCs w:val="24"/>
        </w:rPr>
        <w:t xml:space="preserve"> goat population</w:t>
      </w:r>
      <w:r w:rsidR="00FC2ED9" w:rsidRPr="00AE1A1F">
        <w:rPr>
          <w:rFonts w:asciiTheme="majorBidi" w:hAnsiTheme="majorBidi" w:cstheme="majorBidi"/>
          <w:sz w:val="24"/>
          <w:szCs w:val="24"/>
        </w:rPr>
        <w:t xml:space="preserve">s in the world just after </w:t>
      </w:r>
      <w:r w:rsidR="00DC5947" w:rsidRPr="00AE1A1F">
        <w:rPr>
          <w:rFonts w:asciiTheme="majorBidi" w:hAnsiTheme="majorBidi" w:cstheme="majorBidi"/>
          <w:sz w:val="24"/>
          <w:szCs w:val="24"/>
        </w:rPr>
        <w:t>China and India</w:t>
      </w:r>
      <w:r w:rsidR="00FC2ED9" w:rsidRPr="00AE1A1F">
        <w:rPr>
          <w:rFonts w:asciiTheme="majorBidi" w:hAnsiTheme="majorBidi" w:cstheme="majorBidi"/>
          <w:sz w:val="24"/>
          <w:szCs w:val="24"/>
        </w:rPr>
        <w:t xml:space="preserve">. The goat population in Pakistan is believed to grow incrementally by </w:t>
      </w:r>
      <w:r w:rsidR="005841D7" w:rsidRPr="00AE1A1F">
        <w:rPr>
          <w:rFonts w:asciiTheme="majorBidi" w:hAnsiTheme="majorBidi" w:cstheme="majorBidi"/>
          <w:sz w:val="24"/>
          <w:szCs w:val="24"/>
        </w:rPr>
        <w:t>more than</w:t>
      </w:r>
      <w:r w:rsidR="00DC5947" w:rsidRPr="00AE1A1F">
        <w:rPr>
          <w:rFonts w:asciiTheme="majorBidi" w:hAnsiTheme="majorBidi" w:cstheme="majorBidi"/>
          <w:sz w:val="24"/>
          <w:szCs w:val="24"/>
        </w:rPr>
        <w:t xml:space="preserve"> three percent </w:t>
      </w:r>
      <w:r w:rsidR="005841D7" w:rsidRPr="00AE1A1F">
        <w:rPr>
          <w:rFonts w:asciiTheme="majorBidi" w:hAnsiTheme="majorBidi" w:cstheme="majorBidi"/>
          <w:sz w:val="24"/>
          <w:szCs w:val="24"/>
        </w:rPr>
        <w:t>per</w:t>
      </w:r>
      <w:r w:rsidR="00DC5947" w:rsidRPr="00AE1A1F">
        <w:rPr>
          <w:rFonts w:asciiTheme="majorBidi" w:hAnsiTheme="majorBidi" w:cstheme="majorBidi"/>
          <w:sz w:val="24"/>
          <w:szCs w:val="24"/>
        </w:rPr>
        <w:t xml:space="preserve"> annum</w:t>
      </w:r>
      <w:r w:rsidR="002756C1" w:rsidRPr="00AE1A1F">
        <w:rPr>
          <w:rFonts w:asciiTheme="majorBidi" w:hAnsiTheme="majorBidi" w:cstheme="majorBidi"/>
          <w:sz w:val="24"/>
          <w:szCs w:val="24"/>
        </w:rPr>
        <w:t>.</w:t>
      </w:r>
      <w:r w:rsidR="005841D7" w:rsidRPr="00AE1A1F">
        <w:rPr>
          <w:rFonts w:asciiTheme="majorBidi" w:hAnsiTheme="majorBidi" w:cstheme="majorBidi"/>
          <w:sz w:val="24"/>
          <w:szCs w:val="24"/>
        </w:rPr>
        <w:t xml:space="preserve"> </w:t>
      </w:r>
      <w:r w:rsidR="007A391F" w:rsidRPr="00AE1A1F">
        <w:rPr>
          <w:rFonts w:asciiTheme="majorBidi" w:hAnsiTheme="majorBidi" w:cstheme="majorBidi"/>
          <w:sz w:val="24"/>
          <w:szCs w:val="24"/>
        </w:rPr>
        <w:t>(GOP 2020)</w:t>
      </w:r>
      <w:r w:rsidR="002756C1" w:rsidRPr="00AE1A1F">
        <w:rPr>
          <w:rFonts w:asciiTheme="majorBidi" w:hAnsiTheme="majorBidi" w:cstheme="majorBidi"/>
          <w:sz w:val="24"/>
          <w:szCs w:val="24"/>
        </w:rPr>
        <w:t xml:space="preserve"> Provincially,</w:t>
      </w:r>
      <w:r w:rsidR="007A391F" w:rsidRPr="00AE1A1F">
        <w:rPr>
          <w:rFonts w:asciiTheme="majorBidi" w:hAnsiTheme="majorBidi" w:cstheme="majorBidi"/>
          <w:sz w:val="24"/>
          <w:szCs w:val="24"/>
        </w:rPr>
        <w:t xml:space="preserve"> </w:t>
      </w:r>
      <w:r w:rsidR="00BA6AA8" w:rsidRPr="00AE1A1F">
        <w:rPr>
          <w:rFonts w:asciiTheme="majorBidi" w:hAnsiTheme="majorBidi" w:cstheme="majorBidi"/>
          <w:sz w:val="24"/>
          <w:szCs w:val="24"/>
        </w:rPr>
        <w:t>Punjab</w:t>
      </w:r>
      <w:r w:rsidR="002756C1" w:rsidRPr="00AE1A1F">
        <w:rPr>
          <w:rFonts w:asciiTheme="majorBidi" w:hAnsiTheme="majorBidi" w:cstheme="majorBidi"/>
          <w:sz w:val="24"/>
          <w:szCs w:val="24"/>
        </w:rPr>
        <w:t xml:space="preserve"> has</w:t>
      </w:r>
      <w:r w:rsidR="00DC5947" w:rsidRPr="00AE1A1F">
        <w:rPr>
          <w:rFonts w:asciiTheme="majorBidi" w:hAnsiTheme="majorBidi" w:cstheme="majorBidi"/>
          <w:sz w:val="24"/>
          <w:szCs w:val="24"/>
        </w:rPr>
        <w:t xml:space="preserve"> 37%</w:t>
      </w:r>
      <w:r w:rsidR="00BA6AA8" w:rsidRPr="00AE1A1F">
        <w:rPr>
          <w:rFonts w:asciiTheme="majorBidi" w:hAnsiTheme="majorBidi" w:cstheme="majorBidi"/>
          <w:sz w:val="24"/>
          <w:szCs w:val="24"/>
        </w:rPr>
        <w:t>, Sindh</w:t>
      </w:r>
      <w:r w:rsidR="002756C1" w:rsidRPr="00AE1A1F">
        <w:rPr>
          <w:rFonts w:asciiTheme="majorBidi" w:hAnsiTheme="majorBidi" w:cstheme="majorBidi"/>
          <w:sz w:val="24"/>
          <w:szCs w:val="24"/>
        </w:rPr>
        <w:t xml:space="preserve"> has</w:t>
      </w:r>
      <w:r w:rsidR="00DC5947" w:rsidRPr="00AE1A1F">
        <w:rPr>
          <w:rFonts w:asciiTheme="majorBidi" w:hAnsiTheme="majorBidi" w:cstheme="majorBidi"/>
          <w:sz w:val="24"/>
          <w:szCs w:val="24"/>
        </w:rPr>
        <w:t xml:space="preserve"> 23%</w:t>
      </w:r>
      <w:r w:rsidR="00BA6AA8" w:rsidRPr="00AE1A1F">
        <w:rPr>
          <w:rFonts w:asciiTheme="majorBidi" w:hAnsiTheme="majorBidi" w:cstheme="majorBidi"/>
          <w:sz w:val="24"/>
          <w:szCs w:val="24"/>
        </w:rPr>
        <w:t xml:space="preserve">, </w:t>
      </w:r>
      <w:r w:rsidR="002756C1" w:rsidRPr="00AE1A1F">
        <w:rPr>
          <w:rFonts w:asciiTheme="majorBidi" w:hAnsiTheme="majorBidi" w:cstheme="majorBidi"/>
          <w:sz w:val="24"/>
          <w:szCs w:val="24"/>
        </w:rPr>
        <w:t xml:space="preserve">while </w:t>
      </w:r>
      <w:r w:rsidR="00B35699" w:rsidRPr="00AE1A1F">
        <w:rPr>
          <w:rFonts w:asciiTheme="majorBidi" w:hAnsiTheme="majorBidi" w:cstheme="majorBidi"/>
          <w:sz w:val="24"/>
          <w:szCs w:val="24"/>
        </w:rPr>
        <w:t>Baluchistan</w:t>
      </w:r>
      <w:r w:rsidR="00BA6AA8" w:rsidRPr="00AE1A1F">
        <w:rPr>
          <w:rFonts w:asciiTheme="majorBidi" w:hAnsiTheme="majorBidi" w:cstheme="majorBidi"/>
          <w:sz w:val="24"/>
          <w:szCs w:val="24"/>
        </w:rPr>
        <w:t xml:space="preserve"> </w:t>
      </w:r>
      <w:r w:rsidR="00DC5947" w:rsidRPr="00AE1A1F">
        <w:rPr>
          <w:rFonts w:asciiTheme="majorBidi" w:hAnsiTheme="majorBidi" w:cstheme="majorBidi"/>
          <w:sz w:val="24"/>
          <w:szCs w:val="24"/>
        </w:rPr>
        <w:t xml:space="preserve">22% </w:t>
      </w:r>
      <w:r w:rsidR="00BA6AA8" w:rsidRPr="00AE1A1F">
        <w:rPr>
          <w:rFonts w:asciiTheme="majorBidi" w:hAnsiTheme="majorBidi" w:cstheme="majorBidi"/>
          <w:sz w:val="24"/>
          <w:szCs w:val="24"/>
        </w:rPr>
        <w:t>and KPK</w:t>
      </w:r>
      <w:r w:rsidR="00FC2ED9" w:rsidRPr="00AE1A1F">
        <w:rPr>
          <w:rFonts w:asciiTheme="majorBidi" w:hAnsiTheme="majorBidi" w:cstheme="majorBidi"/>
          <w:sz w:val="24"/>
          <w:szCs w:val="24"/>
        </w:rPr>
        <w:t xml:space="preserve"> </w:t>
      </w:r>
      <w:r w:rsidR="002756C1" w:rsidRPr="00AE1A1F">
        <w:rPr>
          <w:rFonts w:asciiTheme="majorBidi" w:hAnsiTheme="majorBidi" w:cstheme="majorBidi"/>
          <w:sz w:val="24"/>
          <w:szCs w:val="24"/>
        </w:rPr>
        <w:t xml:space="preserve">have </w:t>
      </w:r>
      <w:r w:rsidR="00FC2ED9" w:rsidRPr="00AE1A1F">
        <w:rPr>
          <w:rFonts w:asciiTheme="majorBidi" w:hAnsiTheme="majorBidi" w:cstheme="majorBidi"/>
          <w:sz w:val="24"/>
          <w:szCs w:val="24"/>
        </w:rPr>
        <w:t xml:space="preserve">18% of indigenous </w:t>
      </w:r>
      <w:r w:rsidR="00DC5947" w:rsidRPr="00AE1A1F">
        <w:rPr>
          <w:rFonts w:asciiTheme="majorBidi" w:hAnsiTheme="majorBidi" w:cstheme="majorBidi"/>
          <w:sz w:val="24"/>
          <w:szCs w:val="24"/>
        </w:rPr>
        <w:t>goat population</w:t>
      </w:r>
      <w:r w:rsidR="00FC2ED9" w:rsidRPr="00AE1A1F">
        <w:rPr>
          <w:rFonts w:asciiTheme="majorBidi" w:hAnsiTheme="majorBidi" w:cstheme="majorBidi"/>
          <w:sz w:val="24"/>
          <w:szCs w:val="24"/>
        </w:rPr>
        <w:t>s</w:t>
      </w:r>
      <w:r w:rsidR="00BA6AA8" w:rsidRPr="00AE1A1F">
        <w:rPr>
          <w:rFonts w:asciiTheme="majorBidi" w:hAnsiTheme="majorBidi" w:cstheme="majorBidi"/>
          <w:sz w:val="24"/>
          <w:szCs w:val="24"/>
        </w:rPr>
        <w:t xml:space="preserve"> </w:t>
      </w:r>
      <w:r w:rsidR="00992A34"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{"citationItems":[{"id":"ITEM-1","itemData":{"author":[{"dropping-particle":"","family":"Khan","given":"MUHAMMAD SAJJAD","non-dropping-particle":"","parse-names":false,"suffix":""},{"dropping-particle":"","family":"Khan","given":"M A","non-dropping-particle":"","parse-names":false,"suffix":""},{"dropping-particle":"","family":"Mahmood","given":"SULTAN","non-dropping-particle":"","parse-names":false,"suffix":""}],"container-title":"Int. J. Agric. Biol","id":"ITEM-1","issue":"2","issued":{"date-parts":[["2008"]]},"page":"227-231","title":"Genetic resources and diversity in Pakistani goats","type":"article-journal","volume":"10"},"uris":["http://www.mendeley.com/documents/?uuid=abfa1733-d6e6-40a2-8721-55ecd9eaa3ad"]}],"mendeley":{"formattedCitation":"(Khan et al. 2008)","plainTextFormattedCitation":"(Khan et al. 2008)","previouslyFormattedCitation":"(Khan et al. 2008)"},"properties":{"noteIndex":0},"schema":"https://github.com/citation-style-language/schema/raw/master/csl-citation.json"}</w:instrText>
      </w:r>
      <w:r w:rsidR="00992A34"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2008)</w:t>
      </w:r>
      <w:r w:rsidR="00992A34" w:rsidRPr="00AE1A1F">
        <w:rPr>
          <w:rFonts w:asciiTheme="majorBidi" w:hAnsiTheme="majorBidi" w:cstheme="majorBidi"/>
          <w:sz w:val="24"/>
          <w:szCs w:val="24"/>
        </w:rPr>
        <w:fldChar w:fldCharType="end"/>
      </w:r>
      <w:r w:rsidR="0020048D" w:rsidRPr="00AE1A1F">
        <w:rPr>
          <w:rFonts w:asciiTheme="majorBidi" w:hAnsiTheme="majorBidi" w:cstheme="majorBidi"/>
          <w:sz w:val="24"/>
          <w:szCs w:val="24"/>
        </w:rPr>
        <w:t>.</w:t>
      </w:r>
    </w:p>
    <w:p w14:paraId="7B991053" w14:textId="7D162F4B" w:rsidR="00D75B9A" w:rsidRPr="00AE1A1F" w:rsidRDefault="0033232A"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Punjab</w:t>
      </w:r>
      <w:r w:rsidR="00F64AFF" w:rsidRPr="00AE1A1F">
        <w:rPr>
          <w:rFonts w:asciiTheme="majorBidi" w:hAnsiTheme="majorBidi" w:cstheme="majorBidi"/>
          <w:sz w:val="24"/>
          <w:szCs w:val="24"/>
        </w:rPr>
        <w:t xml:space="preserve"> is </w:t>
      </w:r>
      <w:r w:rsidR="00C70132" w:rsidRPr="00AE1A1F">
        <w:rPr>
          <w:rFonts w:asciiTheme="majorBidi" w:hAnsiTheme="majorBidi" w:cstheme="majorBidi"/>
          <w:sz w:val="24"/>
          <w:szCs w:val="24"/>
        </w:rPr>
        <w:t>heavily invested in agricultural sector. Livestock rearing serves as source of livelihood for a large swath of its population.</w:t>
      </w:r>
      <w:r w:rsidRPr="00AE1A1F">
        <w:rPr>
          <w:rFonts w:asciiTheme="majorBidi" w:hAnsiTheme="majorBidi" w:cstheme="majorBidi"/>
          <w:sz w:val="24"/>
          <w:szCs w:val="24"/>
        </w:rPr>
        <w:t xml:space="preserve"> </w:t>
      </w:r>
      <w:r w:rsidR="00C70132" w:rsidRPr="00AE1A1F">
        <w:rPr>
          <w:rFonts w:asciiTheme="majorBidi" w:hAnsiTheme="majorBidi" w:cstheme="majorBidi"/>
          <w:sz w:val="24"/>
          <w:szCs w:val="24"/>
        </w:rPr>
        <w:t xml:space="preserve">For centuries now, </w:t>
      </w:r>
      <w:r w:rsidR="00333FDC" w:rsidRPr="00AE1A1F">
        <w:rPr>
          <w:rFonts w:asciiTheme="majorBidi" w:hAnsiTheme="majorBidi" w:cstheme="majorBidi"/>
          <w:sz w:val="24"/>
          <w:szCs w:val="24"/>
        </w:rPr>
        <w:t xml:space="preserve">goat </w:t>
      </w:r>
      <w:r w:rsidR="00C70132" w:rsidRPr="00AE1A1F">
        <w:rPr>
          <w:rFonts w:asciiTheme="majorBidi" w:hAnsiTheme="majorBidi" w:cstheme="majorBidi"/>
          <w:sz w:val="24"/>
          <w:szCs w:val="24"/>
        </w:rPr>
        <w:t xml:space="preserve">has been an integral unit of rural </w:t>
      </w:r>
      <w:r w:rsidR="007E1A99" w:rsidRPr="00AE1A1F">
        <w:rPr>
          <w:rFonts w:asciiTheme="majorBidi" w:hAnsiTheme="majorBidi" w:cstheme="majorBidi"/>
          <w:sz w:val="24"/>
          <w:szCs w:val="24"/>
        </w:rPr>
        <w:t>culture</w:t>
      </w:r>
      <w:r w:rsidR="00C70132" w:rsidRPr="00AE1A1F">
        <w:rPr>
          <w:rFonts w:asciiTheme="majorBidi" w:hAnsiTheme="majorBidi" w:cstheme="majorBidi"/>
          <w:sz w:val="24"/>
          <w:szCs w:val="24"/>
        </w:rPr>
        <w:t xml:space="preserve"> </w:t>
      </w:r>
      <w:r w:rsidR="00583E40" w:rsidRPr="00AE1A1F">
        <w:rPr>
          <w:rFonts w:asciiTheme="majorBidi" w:hAnsiTheme="majorBidi" w:cstheme="majorBidi"/>
          <w:sz w:val="24"/>
          <w:szCs w:val="24"/>
        </w:rPr>
        <w:t xml:space="preserve">serving </w:t>
      </w:r>
      <w:r w:rsidR="00C70132" w:rsidRPr="00AE1A1F">
        <w:rPr>
          <w:rFonts w:asciiTheme="majorBidi" w:hAnsiTheme="majorBidi" w:cstheme="majorBidi"/>
          <w:sz w:val="24"/>
          <w:szCs w:val="24"/>
        </w:rPr>
        <w:t xml:space="preserve">as a source of </w:t>
      </w:r>
      <w:r w:rsidR="00583E40" w:rsidRPr="00AE1A1F">
        <w:rPr>
          <w:rFonts w:asciiTheme="majorBidi" w:hAnsiTheme="majorBidi" w:cstheme="majorBidi"/>
          <w:sz w:val="24"/>
          <w:szCs w:val="24"/>
        </w:rPr>
        <w:t>meat, milk, hair and other byproducts (skins, bones, offal, meals)</w:t>
      </w:r>
      <w:r w:rsidR="00401322" w:rsidRPr="00AE1A1F">
        <w:rPr>
          <w:rFonts w:asciiTheme="majorBidi" w:hAnsiTheme="majorBidi" w:cstheme="majorBidi"/>
          <w:sz w:val="24"/>
          <w:szCs w:val="24"/>
        </w:rPr>
        <w:t xml:space="preserve"> </w:t>
      </w:r>
      <w:r w:rsidR="00992A34"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{"citationItems":[{"id":"ITEM-1","itemData":{"author":[{"dropping-particle":"","family":"Muhammad","given":"M S","non-dropping-particle":"","parse-names":false,"suffix":""},{"dropping-particle":"","family":"Abdullah","given":"M","non-dropping-particle":"","parse-names":false,"suffix":""},{"dropping-particle":"","family":"Javed","given":"K","non-dropping-particle":"","parse-names":false,"suffix":""},{"dropping-particle":"","family":"Khan","given":"M S","non-dropping-particle":"","parse-names":false,"suffix":""},{"dropping-particle":"","family":"Jabbar","given":"M A","non-dropping-particle":"","parse-names":false,"suffix":""}],"container-title":"Journal of Animal and Plant Science","id":"ITEM-1","issue":"25","issued":{"date-parts":[["2015"]]},"page":"618-624","title":"Goat production systems in Punjab, Pakistan","type":"article-journal","volume":"3"},"uris":["http://www.mendeley.com/documents/?uuid=ef433727-7eac-41ef-8729-923458eb2ad1"]}],"mendeley":{"formattedCitation":"(Muhammad, Abdullah, Javed, et al. 2015)","plainTextFormattedCitation":"(Muhammad, Abdullah, Javed, et al. 2015)","previouslyFormattedCitation":"(Muhammad, Abdullah, Javed, et al. 2015)"},"properties":{"noteIndex":0},"schema":"https://github.com/citation-style-language/schema/raw/master/csl-citation.json"}</w:instrText>
      </w:r>
      <w:r w:rsidR="00992A34"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(Muhammad, Abdullah, Javed,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2015)</w:t>
      </w:r>
      <w:r w:rsidR="00992A34" w:rsidRPr="00AE1A1F">
        <w:rPr>
          <w:rFonts w:asciiTheme="majorBidi" w:hAnsiTheme="majorBidi" w:cstheme="majorBidi"/>
          <w:sz w:val="24"/>
          <w:szCs w:val="24"/>
        </w:rPr>
        <w:fldChar w:fldCharType="end"/>
      </w:r>
      <w:r w:rsidR="00583E40" w:rsidRPr="00AE1A1F">
        <w:rPr>
          <w:rFonts w:asciiTheme="majorBidi" w:hAnsiTheme="majorBidi" w:cstheme="majorBidi"/>
          <w:sz w:val="24"/>
          <w:szCs w:val="24"/>
        </w:rPr>
        <w:t>.</w:t>
      </w:r>
      <w:r w:rsidR="0020048D" w:rsidRPr="00AE1A1F">
        <w:rPr>
          <w:rFonts w:asciiTheme="majorBidi" w:hAnsiTheme="majorBidi" w:cstheme="majorBidi"/>
          <w:sz w:val="24"/>
          <w:szCs w:val="24"/>
        </w:rPr>
        <w:t xml:space="preserve"> </w:t>
      </w:r>
      <w:r w:rsidR="00C70132" w:rsidRPr="00AE1A1F">
        <w:rPr>
          <w:rFonts w:asciiTheme="majorBidi" w:hAnsiTheme="majorBidi" w:cstheme="majorBidi"/>
          <w:sz w:val="24"/>
          <w:szCs w:val="24"/>
        </w:rPr>
        <w:t>G</w:t>
      </w:r>
      <w:r w:rsidR="00FF2AFE" w:rsidRPr="00AE1A1F">
        <w:rPr>
          <w:rFonts w:asciiTheme="majorBidi" w:hAnsiTheme="majorBidi" w:cstheme="majorBidi"/>
          <w:sz w:val="24"/>
          <w:szCs w:val="24"/>
        </w:rPr>
        <w:t xml:space="preserve">oat </w:t>
      </w:r>
      <w:r w:rsidR="0020048D" w:rsidRPr="00AE1A1F">
        <w:rPr>
          <w:rFonts w:asciiTheme="majorBidi" w:hAnsiTheme="majorBidi" w:cstheme="majorBidi"/>
          <w:sz w:val="24"/>
          <w:szCs w:val="24"/>
        </w:rPr>
        <w:t xml:space="preserve">production </w:t>
      </w:r>
      <w:r w:rsidR="00C70132" w:rsidRPr="00AE1A1F">
        <w:rPr>
          <w:rFonts w:asciiTheme="majorBidi" w:hAnsiTheme="majorBidi" w:cstheme="majorBidi"/>
          <w:sz w:val="24"/>
          <w:szCs w:val="24"/>
        </w:rPr>
        <w:t xml:space="preserve">is not very intensive and is predominantly based upon grazing. Such a rearing </w:t>
      </w:r>
      <w:r w:rsidR="0020048D" w:rsidRPr="00AE1A1F">
        <w:rPr>
          <w:rFonts w:asciiTheme="majorBidi" w:hAnsiTheme="majorBidi" w:cstheme="majorBidi"/>
          <w:sz w:val="24"/>
          <w:szCs w:val="24"/>
        </w:rPr>
        <w:t xml:space="preserve">system </w:t>
      </w:r>
      <w:r w:rsidR="00FF2AFE" w:rsidRPr="00AE1A1F">
        <w:rPr>
          <w:rFonts w:asciiTheme="majorBidi" w:hAnsiTheme="majorBidi" w:cstheme="majorBidi"/>
          <w:sz w:val="24"/>
          <w:szCs w:val="24"/>
        </w:rPr>
        <w:t>requires</w:t>
      </w:r>
      <w:r w:rsidR="0020048D" w:rsidRPr="00AE1A1F">
        <w:rPr>
          <w:rFonts w:asciiTheme="majorBidi" w:hAnsiTheme="majorBidi" w:cstheme="majorBidi"/>
          <w:sz w:val="24"/>
          <w:szCs w:val="24"/>
        </w:rPr>
        <w:t xml:space="preserve"> l</w:t>
      </w:r>
      <w:r w:rsidR="001818E7" w:rsidRPr="00AE1A1F">
        <w:rPr>
          <w:rFonts w:asciiTheme="majorBidi" w:hAnsiTheme="majorBidi" w:cstheme="majorBidi"/>
          <w:sz w:val="24"/>
          <w:szCs w:val="24"/>
        </w:rPr>
        <w:t>ess</w:t>
      </w:r>
      <w:r w:rsidR="0020048D" w:rsidRPr="00AE1A1F">
        <w:rPr>
          <w:rFonts w:asciiTheme="majorBidi" w:hAnsiTheme="majorBidi" w:cstheme="majorBidi"/>
          <w:sz w:val="24"/>
          <w:szCs w:val="24"/>
        </w:rPr>
        <w:t xml:space="preserve"> input</w:t>
      </w:r>
      <w:r w:rsidR="00C70132" w:rsidRPr="00AE1A1F">
        <w:rPr>
          <w:rFonts w:asciiTheme="majorBidi" w:hAnsiTheme="majorBidi" w:cstheme="majorBidi"/>
          <w:sz w:val="24"/>
          <w:szCs w:val="24"/>
        </w:rPr>
        <w:t xml:space="preserve">, either </w:t>
      </w:r>
      <w:r w:rsidR="00FF2AFE" w:rsidRPr="00AE1A1F">
        <w:rPr>
          <w:rFonts w:asciiTheme="majorBidi" w:hAnsiTheme="majorBidi" w:cstheme="majorBidi"/>
          <w:sz w:val="24"/>
          <w:szCs w:val="24"/>
        </w:rPr>
        <w:t>rely</w:t>
      </w:r>
      <w:r w:rsidR="00C70132" w:rsidRPr="00AE1A1F">
        <w:rPr>
          <w:rFonts w:asciiTheme="majorBidi" w:hAnsiTheme="majorBidi" w:cstheme="majorBidi"/>
          <w:sz w:val="24"/>
          <w:szCs w:val="24"/>
        </w:rPr>
        <w:t xml:space="preserve">ing solely </w:t>
      </w:r>
      <w:r w:rsidR="0020048D" w:rsidRPr="00AE1A1F">
        <w:rPr>
          <w:rFonts w:asciiTheme="majorBidi" w:hAnsiTheme="majorBidi" w:cstheme="majorBidi"/>
          <w:sz w:val="24"/>
          <w:szCs w:val="24"/>
        </w:rPr>
        <w:t xml:space="preserve">on </w:t>
      </w:r>
      <w:r w:rsidR="00C70132" w:rsidRPr="00AE1A1F">
        <w:rPr>
          <w:rFonts w:asciiTheme="majorBidi" w:hAnsiTheme="majorBidi" w:cstheme="majorBidi"/>
          <w:sz w:val="24"/>
          <w:szCs w:val="24"/>
        </w:rPr>
        <w:t xml:space="preserve">grassland grazing </w:t>
      </w:r>
      <w:r w:rsidR="0020048D" w:rsidRPr="00AE1A1F">
        <w:rPr>
          <w:rFonts w:asciiTheme="majorBidi" w:hAnsiTheme="majorBidi" w:cstheme="majorBidi"/>
          <w:sz w:val="24"/>
          <w:szCs w:val="24"/>
        </w:rPr>
        <w:t>or availab</w:t>
      </w:r>
      <w:r w:rsidR="00FF2AFE" w:rsidRPr="00AE1A1F">
        <w:rPr>
          <w:rFonts w:asciiTheme="majorBidi" w:hAnsiTheme="majorBidi" w:cstheme="majorBidi"/>
          <w:sz w:val="24"/>
          <w:szCs w:val="24"/>
        </w:rPr>
        <w:t>i</w:t>
      </w:r>
      <w:r w:rsidR="0020048D" w:rsidRPr="00AE1A1F">
        <w:rPr>
          <w:rFonts w:asciiTheme="majorBidi" w:hAnsiTheme="majorBidi" w:cstheme="majorBidi"/>
          <w:sz w:val="24"/>
          <w:szCs w:val="24"/>
        </w:rPr>
        <w:t>l</w:t>
      </w:r>
      <w:r w:rsidR="00FF2AFE" w:rsidRPr="00AE1A1F">
        <w:rPr>
          <w:rFonts w:asciiTheme="majorBidi" w:hAnsiTheme="majorBidi" w:cstheme="majorBidi"/>
          <w:sz w:val="24"/>
          <w:szCs w:val="24"/>
        </w:rPr>
        <w:t xml:space="preserve">ity of </w:t>
      </w:r>
      <w:r w:rsidR="00C70132" w:rsidRPr="00AE1A1F">
        <w:rPr>
          <w:rFonts w:asciiTheme="majorBidi" w:hAnsiTheme="majorBidi" w:cstheme="majorBidi"/>
          <w:sz w:val="24"/>
          <w:szCs w:val="24"/>
        </w:rPr>
        <w:t xml:space="preserve">cut </w:t>
      </w:r>
      <w:r w:rsidR="0020048D" w:rsidRPr="00AE1A1F">
        <w:rPr>
          <w:rFonts w:asciiTheme="majorBidi" w:hAnsiTheme="majorBidi" w:cstheme="majorBidi"/>
          <w:sz w:val="24"/>
          <w:szCs w:val="24"/>
        </w:rPr>
        <w:t>fodder during certain seasons.</w:t>
      </w:r>
    </w:p>
    <w:p w14:paraId="3A1433D8" w14:textId="215E120B" w:rsidR="007A391F" w:rsidRPr="00AE1A1F" w:rsidRDefault="00C70132"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G</w:t>
      </w:r>
      <w:r w:rsidR="005B14A4" w:rsidRPr="00AE1A1F">
        <w:rPr>
          <w:rFonts w:asciiTheme="majorBidi" w:hAnsiTheme="majorBidi" w:cstheme="majorBidi"/>
          <w:sz w:val="24"/>
          <w:szCs w:val="24"/>
        </w:rPr>
        <w:t xml:space="preserve">oats are </w:t>
      </w:r>
      <w:r w:rsidRPr="00AE1A1F">
        <w:rPr>
          <w:rFonts w:asciiTheme="majorBidi" w:hAnsiTheme="majorBidi" w:cstheme="majorBidi"/>
          <w:sz w:val="24"/>
          <w:szCs w:val="24"/>
        </w:rPr>
        <w:t xml:space="preserve">mostly </w:t>
      </w:r>
      <w:r w:rsidR="005B14A4" w:rsidRPr="00AE1A1F">
        <w:rPr>
          <w:rFonts w:asciiTheme="majorBidi" w:hAnsiTheme="majorBidi" w:cstheme="majorBidi"/>
          <w:sz w:val="24"/>
          <w:szCs w:val="24"/>
        </w:rPr>
        <w:t xml:space="preserve">reared by small </w:t>
      </w:r>
      <w:r w:rsidRPr="00AE1A1F">
        <w:rPr>
          <w:rFonts w:asciiTheme="majorBidi" w:hAnsiTheme="majorBidi" w:cstheme="majorBidi"/>
          <w:sz w:val="24"/>
          <w:szCs w:val="24"/>
        </w:rPr>
        <w:t xml:space="preserve">scale </w:t>
      </w:r>
      <w:r w:rsidR="005B14A4" w:rsidRPr="00AE1A1F">
        <w:rPr>
          <w:rFonts w:asciiTheme="majorBidi" w:hAnsiTheme="majorBidi" w:cstheme="majorBidi"/>
          <w:sz w:val="24"/>
          <w:szCs w:val="24"/>
        </w:rPr>
        <w:t>dairy farmers</w:t>
      </w:r>
      <w:r w:rsidR="0020048D" w:rsidRPr="00AE1A1F">
        <w:rPr>
          <w:rFonts w:asciiTheme="majorBidi" w:hAnsiTheme="majorBidi" w:cstheme="majorBidi"/>
          <w:sz w:val="24"/>
          <w:szCs w:val="24"/>
        </w:rPr>
        <w:t xml:space="preserve"> </w:t>
      </w:r>
      <w:r w:rsidR="005B14A4" w:rsidRPr="00AE1A1F">
        <w:rPr>
          <w:rFonts w:asciiTheme="majorBidi" w:hAnsiTheme="majorBidi" w:cstheme="majorBidi"/>
          <w:sz w:val="24"/>
          <w:szCs w:val="24"/>
        </w:rPr>
        <w:t>having</w:t>
      </w:r>
      <w:r w:rsidR="0020048D" w:rsidRPr="00AE1A1F">
        <w:rPr>
          <w:rFonts w:asciiTheme="majorBidi" w:hAnsiTheme="majorBidi" w:cstheme="majorBidi"/>
          <w:sz w:val="24"/>
          <w:szCs w:val="24"/>
        </w:rPr>
        <w:t xml:space="preserve"> 6 to</w:t>
      </w:r>
      <w:r w:rsidR="00F929E6" w:rsidRPr="00AE1A1F">
        <w:rPr>
          <w:rFonts w:asciiTheme="majorBidi" w:hAnsiTheme="majorBidi" w:cstheme="majorBidi"/>
          <w:sz w:val="24"/>
          <w:szCs w:val="24"/>
        </w:rPr>
        <w:t xml:space="preserve"> </w:t>
      </w:r>
      <w:r w:rsidR="0020048D" w:rsidRPr="00AE1A1F">
        <w:rPr>
          <w:rFonts w:asciiTheme="majorBidi" w:hAnsiTheme="majorBidi" w:cstheme="majorBidi"/>
          <w:sz w:val="24"/>
          <w:szCs w:val="24"/>
        </w:rPr>
        <w:t>15</w:t>
      </w:r>
      <w:r w:rsidR="005B14A4" w:rsidRPr="00AE1A1F">
        <w:rPr>
          <w:rFonts w:asciiTheme="majorBidi" w:hAnsiTheme="majorBidi" w:cstheme="majorBidi"/>
          <w:sz w:val="24"/>
          <w:szCs w:val="24"/>
        </w:rPr>
        <w:t xml:space="preserve"> animals</w:t>
      </w:r>
      <w:r w:rsidR="00F929E6" w:rsidRPr="00AE1A1F">
        <w:rPr>
          <w:rFonts w:asciiTheme="majorBidi" w:hAnsiTheme="majorBidi" w:cstheme="majorBidi"/>
          <w:sz w:val="24"/>
          <w:szCs w:val="24"/>
        </w:rPr>
        <w:t>. A</w:t>
      </w:r>
      <w:r w:rsidR="005B14A4" w:rsidRPr="00AE1A1F">
        <w:rPr>
          <w:rFonts w:asciiTheme="majorBidi" w:hAnsiTheme="majorBidi" w:cstheme="majorBidi"/>
          <w:sz w:val="24"/>
          <w:szCs w:val="24"/>
        </w:rPr>
        <w:t xml:space="preserve">pproximately </w:t>
      </w:r>
      <w:r w:rsidR="0020048D" w:rsidRPr="00AE1A1F">
        <w:rPr>
          <w:rFonts w:asciiTheme="majorBidi" w:hAnsiTheme="majorBidi" w:cstheme="majorBidi"/>
          <w:sz w:val="24"/>
          <w:szCs w:val="24"/>
        </w:rPr>
        <w:t>70</w:t>
      </w:r>
      <w:r w:rsidR="005B14A4" w:rsidRPr="00AE1A1F">
        <w:rPr>
          <w:rFonts w:asciiTheme="majorBidi" w:hAnsiTheme="majorBidi" w:cstheme="majorBidi"/>
          <w:sz w:val="24"/>
          <w:szCs w:val="24"/>
        </w:rPr>
        <w:t xml:space="preserve"> percent </w:t>
      </w:r>
      <w:r w:rsidR="00F929E6" w:rsidRPr="00AE1A1F">
        <w:rPr>
          <w:rFonts w:asciiTheme="majorBidi" w:hAnsiTheme="majorBidi" w:cstheme="majorBidi"/>
          <w:sz w:val="24"/>
          <w:szCs w:val="24"/>
        </w:rPr>
        <w:t xml:space="preserve">of goat population is </w:t>
      </w:r>
      <w:r w:rsidR="005B14A4" w:rsidRPr="00AE1A1F">
        <w:rPr>
          <w:rFonts w:asciiTheme="majorBidi" w:hAnsiTheme="majorBidi" w:cstheme="majorBidi"/>
          <w:sz w:val="24"/>
          <w:szCs w:val="24"/>
        </w:rPr>
        <w:t xml:space="preserve">distributed </w:t>
      </w:r>
      <w:r w:rsidR="00F929E6" w:rsidRPr="00AE1A1F">
        <w:rPr>
          <w:rFonts w:asciiTheme="majorBidi" w:hAnsiTheme="majorBidi" w:cstheme="majorBidi"/>
          <w:sz w:val="24"/>
          <w:szCs w:val="24"/>
        </w:rPr>
        <w:t xml:space="preserve">as </w:t>
      </w:r>
      <w:r w:rsidR="005B14A4" w:rsidRPr="00AE1A1F">
        <w:rPr>
          <w:rFonts w:asciiTheme="majorBidi" w:hAnsiTheme="majorBidi" w:cstheme="majorBidi"/>
          <w:sz w:val="24"/>
          <w:szCs w:val="24"/>
        </w:rPr>
        <w:t xml:space="preserve">small </w:t>
      </w:r>
      <w:r w:rsidR="00384F0A" w:rsidRPr="00AE1A1F">
        <w:rPr>
          <w:rFonts w:asciiTheme="majorBidi" w:hAnsiTheme="majorBidi" w:cstheme="majorBidi"/>
          <w:sz w:val="24"/>
          <w:szCs w:val="24"/>
        </w:rPr>
        <w:t>herd</w:t>
      </w:r>
      <w:r w:rsidR="005B14A4" w:rsidRPr="00AE1A1F">
        <w:rPr>
          <w:rFonts w:asciiTheme="majorBidi" w:hAnsiTheme="majorBidi" w:cstheme="majorBidi"/>
          <w:sz w:val="24"/>
          <w:szCs w:val="24"/>
        </w:rPr>
        <w:t xml:space="preserve">s with </w:t>
      </w:r>
      <w:r w:rsidR="004E0E43" w:rsidRPr="00AE1A1F">
        <w:rPr>
          <w:rFonts w:asciiTheme="majorBidi" w:hAnsiTheme="majorBidi" w:cstheme="majorBidi"/>
          <w:sz w:val="24"/>
          <w:szCs w:val="24"/>
        </w:rPr>
        <w:t xml:space="preserve">an average of </w:t>
      </w:r>
      <w:r w:rsidR="0020048D" w:rsidRPr="00AE1A1F">
        <w:rPr>
          <w:rFonts w:asciiTheme="majorBidi" w:hAnsiTheme="majorBidi" w:cstheme="majorBidi"/>
          <w:sz w:val="24"/>
          <w:szCs w:val="24"/>
        </w:rPr>
        <w:t xml:space="preserve">50 </w:t>
      </w:r>
      <w:r w:rsidR="004E0E43" w:rsidRPr="00AE1A1F">
        <w:rPr>
          <w:rFonts w:asciiTheme="majorBidi" w:hAnsiTheme="majorBidi" w:cstheme="majorBidi"/>
          <w:sz w:val="24"/>
          <w:szCs w:val="24"/>
        </w:rPr>
        <w:t>heads</w:t>
      </w:r>
      <w:r w:rsidR="005B14A4" w:rsidRPr="00AE1A1F">
        <w:rPr>
          <w:rFonts w:asciiTheme="majorBidi" w:hAnsiTheme="majorBidi" w:cstheme="majorBidi"/>
          <w:sz w:val="24"/>
          <w:szCs w:val="24"/>
        </w:rPr>
        <w:t xml:space="preserve"> of animals</w:t>
      </w:r>
      <w:r w:rsidR="0016479E" w:rsidRPr="00AE1A1F">
        <w:rPr>
          <w:rFonts w:asciiTheme="majorBidi" w:hAnsiTheme="majorBidi" w:cstheme="majorBidi"/>
          <w:sz w:val="24"/>
          <w:szCs w:val="24"/>
        </w:rPr>
        <w:t>.</w:t>
      </w:r>
      <w:r w:rsidR="005B14A4" w:rsidRPr="00AE1A1F">
        <w:rPr>
          <w:rFonts w:asciiTheme="majorBidi" w:hAnsiTheme="majorBidi" w:cstheme="majorBidi"/>
          <w:sz w:val="24"/>
          <w:szCs w:val="24"/>
        </w:rPr>
        <w:t xml:space="preserve"> </w:t>
      </w:r>
      <w:r w:rsidR="0016479E" w:rsidRPr="00AE1A1F">
        <w:rPr>
          <w:rFonts w:asciiTheme="majorBidi" w:hAnsiTheme="majorBidi" w:cstheme="majorBidi"/>
          <w:sz w:val="24"/>
          <w:szCs w:val="24"/>
        </w:rPr>
        <w:t>O</w:t>
      </w:r>
      <w:r w:rsidR="005B14A4" w:rsidRPr="00AE1A1F">
        <w:rPr>
          <w:rFonts w:asciiTheme="majorBidi" w:hAnsiTheme="majorBidi" w:cstheme="majorBidi"/>
          <w:sz w:val="24"/>
          <w:szCs w:val="24"/>
        </w:rPr>
        <w:t xml:space="preserve">n the other hand, </w:t>
      </w:r>
      <w:r w:rsidR="0020048D" w:rsidRPr="00AE1A1F">
        <w:rPr>
          <w:rFonts w:asciiTheme="majorBidi" w:hAnsiTheme="majorBidi" w:cstheme="majorBidi"/>
          <w:sz w:val="24"/>
          <w:szCs w:val="24"/>
        </w:rPr>
        <w:t>re</w:t>
      </w:r>
      <w:r w:rsidR="005B14A4" w:rsidRPr="00AE1A1F">
        <w:rPr>
          <w:rFonts w:asciiTheme="majorBidi" w:hAnsiTheme="majorBidi" w:cstheme="majorBidi"/>
          <w:sz w:val="24"/>
          <w:szCs w:val="24"/>
        </w:rPr>
        <w:t>st of them</w:t>
      </w:r>
      <w:r w:rsidR="0020048D" w:rsidRPr="00AE1A1F">
        <w:rPr>
          <w:rFonts w:asciiTheme="majorBidi" w:hAnsiTheme="majorBidi" w:cstheme="majorBidi"/>
          <w:sz w:val="24"/>
          <w:szCs w:val="24"/>
        </w:rPr>
        <w:t xml:space="preserve"> </w:t>
      </w:r>
      <w:r w:rsidR="005B14A4" w:rsidRPr="00AE1A1F">
        <w:rPr>
          <w:rFonts w:asciiTheme="majorBidi" w:hAnsiTheme="majorBidi" w:cstheme="majorBidi"/>
          <w:sz w:val="24"/>
          <w:szCs w:val="24"/>
        </w:rPr>
        <w:t xml:space="preserve">are divided </w:t>
      </w:r>
      <w:r w:rsidR="0020048D" w:rsidRPr="00AE1A1F">
        <w:rPr>
          <w:rFonts w:asciiTheme="majorBidi" w:hAnsiTheme="majorBidi" w:cstheme="majorBidi"/>
          <w:sz w:val="24"/>
          <w:szCs w:val="24"/>
        </w:rPr>
        <w:t xml:space="preserve">in </w:t>
      </w:r>
      <w:r w:rsidR="005B14A4" w:rsidRPr="00AE1A1F">
        <w:rPr>
          <w:rFonts w:asciiTheme="majorBidi" w:hAnsiTheme="majorBidi" w:cstheme="majorBidi"/>
          <w:sz w:val="24"/>
          <w:szCs w:val="24"/>
        </w:rPr>
        <w:t xml:space="preserve">bigger </w:t>
      </w:r>
      <w:r w:rsidR="00384F0A" w:rsidRPr="00AE1A1F">
        <w:rPr>
          <w:rFonts w:asciiTheme="majorBidi" w:hAnsiTheme="majorBidi" w:cstheme="majorBidi"/>
          <w:sz w:val="24"/>
          <w:szCs w:val="24"/>
        </w:rPr>
        <w:t>herd</w:t>
      </w:r>
      <w:r w:rsidR="0020048D" w:rsidRPr="00AE1A1F">
        <w:rPr>
          <w:rFonts w:asciiTheme="majorBidi" w:hAnsiTheme="majorBidi" w:cstheme="majorBidi"/>
          <w:sz w:val="24"/>
          <w:szCs w:val="24"/>
        </w:rPr>
        <w:t xml:space="preserve">s </w:t>
      </w:r>
      <w:r w:rsidR="00384F0A" w:rsidRPr="00AE1A1F">
        <w:rPr>
          <w:rFonts w:asciiTheme="majorBidi" w:hAnsiTheme="majorBidi" w:cstheme="majorBidi"/>
          <w:sz w:val="24"/>
          <w:szCs w:val="24"/>
        </w:rPr>
        <w:t xml:space="preserve">nearly </w:t>
      </w:r>
      <w:r w:rsidR="0020048D" w:rsidRPr="00AE1A1F">
        <w:rPr>
          <w:rFonts w:asciiTheme="majorBidi" w:hAnsiTheme="majorBidi" w:cstheme="majorBidi"/>
          <w:sz w:val="24"/>
          <w:szCs w:val="24"/>
        </w:rPr>
        <w:t xml:space="preserve">50–200 </w:t>
      </w:r>
      <w:r w:rsidR="00384F0A" w:rsidRPr="00AE1A1F">
        <w:rPr>
          <w:rFonts w:asciiTheme="majorBidi" w:hAnsiTheme="majorBidi" w:cstheme="majorBidi"/>
          <w:sz w:val="24"/>
          <w:szCs w:val="24"/>
        </w:rPr>
        <w:t>goats</w:t>
      </w:r>
      <w:r w:rsidR="0020048D" w:rsidRPr="00AE1A1F">
        <w:rPr>
          <w:rFonts w:asciiTheme="majorBidi" w:hAnsiTheme="majorBidi" w:cstheme="majorBidi"/>
          <w:sz w:val="24"/>
          <w:szCs w:val="24"/>
        </w:rPr>
        <w:t xml:space="preserve"> or more </w:t>
      </w:r>
      <w:r w:rsidR="00992A34"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{"citationItems":[{"id":"ITEM-1","itemData":{"author":[{"dropping-particle":"","family":"Khan","given":"MUHAMMAD SAJJAD","non-dropping-particle":"","parse-names":false,"suffix":""},{"dropping-particle":"","family":"Khan","given":"M A","non-dropping-particle":"","parse-names":false,"suffix":""},{"dropping-particle":"","family":"Mahmood","given":"SULTAN","non-dropping-particle":"","parse-names":false,"suffix":""}],"container-title":"Int. J. Agric. Biol","id":"ITEM-1","issue":"2","issued":{"date-parts":[["2008"]]},"page":"227-231","title":"Genetic resources and diversity in Pakistani goats","type":"article-journal","volume":"10"},"uris":["http://www.mendeley.com/documents/?uuid=abfa1733-d6e6-40a2-8721-55ecd9eaa3ad"]}],"mendeley":{"formattedCitation":"(Khan et al. 2008)","plainTextFormattedCitation":"(Khan et al. 2008)","previouslyFormattedCitation":"(Khan et al. 2008)"},"properties":{"noteIndex":0},"schema":"https://github.com/citation-style-language/schema/raw/master/csl-citation.json"}</w:instrText>
      </w:r>
      <w:r w:rsidR="00992A34"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2008)</w:t>
      </w:r>
      <w:r w:rsidR="00992A34" w:rsidRPr="00AE1A1F">
        <w:rPr>
          <w:rFonts w:asciiTheme="majorBidi" w:hAnsiTheme="majorBidi" w:cstheme="majorBidi"/>
          <w:sz w:val="24"/>
          <w:szCs w:val="24"/>
        </w:rPr>
        <w:fldChar w:fldCharType="end"/>
      </w:r>
      <w:r w:rsidR="0020048D" w:rsidRPr="00AE1A1F">
        <w:rPr>
          <w:rFonts w:asciiTheme="majorBidi" w:hAnsiTheme="majorBidi" w:cstheme="majorBidi"/>
          <w:sz w:val="24"/>
          <w:szCs w:val="24"/>
        </w:rPr>
        <w:t xml:space="preserve">. </w:t>
      </w:r>
      <w:r w:rsidR="00384F0A" w:rsidRPr="00AE1A1F">
        <w:rPr>
          <w:rFonts w:asciiTheme="majorBidi" w:hAnsiTheme="majorBidi" w:cstheme="majorBidi"/>
          <w:sz w:val="24"/>
          <w:szCs w:val="24"/>
        </w:rPr>
        <w:t xml:space="preserve">Indigenous goats of Punjab have best adaptability to survive in harsh production </w:t>
      </w:r>
      <w:r w:rsidR="004644E7" w:rsidRPr="00AE1A1F">
        <w:rPr>
          <w:rFonts w:asciiTheme="majorBidi" w:hAnsiTheme="majorBidi" w:cstheme="majorBidi"/>
          <w:sz w:val="24"/>
          <w:szCs w:val="24"/>
        </w:rPr>
        <w:t>situations</w:t>
      </w:r>
      <w:r w:rsidR="00384F0A" w:rsidRPr="00AE1A1F">
        <w:rPr>
          <w:rFonts w:asciiTheme="majorBidi" w:hAnsiTheme="majorBidi" w:cstheme="majorBidi"/>
          <w:sz w:val="24"/>
          <w:szCs w:val="24"/>
        </w:rPr>
        <w:t xml:space="preserve"> </w:t>
      </w:r>
      <w:r w:rsidR="004644E7" w:rsidRPr="00AE1A1F">
        <w:rPr>
          <w:rFonts w:asciiTheme="majorBidi" w:hAnsiTheme="majorBidi" w:cstheme="majorBidi"/>
          <w:sz w:val="24"/>
          <w:szCs w:val="24"/>
        </w:rPr>
        <w:t>like</w:t>
      </w:r>
      <w:r w:rsidR="00384F0A" w:rsidRPr="00AE1A1F">
        <w:rPr>
          <w:rFonts w:asciiTheme="majorBidi" w:hAnsiTheme="majorBidi" w:cstheme="majorBidi"/>
          <w:sz w:val="24"/>
          <w:szCs w:val="24"/>
        </w:rPr>
        <w:t xml:space="preserve"> dry </w:t>
      </w:r>
      <w:r w:rsidR="004644E7" w:rsidRPr="00AE1A1F">
        <w:rPr>
          <w:rFonts w:asciiTheme="majorBidi" w:hAnsiTheme="majorBidi" w:cstheme="majorBidi"/>
          <w:sz w:val="24"/>
          <w:szCs w:val="24"/>
        </w:rPr>
        <w:t>weather</w:t>
      </w:r>
      <w:r w:rsidR="00A84023" w:rsidRPr="00AE1A1F">
        <w:rPr>
          <w:rFonts w:asciiTheme="majorBidi" w:hAnsiTheme="majorBidi" w:cstheme="majorBidi"/>
          <w:sz w:val="24"/>
          <w:szCs w:val="24"/>
        </w:rPr>
        <w:t>, low</w:t>
      </w:r>
      <w:r w:rsidR="00384F0A" w:rsidRPr="00AE1A1F">
        <w:rPr>
          <w:rFonts w:asciiTheme="majorBidi" w:hAnsiTheme="majorBidi" w:cstheme="majorBidi"/>
          <w:sz w:val="24"/>
          <w:szCs w:val="24"/>
        </w:rPr>
        <w:t xml:space="preserve"> quality forage, water </w:t>
      </w:r>
      <w:r w:rsidR="00A84023" w:rsidRPr="00AE1A1F">
        <w:rPr>
          <w:rFonts w:asciiTheme="majorBidi" w:hAnsiTheme="majorBidi" w:cstheme="majorBidi"/>
          <w:sz w:val="24"/>
          <w:szCs w:val="24"/>
        </w:rPr>
        <w:t>scarcity</w:t>
      </w:r>
      <w:r w:rsidR="00384F0A" w:rsidRPr="00AE1A1F">
        <w:rPr>
          <w:rFonts w:asciiTheme="majorBidi" w:hAnsiTheme="majorBidi" w:cstheme="majorBidi"/>
          <w:sz w:val="24"/>
          <w:szCs w:val="24"/>
        </w:rPr>
        <w:t xml:space="preserve">, high altitude and temperature extremes, as compared with those </w:t>
      </w:r>
      <w:r w:rsidR="004644E7" w:rsidRPr="00AE1A1F">
        <w:rPr>
          <w:rFonts w:asciiTheme="majorBidi" w:hAnsiTheme="majorBidi" w:cstheme="majorBidi"/>
          <w:sz w:val="24"/>
          <w:szCs w:val="24"/>
        </w:rPr>
        <w:t>from other geographic locations</w:t>
      </w:r>
      <w:r w:rsidR="0020048D" w:rsidRPr="00AE1A1F">
        <w:rPr>
          <w:rFonts w:asciiTheme="majorBidi" w:hAnsiTheme="majorBidi" w:cstheme="majorBidi"/>
          <w:sz w:val="24"/>
          <w:szCs w:val="24"/>
        </w:rPr>
        <w:t xml:space="preserve"> </w:t>
      </w:r>
      <w:r w:rsidR="00992A34" w:rsidRPr="00AE1A1F">
        <w:rPr>
          <w:rFonts w:asciiTheme="majorBidi" w:hAnsiTheme="majorBidi" w:cstheme="majorBidi"/>
          <w:sz w:val="24"/>
          <w:szCs w:val="24"/>
        </w:rPr>
        <w:fldChar w:fldCharType="begin" w:fldLock="1"/>
      </w:r>
      <w:r w:rsidR="002624ED" w:rsidRPr="00AE1A1F">
        <w:rPr>
          <w:rFonts w:asciiTheme="majorBidi" w:hAnsiTheme="majorBidi" w:cstheme="majorBidi"/>
          <w:sz w:val="24"/>
          <w:szCs w:val="24"/>
        </w:rPr>
        <w:instrText>ADDIN CSL_CITATION {"citationItems":[{"id":"ITEM-1","itemData":{"author":[{"dropping-particle":"","family":"Afzal","given":"M","non-dropping-particle":"","parse-names":false,"suffix":""},{"dropping-particle":"","family":"Naqvi","given":"A N","non-dropping-particle":"","parse-names":false,"suffix":""},{"dropping-particle":"","family":"Khurassani","given":"Lehri","non-dropping-particle":"","parse-names":false,"suffix":""}],"container-title":"Quarterly Science Vision","id":"ITEM-1","issue":"1-2","issued":{"date-parts":[["2004"]]},"title":"Livestock resources of pakistan: Present status and future trends.","type":"article-journal","volume":"9"},"uris":["http://www.mendeley.com/documents/?uuid=86de5f69-499a-49ae-aa56-85dc769868b7"]},{"id":"ITEM-2","itemData":{"author":[{"dropping-particle":"","family":"Khan","given":"MUHAMMAD SAJJAD","non-dropping-particle":"","parse-names":false,"suffix":""},{"dropping-particle":"","family":"Khan","given":"M A","non-dropping-particle":"","parse-names":false,"suffix":""},{"dropping-particle":"","family":"Mahmood","given":"SULTAN","non-dropping-particle":"","parse-names":false,"suffix":""}],"container-title":"Int. J. Agric. Biol","id":"ITEM-2","issue":"2","issued":{"date-parts":[["2008"]]},"page":"227-231","title":"Genetic resources and diversity in Pakistani goats","type":"article-journal","volume":"10"},"uris":["http://www.mendeley.com/documents/?uuid=abfa1733-d6e6-40a2-8721-55ecd9eaa3ad"]}],"mendeley":{"formattedCitation":"(Afzal et al. 2004; Khan et al. 2008)","plainTextFormattedCitation":"(Afzal et al. 2004; Khan et al. 2008)","previouslyFormattedCitation":"(Afzal et al. 2004; Khan et al. 2008)"},"properties":{"noteIndex":0},"schema":"https://github.com/citation-style-language/schema/raw/master/csl-citation.json"}</w:instrText>
      </w:r>
      <w:r w:rsidR="00992A34"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(Afzal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xml:space="preserve">. 2004; 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2008)</w:t>
      </w:r>
      <w:r w:rsidR="00992A34" w:rsidRPr="00AE1A1F">
        <w:rPr>
          <w:rFonts w:asciiTheme="majorBidi" w:hAnsiTheme="majorBidi" w:cstheme="majorBidi"/>
          <w:sz w:val="24"/>
          <w:szCs w:val="24"/>
        </w:rPr>
        <w:fldChar w:fldCharType="end"/>
      </w:r>
      <w:r w:rsidR="0020048D" w:rsidRPr="00AE1A1F">
        <w:rPr>
          <w:rFonts w:asciiTheme="majorBidi" w:hAnsiTheme="majorBidi" w:cstheme="majorBidi"/>
          <w:sz w:val="24"/>
          <w:szCs w:val="24"/>
        </w:rPr>
        <w:t>.</w:t>
      </w:r>
    </w:p>
    <w:p w14:paraId="3415AA54" w14:textId="4583CBE9" w:rsidR="00D90A46" w:rsidRPr="00AE1A1F" w:rsidRDefault="00B35699"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 xml:space="preserve">There </w:t>
      </w:r>
      <w:r w:rsidR="004E0E43" w:rsidRPr="00AE1A1F">
        <w:rPr>
          <w:rFonts w:asciiTheme="majorBidi" w:hAnsiTheme="majorBidi" w:cstheme="majorBidi"/>
          <w:sz w:val="24"/>
          <w:szCs w:val="24"/>
        </w:rPr>
        <w:t xml:space="preserve">are conflicting </w:t>
      </w:r>
      <w:r w:rsidR="00D90A46" w:rsidRPr="00AE1A1F">
        <w:rPr>
          <w:rFonts w:asciiTheme="majorBidi" w:hAnsiTheme="majorBidi" w:cstheme="majorBidi"/>
          <w:sz w:val="24"/>
          <w:szCs w:val="24"/>
        </w:rPr>
        <w:t xml:space="preserve">reports </w:t>
      </w:r>
      <w:r w:rsidR="008B41EE" w:rsidRPr="00AE1A1F">
        <w:rPr>
          <w:rFonts w:asciiTheme="majorBidi" w:hAnsiTheme="majorBidi" w:cstheme="majorBidi"/>
          <w:sz w:val="24"/>
          <w:szCs w:val="24"/>
        </w:rPr>
        <w:t xml:space="preserve">pertaining to the </w:t>
      </w:r>
      <w:r w:rsidR="00D90A46" w:rsidRPr="00AE1A1F">
        <w:rPr>
          <w:rFonts w:asciiTheme="majorBidi" w:hAnsiTheme="majorBidi" w:cstheme="majorBidi"/>
          <w:sz w:val="24"/>
          <w:szCs w:val="24"/>
        </w:rPr>
        <w:t>number of goat breeds in Pakistan.</w:t>
      </w:r>
      <w:r w:rsidRPr="00AE1A1F">
        <w:rPr>
          <w:rFonts w:asciiTheme="majorBidi" w:hAnsiTheme="majorBidi" w:cstheme="majorBidi"/>
          <w:sz w:val="24"/>
          <w:szCs w:val="24"/>
        </w:rPr>
        <w:t xml:space="preserve"> However, </w:t>
      </w:r>
      <w:r w:rsidR="007044F8" w:rsidRPr="00AE1A1F">
        <w:rPr>
          <w:rFonts w:asciiTheme="majorBidi" w:hAnsiTheme="majorBidi" w:cstheme="majorBidi"/>
          <w:sz w:val="24"/>
          <w:szCs w:val="24"/>
        </w:rPr>
        <w:t>thirty-six (36)</w:t>
      </w:r>
      <w:r w:rsidRPr="00AE1A1F">
        <w:rPr>
          <w:rFonts w:asciiTheme="majorBidi" w:hAnsiTheme="majorBidi" w:cstheme="majorBidi"/>
          <w:sz w:val="24"/>
          <w:szCs w:val="24"/>
        </w:rPr>
        <w:t xml:space="preserve"> </w:t>
      </w:r>
      <w:r w:rsidR="007044F8" w:rsidRPr="00AE1A1F">
        <w:rPr>
          <w:rFonts w:asciiTheme="majorBidi" w:hAnsiTheme="majorBidi" w:cstheme="majorBidi"/>
          <w:sz w:val="24"/>
          <w:szCs w:val="24"/>
        </w:rPr>
        <w:t xml:space="preserve">breeds of goat have been </w:t>
      </w:r>
      <w:r w:rsidRPr="00AE1A1F">
        <w:rPr>
          <w:rFonts w:asciiTheme="majorBidi" w:hAnsiTheme="majorBidi" w:cstheme="majorBidi"/>
          <w:sz w:val="24"/>
          <w:szCs w:val="24"/>
        </w:rPr>
        <w:t>recognized</w:t>
      </w:r>
      <w:r w:rsidR="007044F8" w:rsidRPr="00AE1A1F">
        <w:rPr>
          <w:rFonts w:asciiTheme="majorBidi" w:hAnsiTheme="majorBidi" w:cstheme="majorBidi"/>
          <w:sz w:val="24"/>
          <w:szCs w:val="24"/>
        </w:rPr>
        <w:t xml:space="preserve"> </w:t>
      </w:r>
      <w:r w:rsidR="00D03390" w:rsidRPr="00AE1A1F">
        <w:rPr>
          <w:rFonts w:asciiTheme="majorBidi" w:hAnsiTheme="majorBidi" w:cstheme="majorBidi"/>
          <w:sz w:val="24"/>
          <w:szCs w:val="24"/>
        </w:rPr>
        <w:fldChar w:fldCharType="begin" w:fldLock="1"/>
      </w:r>
      <w:r w:rsidR="002624ED" w:rsidRPr="00AE1A1F">
        <w:rPr>
          <w:rFonts w:asciiTheme="majorBidi" w:hAnsiTheme="majorBidi" w:cstheme="majorBidi"/>
          <w:sz w:val="24"/>
          <w:szCs w:val="24"/>
        </w:rPr>
        <w:instrText>ADDIN CSL_CITATION {"citationItems":[{"id":"ITEM-1","itemData":{"author":[{"dropping-particle":"","family":"Afzal","given":"M","non-dropping-particle":"","parse-names":false,"suffix":""},{"dropping-particle":"","family":"Naqvi","given":"A N","non-dropping-particle":"","parse-names":false,"suffix":""},{"dropping-particle":"","family":"Khurassani","given":"Lehri","non-dropping-particle":"","parse-names":false,"suffix":""}],"container-title":"Quarterly Science Vision","id":"ITEM-1","issue":"1-2","issued":{"date-parts":[["2004"]]},"title":"Livestock resources of pakistan: Present status and future trends.","type":"article-journal","volume":"9"},"uris":["http://www.mendeley.com/documents/?uuid=86de5f69-499a-49ae-aa56-85dc769868b7"]}],"mendeley":{"formattedCitation":"(Afzal et al. 2004)","plainTextFormattedCitation":"(Afzal et al. 2004)","previouslyFormattedCitation":"(Afzal et al. 2004)"},"properties":{"noteIndex":0},"schema":"https://github.com/citation-style-language/schema/raw/master/csl-citation.json"}</w:instrText>
      </w:r>
      <w:r w:rsidR="00D03390"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(Afzal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2004)</w:t>
      </w:r>
      <w:r w:rsidR="00D03390"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w:t>
      </w:r>
      <w:r w:rsidR="00D90A46" w:rsidRPr="00AE1A1F">
        <w:rPr>
          <w:rFonts w:asciiTheme="majorBidi" w:hAnsiTheme="majorBidi" w:cstheme="majorBidi"/>
          <w:sz w:val="24"/>
          <w:szCs w:val="24"/>
        </w:rPr>
        <w:t>Con</w:t>
      </w:r>
      <w:r w:rsidR="004E0E43" w:rsidRPr="00AE1A1F">
        <w:rPr>
          <w:rFonts w:asciiTheme="majorBidi" w:hAnsiTheme="majorBidi" w:cstheme="majorBidi"/>
          <w:sz w:val="24"/>
          <w:szCs w:val="24"/>
        </w:rPr>
        <w:t>tradictions</w:t>
      </w:r>
      <w:r w:rsidR="00D90A46" w:rsidRPr="00AE1A1F">
        <w:rPr>
          <w:rFonts w:asciiTheme="majorBidi" w:hAnsiTheme="majorBidi" w:cstheme="majorBidi"/>
          <w:sz w:val="24"/>
          <w:szCs w:val="24"/>
        </w:rPr>
        <w:t xml:space="preserve"> may</w:t>
      </w:r>
      <w:r w:rsidR="004E0E43" w:rsidRPr="00AE1A1F">
        <w:rPr>
          <w:rFonts w:asciiTheme="majorBidi" w:hAnsiTheme="majorBidi" w:cstheme="majorBidi"/>
          <w:sz w:val="24"/>
          <w:szCs w:val="24"/>
        </w:rPr>
        <w:t xml:space="preserve"> have arisen due </w:t>
      </w:r>
      <w:r w:rsidR="00D90A46" w:rsidRPr="00AE1A1F">
        <w:rPr>
          <w:rFonts w:asciiTheme="majorBidi" w:hAnsiTheme="majorBidi" w:cstheme="majorBidi"/>
          <w:sz w:val="24"/>
          <w:szCs w:val="24"/>
        </w:rPr>
        <w:t>to inclusion or exclusion of Azad Jammu &amp; Kashmir (AJK)</w:t>
      </w:r>
      <w:r w:rsidR="004E0E43" w:rsidRPr="00AE1A1F">
        <w:rPr>
          <w:rFonts w:asciiTheme="majorBidi" w:hAnsiTheme="majorBidi" w:cstheme="majorBidi"/>
          <w:sz w:val="24"/>
          <w:szCs w:val="24"/>
        </w:rPr>
        <w:t xml:space="preserve">, however variations in </w:t>
      </w:r>
      <w:r w:rsidR="00D90A46" w:rsidRPr="00AE1A1F">
        <w:rPr>
          <w:rFonts w:asciiTheme="majorBidi" w:hAnsiTheme="majorBidi" w:cstheme="majorBidi"/>
          <w:sz w:val="24"/>
          <w:szCs w:val="24"/>
        </w:rPr>
        <w:lastRenderedPageBreak/>
        <w:t xml:space="preserve">nomenclature </w:t>
      </w:r>
      <w:r w:rsidR="004E0E43" w:rsidRPr="00AE1A1F">
        <w:rPr>
          <w:rFonts w:asciiTheme="majorBidi" w:hAnsiTheme="majorBidi" w:cstheme="majorBidi"/>
          <w:sz w:val="24"/>
          <w:szCs w:val="24"/>
        </w:rPr>
        <w:t xml:space="preserve">might be attributed to </w:t>
      </w:r>
      <w:r w:rsidR="00D90A46" w:rsidRPr="00AE1A1F">
        <w:rPr>
          <w:rFonts w:asciiTheme="majorBidi" w:hAnsiTheme="majorBidi" w:cstheme="majorBidi"/>
          <w:sz w:val="24"/>
          <w:szCs w:val="24"/>
        </w:rPr>
        <w:t>difference in</w:t>
      </w:r>
      <w:r w:rsidR="004E0E43" w:rsidRPr="00AE1A1F">
        <w:rPr>
          <w:rFonts w:asciiTheme="majorBidi" w:hAnsiTheme="majorBidi" w:cstheme="majorBidi"/>
          <w:sz w:val="24"/>
          <w:szCs w:val="24"/>
        </w:rPr>
        <w:t xml:space="preserve"> </w:t>
      </w:r>
      <w:r w:rsidR="00D90A46" w:rsidRPr="00AE1A1F">
        <w:rPr>
          <w:rFonts w:asciiTheme="majorBidi" w:hAnsiTheme="majorBidi" w:cstheme="majorBidi"/>
          <w:sz w:val="24"/>
          <w:szCs w:val="24"/>
        </w:rPr>
        <w:t xml:space="preserve">number </w:t>
      </w:r>
      <w:r w:rsidR="00D03390"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{"citationItems":[{"id":"ITEM-1","itemData":{"author":[{"dropping-particle":"","family":"Khan","given":"MUHAMMAD SAJJAD","non-dropping-particle":"","parse-names":false,"suffix":""},{"dropping-particle":"","family":"Khan","given":"M A","non-dropping-particle":"","parse-names":false,"suffix":""},{"dropping-particle":"","family":"Mahmood","given":"SULTAN","non-dropping-particle":"","parse-names":false,"suffix":""}],"container-title":"Int. J. Agric. Biol","id":"ITEM-1","issue":"2","issued":{"date-parts":[["2008"]]},"page":"227-231","title":"Genetic resources and diversity in Pakistani goats","type":"article-journal","volume":"10"},"uris":["http://www.mendeley.com/documents/?uuid=abfa1733-d6e6-40a2-8721-55ecd9eaa3ad"]}],"mendeley":{"formattedCitation":"(Khan et al. 2008)","plainTextFormattedCitation":"(Khan et al. 2008)","previouslyFormattedCitation":"(Khan et al. 2008)"},"properties":{"noteIndex":0},"schema":"https://github.com/citation-style-language/schema/raw/master/csl-citation.json"}</w:instrText>
      </w:r>
      <w:r w:rsidR="00D03390"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2008)</w:t>
      </w:r>
      <w:r w:rsidR="00D03390" w:rsidRPr="00AE1A1F">
        <w:rPr>
          <w:rFonts w:asciiTheme="majorBidi" w:hAnsiTheme="majorBidi" w:cstheme="majorBidi"/>
          <w:sz w:val="24"/>
          <w:szCs w:val="24"/>
        </w:rPr>
        <w:fldChar w:fldCharType="end"/>
      </w:r>
      <w:r w:rsidR="00D90A46" w:rsidRPr="00AE1A1F">
        <w:rPr>
          <w:rFonts w:asciiTheme="majorBidi" w:hAnsiTheme="majorBidi" w:cstheme="majorBidi"/>
          <w:sz w:val="24"/>
          <w:szCs w:val="24"/>
        </w:rPr>
        <w:t>.</w:t>
      </w:r>
      <w:r w:rsidR="00230C74" w:rsidRPr="00AE1A1F">
        <w:rPr>
          <w:rFonts w:asciiTheme="majorBidi" w:hAnsiTheme="majorBidi" w:cstheme="majorBidi"/>
          <w:sz w:val="24"/>
          <w:szCs w:val="24"/>
        </w:rPr>
        <w:t xml:space="preserve"> The most </w:t>
      </w:r>
      <w:r w:rsidR="00AB7BC0" w:rsidRPr="00AE1A1F">
        <w:rPr>
          <w:rFonts w:asciiTheme="majorBidi" w:hAnsiTheme="majorBidi" w:cstheme="majorBidi"/>
          <w:sz w:val="24"/>
          <w:szCs w:val="24"/>
        </w:rPr>
        <w:t>significant</w:t>
      </w:r>
      <w:r w:rsidR="00230C74" w:rsidRPr="00AE1A1F">
        <w:rPr>
          <w:rFonts w:asciiTheme="majorBidi" w:hAnsiTheme="majorBidi" w:cstheme="majorBidi"/>
          <w:sz w:val="24"/>
          <w:szCs w:val="24"/>
        </w:rPr>
        <w:t xml:space="preserve"> </w:t>
      </w:r>
      <w:r w:rsidR="00577C3A" w:rsidRPr="00AE1A1F">
        <w:rPr>
          <w:rFonts w:asciiTheme="majorBidi" w:hAnsiTheme="majorBidi" w:cstheme="majorBidi"/>
          <w:sz w:val="24"/>
          <w:szCs w:val="24"/>
        </w:rPr>
        <w:t>indigenous breeds of Punjab</w:t>
      </w:r>
      <w:r w:rsidR="00230C74" w:rsidRPr="00AE1A1F">
        <w:rPr>
          <w:rFonts w:asciiTheme="majorBidi" w:hAnsiTheme="majorBidi" w:cstheme="majorBidi"/>
          <w:sz w:val="24"/>
          <w:szCs w:val="24"/>
        </w:rPr>
        <w:t xml:space="preserve"> </w:t>
      </w:r>
      <w:r w:rsidR="00AB7BC0" w:rsidRPr="00AE1A1F">
        <w:rPr>
          <w:rFonts w:asciiTheme="majorBidi" w:hAnsiTheme="majorBidi" w:cstheme="majorBidi"/>
          <w:sz w:val="24"/>
          <w:szCs w:val="24"/>
        </w:rPr>
        <w:t xml:space="preserve">are </w:t>
      </w:r>
      <w:r w:rsidR="002022B9" w:rsidRPr="00AE1A1F">
        <w:rPr>
          <w:rFonts w:asciiTheme="majorBidi" w:hAnsiTheme="majorBidi" w:cstheme="majorBidi"/>
          <w:sz w:val="24"/>
          <w:szCs w:val="24"/>
        </w:rPr>
        <w:t xml:space="preserve">long Hairy, Nachi, </w:t>
      </w:r>
      <w:proofErr w:type="spellStart"/>
      <w:r w:rsidR="00AB7BC0" w:rsidRPr="00AE1A1F">
        <w:rPr>
          <w:rFonts w:asciiTheme="majorBidi" w:hAnsiTheme="majorBidi" w:cstheme="majorBidi"/>
          <w:sz w:val="24"/>
          <w:szCs w:val="24"/>
        </w:rPr>
        <w:t>Beetal</w:t>
      </w:r>
      <w:proofErr w:type="spellEnd"/>
      <w:r w:rsidR="00AB7BC0" w:rsidRPr="00AE1A1F">
        <w:rPr>
          <w:rFonts w:asciiTheme="majorBidi" w:hAnsiTheme="majorBidi" w:cstheme="majorBidi"/>
          <w:sz w:val="24"/>
          <w:szCs w:val="24"/>
        </w:rPr>
        <w:t xml:space="preserve">, Teddy, and </w:t>
      </w:r>
      <w:proofErr w:type="spellStart"/>
      <w:r w:rsidR="002022B9" w:rsidRPr="00AE1A1F">
        <w:rPr>
          <w:rFonts w:asciiTheme="majorBidi" w:hAnsiTheme="majorBidi" w:cstheme="majorBidi"/>
          <w:sz w:val="24"/>
          <w:szCs w:val="24"/>
        </w:rPr>
        <w:t>Dera</w:t>
      </w:r>
      <w:proofErr w:type="spellEnd"/>
      <w:r w:rsidR="002022B9" w:rsidRPr="00AE1A1F">
        <w:rPr>
          <w:rFonts w:asciiTheme="majorBidi" w:hAnsiTheme="majorBidi" w:cstheme="majorBidi"/>
          <w:sz w:val="24"/>
          <w:szCs w:val="24"/>
        </w:rPr>
        <w:t xml:space="preserve"> Din </w:t>
      </w:r>
      <w:proofErr w:type="spellStart"/>
      <w:r w:rsidR="002022B9" w:rsidRPr="00AE1A1F">
        <w:rPr>
          <w:rFonts w:asciiTheme="majorBidi" w:hAnsiTheme="majorBidi" w:cstheme="majorBidi"/>
          <w:sz w:val="24"/>
          <w:szCs w:val="24"/>
        </w:rPr>
        <w:t>Panah</w:t>
      </w:r>
      <w:proofErr w:type="spellEnd"/>
      <w:r w:rsidR="002022B9" w:rsidRPr="00AE1A1F">
        <w:rPr>
          <w:rFonts w:asciiTheme="majorBidi" w:hAnsiTheme="majorBidi" w:cstheme="majorBidi"/>
          <w:sz w:val="24"/>
          <w:szCs w:val="24"/>
        </w:rPr>
        <w:t xml:space="preserve"> with regard to parameters of production, size of </w:t>
      </w:r>
      <w:r w:rsidR="00230C74" w:rsidRPr="00AE1A1F">
        <w:rPr>
          <w:rFonts w:asciiTheme="majorBidi" w:hAnsiTheme="majorBidi" w:cstheme="majorBidi"/>
          <w:sz w:val="24"/>
          <w:szCs w:val="24"/>
        </w:rPr>
        <w:t>population</w:t>
      </w:r>
      <w:r w:rsidR="00D97B56" w:rsidRPr="00AE1A1F">
        <w:rPr>
          <w:rFonts w:asciiTheme="majorBidi" w:hAnsiTheme="majorBidi" w:cstheme="majorBidi"/>
          <w:sz w:val="24"/>
          <w:szCs w:val="24"/>
        </w:rPr>
        <w:t xml:space="preserve"> and</w:t>
      </w:r>
      <w:r w:rsidR="00230C74" w:rsidRPr="00AE1A1F">
        <w:rPr>
          <w:rFonts w:asciiTheme="majorBidi" w:hAnsiTheme="majorBidi" w:cstheme="majorBidi"/>
          <w:sz w:val="24"/>
          <w:szCs w:val="24"/>
        </w:rPr>
        <w:t xml:space="preserve"> economic</w:t>
      </w:r>
      <w:r w:rsidR="002022B9" w:rsidRPr="00AE1A1F">
        <w:rPr>
          <w:rFonts w:asciiTheme="majorBidi" w:hAnsiTheme="majorBidi" w:cstheme="majorBidi"/>
          <w:sz w:val="24"/>
          <w:szCs w:val="24"/>
        </w:rPr>
        <w:t xml:space="preserve"> impact</w:t>
      </w:r>
      <w:r w:rsidR="00230C74" w:rsidRPr="00AE1A1F">
        <w:rPr>
          <w:rFonts w:asciiTheme="majorBidi" w:hAnsiTheme="majorBidi" w:cstheme="majorBidi"/>
          <w:sz w:val="24"/>
          <w:szCs w:val="24"/>
        </w:rPr>
        <w:t xml:space="preserve"> </w:t>
      </w:r>
      <w:r w:rsidR="00D03390"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{"citationItems":[{"id":"ITEM-1","itemData":{"DOI":"10.1016/j.smallrumres.2016.12.031","ISSN":"0921-4488","author":[{"dropping-particle":"","family":"Naqvi","given":"A N","non-dropping-particle":"","parse-names":false,"suffix":""},{"dropping-particle":"","family":"Bukhari","given":"J F","non-dropping-particle":"","parse-names":false,"suffix":""},{"dropping-particle":"","family":"Vahidi","given":"S M F","non-dropping-particle":"","parse-names":false,"suffix":""},{"dropping-particle":"","family":"Utsunomiya","given":"Yuri T","non-dropping-particle":"","parse-names":false,"suffix":""},{"dropping-particle":"","family":"Garcia","given":"J F","non-dropping-particle":"","parse-names":false,"suffix":""},{"dropping-particle":"","family":"Babar","given":"Masroor Ellahi","non-dropping-particle":"","parse-names":false,"suffix":""},{"dropping-particle":"","family":"Han","given":"Jian-Lin","non-dropping-particle":"","parse-names":false,"suffix":""},{"dropping-particle":"","family":"Pichler","given":"Rudolf","non-dropping-particle":"","parse-names":false,"suffix":""},{"dropping-particle":"","family":"Periasamy","given":"Kathiravan","non-dropping-particle":"","parse-names":false,"suffix":""}],"container-title":"Small Ruminant Research","id":"ITEM-1","issued":{"date-parts":[["2017"]]},"page":"62-71","publisher":"Elsevier","title":"Microsatellite based genetic diversity and mitochondrial DNA D-Loop variation in economically important goat breeds of Pakistan","type":"article-journal","volume":"148"},"uris":["http://www.mendeley.com/documents/?uuid=5fbac137-df50-4a0e-927f-3a9fa50ff96a"]},{"id":"ITEM-2","itemData":{"author":[{"dropping-particle":"","family":"Khan","given":"MUHAMMAD SAJJAD","non-dropping-particle":"","parse-names":false,"suffix":""},{"dropping-particle":"","family":"Khan","given":"M A","non-dropping-particle":"","parse-names":false,"suffix":""},{"dropping-particle":"","family":"Mahmood","given":"SULTAN","non-dropping-particle":"","parse-names":false,"suffix":""}],"container-title":"Int. J. Agric. Biol","id":"ITEM-2","issue":"2","issued":{"date-parts":[["2008"]]},"page":"227-231","title":"Genetic resources and diversity in Pakistani goats","type":"article-journal","volume":"10"},"uris":["http://www.mendeley.com/documents/?uuid=abfa1733-d6e6-40a2-8721-55ecd9eaa3ad"]}],"mendeley":{"formattedCitation":"(Khan et al. 2008; Naqvi et al. 2017)","plainTextFormattedCitation":"(Khan et al. 2008; Naqvi et al. 2017)","previouslyFormattedCitation":"(Khan et al. 2008; Naqvi et al. 2017)"},"properties":{"noteIndex":0},"schema":"https://github.com/citation-style-language/schema/raw/master/csl-citation.json"}</w:instrText>
      </w:r>
      <w:r w:rsidR="00D03390"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xml:space="preserve">. 2008; Naqvi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2017)</w:t>
      </w:r>
      <w:r w:rsidR="00D03390" w:rsidRPr="00AE1A1F">
        <w:rPr>
          <w:rFonts w:asciiTheme="majorBidi" w:hAnsiTheme="majorBidi" w:cstheme="majorBidi"/>
          <w:sz w:val="24"/>
          <w:szCs w:val="24"/>
        </w:rPr>
        <w:fldChar w:fldCharType="end"/>
      </w:r>
      <w:r w:rsidR="00230C74" w:rsidRPr="00AE1A1F">
        <w:rPr>
          <w:rFonts w:asciiTheme="majorBidi" w:hAnsiTheme="majorBidi" w:cstheme="majorBidi"/>
          <w:sz w:val="24"/>
          <w:szCs w:val="24"/>
        </w:rPr>
        <w:t>.</w:t>
      </w:r>
      <w:r w:rsidR="003B1F83" w:rsidRPr="00AE1A1F">
        <w:rPr>
          <w:rFonts w:asciiTheme="majorBidi" w:hAnsiTheme="majorBidi" w:cstheme="majorBidi"/>
          <w:sz w:val="24"/>
          <w:szCs w:val="24"/>
        </w:rPr>
        <w:t xml:space="preserve"> </w:t>
      </w:r>
    </w:p>
    <w:p w14:paraId="1875A3FF" w14:textId="79E85D05" w:rsidR="00BB09E2" w:rsidRPr="00AE1A1F" w:rsidRDefault="00BB09E2" w:rsidP="000C75BE">
      <w:pPr>
        <w:spacing w:line="480" w:lineRule="auto"/>
        <w:ind w:firstLine="720"/>
        <w:jc w:val="center"/>
        <w:rPr>
          <w:rFonts w:asciiTheme="majorBidi" w:hAnsiTheme="majorBidi" w:cstheme="majorBidi"/>
          <w:b/>
          <w:bCs/>
          <w:sz w:val="24"/>
          <w:szCs w:val="24"/>
        </w:rPr>
      </w:pPr>
      <w:r w:rsidRPr="00AE1A1F">
        <w:rPr>
          <w:rFonts w:asciiTheme="majorBidi" w:hAnsiTheme="majorBidi" w:cstheme="majorBidi"/>
          <w:b/>
          <w:bCs/>
          <w:noProof/>
          <w:sz w:val="24"/>
          <w:szCs w:val="24"/>
        </w:rPr>
        <w:drawing>
          <wp:inline distT="0" distB="0" distL="0" distR="0" wp14:anchorId="6CA8EDBF" wp14:editId="66BEFB9A">
            <wp:extent cx="5943600" cy="4201160"/>
            <wp:effectExtent l="0" t="0" r="0" b="8890"/>
            <wp:docPr id="1" name="Picture 1" descr="C:\Users\omers\OneDrive\Desktop\Goat CBC\manuscript\Pakistan Punj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s\OneDrive\Desktop\Goat CBC\manuscript\Pakistan Punja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201160"/>
                    </a:xfrm>
                    <a:prstGeom prst="rect">
                      <a:avLst/>
                    </a:prstGeom>
                    <a:noFill/>
                    <a:ln>
                      <a:noFill/>
                    </a:ln>
                  </pic:spPr>
                </pic:pic>
              </a:graphicData>
            </a:graphic>
          </wp:inline>
        </w:drawing>
      </w:r>
      <w:r w:rsidR="00EB1746" w:rsidRPr="00AE1A1F">
        <w:rPr>
          <w:rFonts w:asciiTheme="majorBidi" w:hAnsiTheme="majorBidi" w:cstheme="majorBidi"/>
          <w:b/>
          <w:bCs/>
          <w:sz w:val="24"/>
          <w:szCs w:val="24"/>
        </w:rPr>
        <w:t>Fig.1 Geographical Location of Punjab, Pakistan.</w:t>
      </w:r>
    </w:p>
    <w:p w14:paraId="3E342F95" w14:textId="1CBE2F68" w:rsidR="003879F2" w:rsidRPr="00AE1A1F" w:rsidRDefault="003879F2" w:rsidP="000C75BE">
      <w:pPr>
        <w:adjustRightInd w:val="0"/>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 xml:space="preserve">Blood is a significant and authentic medium for assessing the health status of individual animal </w:t>
      </w:r>
      <w:r w:rsidR="00D03390"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0971-9857","author":[{"dropping-particle":"","family":"Ramprabhu","given":"R","non-dropping-particle":"","parse-names":false,"suffix":""},{"dropping-particle":"","family":"Chellapandian","given":"M","non-dropping-particle":"","parse-names":false,"suffix":""},{"dropping-particle":"","family":"Balachandran","given":"S","non-dropping-particle":"","parse-names":false,"suffix":""},{"dropping-particle":"","family":"Rajeswar","given":"J Jonhson","non-dropping-particle":"","parse-names":false,"suffix":""}],"container-title":"The Indian Journal of Small Ruminants","id":"ITEM-1","issue":"2","issued":{"date-parts":[["2010"]]},"page":"249-251","publisher":"Indian Society for Sheep and Goat Production and Utilization","title":"Influence of age and sex on blood parameters of Kanni goats in Tamil Nadu","type":"article-journal","volume":"16"},"uris":["http://www.mendeley.com/documents/?uuid=bb1f976e-d877-46d0-9c53-e551167e2423"]}],"mendeley":{"formattedCitation":"(Ramprabhu et al. 2010)","plainTextFormattedCitation":"(Ramprabhu et al. 2010)","previouslyFormattedCitation":"(Ramprabhu et al. 2010)"},"properties":{"noteIndex":0},"schema":"https://github.com/citation-style-language/schema/raw/master/csl-citation.json"}</w:instrText>
      </w:r>
      <w:r w:rsidR="00D03390"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(Ramprabhu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2010)</w:t>
      </w:r>
      <w:r w:rsidR="00D03390" w:rsidRPr="00AE1A1F">
        <w:rPr>
          <w:rFonts w:asciiTheme="majorBidi" w:hAnsiTheme="majorBidi" w:cstheme="majorBidi"/>
          <w:sz w:val="24"/>
          <w:szCs w:val="24"/>
        </w:rPr>
        <w:fldChar w:fldCharType="end"/>
      </w:r>
      <w:r w:rsidRPr="00AE1A1F">
        <w:rPr>
          <w:rFonts w:asciiTheme="majorBidi" w:hAnsiTheme="majorBidi" w:cstheme="majorBidi"/>
          <w:sz w:val="24"/>
          <w:szCs w:val="24"/>
        </w:rPr>
        <w:t>. The hematological values are mainly used for indicating the stress and welfare of the animal and to evaluate the physiological</w:t>
      </w:r>
      <w:r w:rsidR="00AD36F8" w:rsidRPr="00AE1A1F">
        <w:rPr>
          <w:rFonts w:asciiTheme="majorBidi" w:hAnsiTheme="majorBidi" w:cstheme="majorBidi"/>
          <w:sz w:val="24"/>
          <w:szCs w:val="24"/>
        </w:rPr>
        <w:t xml:space="preserve"> status of the animal. There is</w:t>
      </w:r>
      <w:r w:rsidRPr="00AE1A1F">
        <w:rPr>
          <w:rFonts w:asciiTheme="majorBidi" w:hAnsiTheme="majorBidi" w:cstheme="majorBidi"/>
          <w:sz w:val="24"/>
          <w:szCs w:val="24"/>
        </w:rPr>
        <w:t xml:space="preserve"> </w:t>
      </w:r>
      <w:r w:rsidR="00AD36F8" w:rsidRPr="00AE1A1F">
        <w:rPr>
          <w:rFonts w:asciiTheme="majorBidi" w:hAnsiTheme="majorBidi" w:cstheme="majorBidi"/>
          <w:sz w:val="24"/>
          <w:szCs w:val="24"/>
        </w:rPr>
        <w:t>enormous</w:t>
      </w:r>
      <w:r w:rsidRPr="00AE1A1F">
        <w:rPr>
          <w:rFonts w:asciiTheme="majorBidi" w:hAnsiTheme="majorBidi" w:cstheme="majorBidi"/>
          <w:sz w:val="24"/>
          <w:szCs w:val="24"/>
        </w:rPr>
        <w:t xml:space="preserve"> </w:t>
      </w:r>
      <w:r w:rsidR="00AD36F8" w:rsidRPr="00AE1A1F">
        <w:rPr>
          <w:rFonts w:asciiTheme="majorBidi" w:hAnsiTheme="majorBidi" w:cstheme="majorBidi"/>
          <w:sz w:val="24"/>
          <w:szCs w:val="24"/>
        </w:rPr>
        <w:t>deviation</w:t>
      </w:r>
      <w:r w:rsidRPr="00AE1A1F">
        <w:rPr>
          <w:rFonts w:asciiTheme="majorBidi" w:hAnsiTheme="majorBidi" w:cstheme="majorBidi"/>
          <w:sz w:val="24"/>
          <w:szCs w:val="24"/>
        </w:rPr>
        <w:t xml:space="preserve"> in the </w:t>
      </w:r>
      <w:r w:rsidR="00AD36F8" w:rsidRPr="00AE1A1F">
        <w:rPr>
          <w:rFonts w:asciiTheme="majorBidi" w:hAnsiTheme="majorBidi" w:cstheme="majorBidi"/>
          <w:sz w:val="24"/>
          <w:szCs w:val="24"/>
        </w:rPr>
        <w:t xml:space="preserve">haemato-biochemical </w:t>
      </w:r>
      <w:r w:rsidRPr="00AE1A1F">
        <w:rPr>
          <w:rFonts w:asciiTheme="majorBidi" w:hAnsiTheme="majorBidi" w:cstheme="majorBidi"/>
          <w:sz w:val="24"/>
          <w:szCs w:val="24"/>
        </w:rPr>
        <w:t xml:space="preserve">indices </w:t>
      </w:r>
      <w:r w:rsidR="00AD36F8" w:rsidRPr="00AE1A1F">
        <w:rPr>
          <w:rFonts w:asciiTheme="majorBidi" w:hAnsiTheme="majorBidi" w:cstheme="majorBidi"/>
          <w:sz w:val="24"/>
          <w:szCs w:val="24"/>
        </w:rPr>
        <w:t>present</w:t>
      </w:r>
      <w:r w:rsidRPr="00AE1A1F">
        <w:rPr>
          <w:rFonts w:asciiTheme="majorBidi" w:hAnsiTheme="majorBidi" w:cstheme="majorBidi"/>
          <w:sz w:val="24"/>
          <w:szCs w:val="24"/>
        </w:rPr>
        <w:t xml:space="preserve"> between different breeds of goats </w:t>
      </w:r>
      <w:r w:rsidR="004B0185" w:rsidRPr="00AE1A1F">
        <w:rPr>
          <w:rFonts w:asciiTheme="majorBidi" w:hAnsiTheme="majorBidi" w:cstheme="majorBidi"/>
          <w:sz w:val="24"/>
          <w:szCs w:val="24"/>
        </w:rPr>
        <w:fldChar w:fldCharType="begin" w:fldLock="1"/>
      </w:r>
      <w:r w:rsidR="002624ED" w:rsidRPr="00AE1A1F">
        <w:rPr>
          <w:rFonts w:asciiTheme="majorBidi" w:hAnsiTheme="majorBidi" w:cstheme="majorBidi"/>
          <w:sz w:val="24"/>
          <w:szCs w:val="24"/>
        </w:rPr>
        <w:instrText>ADDIN CSL_CITATION {"citationItems":[{"id":"ITEM-1","itemData":{"DOI":"10.1007/978-981-10-7257-4_49","author":[{"dropping-particle":"","family":"Harahap","given":"Yahdiana","non-dropping-particle":"","parse-names":false,"suffix":""},{"dropping-particle":"","family":"Jaswir","given":"Irwandi","non-dropping-particle":"","parse-names":false,"suffix":""},{"dropping-particle":"","family":"Anwar","given":"Effionora","non-dropping-particle":"","parse-names":false,"suffix":""}],"container-title":"Proceedings of the 3rd International Halal Conference (INHAC 2016)","id":"ITEM-1","issued":{"date-parts":[["2018"]]},"page":"565-576","title":"Physicochemical and functional properties of gelatin extracted from goat (Capra hircus) skin using the partial acid hydrolysis method","type":"paper-conference"},"uris":["http://www.mendeley.com/documents/?uuid=0e3a6a67-6370-498e-af0b-77a3b28efad2"]}],"mendeley":{"formattedCitation":"(Harahap et al. 2018)","plainTextFormattedCitation":"(Harahap et al. 2018)","previouslyFormattedCitation":"(Harahap et al. 2018)"},"properties":{"noteIndex":0},"schema":"https://github.com/citation-style-language/schema/raw/master/csl-citation.json"}</w:instrText>
      </w:r>
      <w:r w:rsidR="004B0185"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(Harahap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2018)</w:t>
      </w:r>
      <w:r w:rsidR="004B0185"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Hematological and biochemical parameters are </w:t>
      </w:r>
      <w:r w:rsidR="00AD36F8" w:rsidRPr="00AE1A1F">
        <w:rPr>
          <w:rFonts w:asciiTheme="majorBidi" w:hAnsiTheme="majorBidi" w:cstheme="majorBidi"/>
          <w:sz w:val="24"/>
          <w:szCs w:val="24"/>
        </w:rPr>
        <w:t>essential</w:t>
      </w:r>
      <w:r w:rsidRPr="00AE1A1F">
        <w:rPr>
          <w:rFonts w:asciiTheme="majorBidi" w:hAnsiTheme="majorBidi" w:cstheme="majorBidi"/>
          <w:sz w:val="24"/>
          <w:szCs w:val="24"/>
        </w:rPr>
        <w:t xml:space="preserve"> </w:t>
      </w:r>
      <w:r w:rsidR="004E0E43" w:rsidRPr="00AE1A1F">
        <w:rPr>
          <w:rFonts w:asciiTheme="majorBidi" w:hAnsiTheme="majorBidi" w:cstheme="majorBidi"/>
          <w:sz w:val="24"/>
          <w:szCs w:val="24"/>
        </w:rPr>
        <w:t xml:space="preserve">for gaining valuable insight </w:t>
      </w:r>
      <w:r w:rsidR="004E0E43" w:rsidRPr="00AE1A1F">
        <w:rPr>
          <w:rFonts w:asciiTheme="majorBidi" w:hAnsiTheme="majorBidi" w:cstheme="majorBidi"/>
          <w:sz w:val="24"/>
          <w:szCs w:val="24"/>
        </w:rPr>
        <w:lastRenderedPageBreak/>
        <w:t xml:space="preserve">into </w:t>
      </w:r>
      <w:r w:rsidRPr="00AE1A1F">
        <w:rPr>
          <w:rFonts w:asciiTheme="majorBidi" w:hAnsiTheme="majorBidi" w:cstheme="majorBidi"/>
          <w:sz w:val="24"/>
          <w:szCs w:val="24"/>
        </w:rPr>
        <w:t xml:space="preserve">the </w:t>
      </w:r>
      <w:r w:rsidR="004E0E43" w:rsidRPr="00AE1A1F">
        <w:rPr>
          <w:rFonts w:asciiTheme="majorBidi" w:hAnsiTheme="majorBidi" w:cstheme="majorBidi"/>
          <w:sz w:val="24"/>
          <w:szCs w:val="24"/>
        </w:rPr>
        <w:t xml:space="preserve">animals’ </w:t>
      </w:r>
      <w:r w:rsidR="004C267F" w:rsidRPr="00AE1A1F">
        <w:rPr>
          <w:rFonts w:asciiTheme="majorBidi" w:hAnsiTheme="majorBidi" w:cstheme="majorBidi"/>
          <w:sz w:val="24"/>
          <w:szCs w:val="24"/>
        </w:rPr>
        <w:t xml:space="preserve">health </w:t>
      </w:r>
      <w:r w:rsidR="004E0E43" w:rsidRPr="00AE1A1F">
        <w:rPr>
          <w:rFonts w:asciiTheme="majorBidi" w:hAnsiTheme="majorBidi" w:cstheme="majorBidi"/>
          <w:sz w:val="24"/>
          <w:szCs w:val="24"/>
        </w:rPr>
        <w:t>status,</w:t>
      </w:r>
      <w:r w:rsidR="004C267F" w:rsidRPr="00AE1A1F">
        <w:rPr>
          <w:rFonts w:asciiTheme="majorBidi" w:hAnsiTheme="majorBidi" w:cstheme="majorBidi"/>
          <w:sz w:val="24"/>
          <w:szCs w:val="24"/>
        </w:rPr>
        <w:t xml:space="preserve"> </w:t>
      </w:r>
      <w:r w:rsidRPr="00AE1A1F">
        <w:rPr>
          <w:rFonts w:asciiTheme="majorBidi" w:hAnsiTheme="majorBidi" w:cstheme="majorBidi"/>
          <w:sz w:val="24"/>
          <w:szCs w:val="24"/>
        </w:rPr>
        <w:t xml:space="preserve">breed, and </w:t>
      </w:r>
      <w:r w:rsidR="004C267F" w:rsidRPr="00AE1A1F">
        <w:rPr>
          <w:rFonts w:asciiTheme="majorBidi" w:hAnsiTheme="majorBidi" w:cstheme="majorBidi"/>
          <w:sz w:val="24"/>
          <w:szCs w:val="24"/>
        </w:rPr>
        <w:t xml:space="preserve">sex </w:t>
      </w:r>
      <w:r w:rsidR="0081176B"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10.14202/vetworld.2017.461-466","ISSN":"0973-0028","author":[{"dropping-particle":"","family":"Madan","given":"J","non-dropping-particle":"","parse-names":false,"suffix":""},{"dropping-particle":"","family":"Sindhu","given":"S","non-dropping-particle":"","parse-names":false,"suffix":""},{"dropping-particle":"","family":"Gupta","given":"M","non-dropping-particle":"","parse-names":false,"suffix":""},{"dropping-particle":"","family":"Kumar","given":"S","non-dropping-particle":"","parse-names":false,"suffix":""}],"container-title":"Journal of Cell &amp; Tissue Research","id":"ITEM-1","issue":"1","issued":{"date-parts":[["2016"]]},"page":"461-466","title":"Hematobiochemical profile and mineral status in growing beetal goat kids.","type":"article-journal","volume":"16"},"uris":["http://www.mendeley.com/documents/?uuid=5a1f5f1c-95cc-4420-8759-3d00f446f8c3"]}],"mendeley":{"formattedCitation":"(Madan et al. 2016)","plainTextFormattedCitation":"(Madan et al. 2016)","previouslyFormattedCitation":"(Madan et al. 2016)"},"properties":{"noteIndex":0},"schema":"https://github.com/citation-style-language/schema/raw/master/csl-citation.json"}</w:instrText>
      </w:r>
      <w:r w:rsidR="0081176B"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(Madan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2016)</w:t>
      </w:r>
      <w:r w:rsidR="0081176B" w:rsidRPr="00AE1A1F">
        <w:rPr>
          <w:rFonts w:asciiTheme="majorBidi" w:hAnsiTheme="majorBidi" w:cstheme="majorBidi"/>
          <w:sz w:val="24"/>
          <w:szCs w:val="24"/>
        </w:rPr>
        <w:fldChar w:fldCharType="end"/>
      </w:r>
      <w:r w:rsidR="004E0E43" w:rsidRPr="00AE1A1F">
        <w:rPr>
          <w:rFonts w:asciiTheme="majorBidi" w:hAnsiTheme="majorBidi" w:cstheme="majorBidi"/>
          <w:sz w:val="24"/>
          <w:szCs w:val="24"/>
        </w:rPr>
        <w:t>.</w:t>
      </w:r>
      <w:r w:rsidRPr="00AE1A1F">
        <w:rPr>
          <w:rFonts w:asciiTheme="majorBidi" w:hAnsiTheme="majorBidi" w:cstheme="majorBidi"/>
          <w:sz w:val="24"/>
          <w:szCs w:val="24"/>
        </w:rPr>
        <w:t xml:space="preserve"> </w:t>
      </w:r>
      <w:r w:rsidR="004E0E43" w:rsidRPr="00AE1A1F">
        <w:rPr>
          <w:rFonts w:asciiTheme="majorBidi" w:hAnsiTheme="majorBidi" w:cstheme="majorBidi"/>
          <w:sz w:val="24"/>
          <w:szCs w:val="24"/>
        </w:rPr>
        <w:t xml:space="preserve">Such analysis is </w:t>
      </w:r>
      <w:r w:rsidR="00760F65" w:rsidRPr="00AE1A1F">
        <w:rPr>
          <w:rFonts w:asciiTheme="majorBidi" w:hAnsiTheme="majorBidi" w:cstheme="majorBidi"/>
          <w:sz w:val="24"/>
          <w:szCs w:val="24"/>
        </w:rPr>
        <w:t>help</w:t>
      </w:r>
      <w:r w:rsidR="004E0E43" w:rsidRPr="00AE1A1F">
        <w:rPr>
          <w:rFonts w:asciiTheme="majorBidi" w:hAnsiTheme="majorBidi" w:cstheme="majorBidi"/>
          <w:sz w:val="24"/>
          <w:szCs w:val="24"/>
        </w:rPr>
        <w:t xml:space="preserve">ful in </w:t>
      </w:r>
      <w:r w:rsidR="00760F65" w:rsidRPr="00AE1A1F">
        <w:rPr>
          <w:rFonts w:asciiTheme="majorBidi" w:hAnsiTheme="majorBidi" w:cstheme="majorBidi"/>
          <w:sz w:val="24"/>
          <w:szCs w:val="24"/>
        </w:rPr>
        <w:t>evaluat</w:t>
      </w:r>
      <w:r w:rsidR="004E0E43" w:rsidRPr="00AE1A1F">
        <w:rPr>
          <w:rFonts w:asciiTheme="majorBidi" w:hAnsiTheme="majorBidi" w:cstheme="majorBidi"/>
          <w:sz w:val="24"/>
          <w:szCs w:val="24"/>
        </w:rPr>
        <w:t>ing</w:t>
      </w:r>
      <w:r w:rsidRPr="00AE1A1F">
        <w:rPr>
          <w:rFonts w:asciiTheme="majorBidi" w:hAnsiTheme="majorBidi" w:cstheme="majorBidi"/>
          <w:sz w:val="24"/>
          <w:szCs w:val="24"/>
        </w:rPr>
        <w:t xml:space="preserve"> the </w:t>
      </w:r>
      <w:r w:rsidR="00760F65" w:rsidRPr="00AE1A1F">
        <w:rPr>
          <w:rFonts w:asciiTheme="majorBidi" w:hAnsiTheme="majorBidi" w:cstheme="majorBidi"/>
          <w:sz w:val="24"/>
          <w:szCs w:val="24"/>
        </w:rPr>
        <w:t xml:space="preserve">status of </w:t>
      </w:r>
      <w:r w:rsidRPr="00AE1A1F">
        <w:rPr>
          <w:rFonts w:asciiTheme="majorBidi" w:hAnsiTheme="majorBidi" w:cstheme="majorBidi"/>
          <w:sz w:val="24"/>
          <w:szCs w:val="24"/>
        </w:rPr>
        <w:t xml:space="preserve">immunity </w:t>
      </w:r>
      <w:r w:rsidR="00A942E3" w:rsidRPr="00AE1A1F">
        <w:rPr>
          <w:rFonts w:asciiTheme="majorBidi" w:hAnsiTheme="majorBidi" w:cstheme="majorBidi"/>
          <w:sz w:val="24"/>
          <w:szCs w:val="24"/>
        </w:rPr>
        <w:t>a</w:t>
      </w:r>
      <w:r w:rsidRPr="00AE1A1F">
        <w:rPr>
          <w:rFonts w:asciiTheme="majorBidi" w:hAnsiTheme="majorBidi" w:cstheme="majorBidi"/>
          <w:sz w:val="24"/>
          <w:szCs w:val="24"/>
        </w:rPr>
        <w:t>s</w:t>
      </w:r>
      <w:r w:rsidR="00A942E3" w:rsidRPr="00AE1A1F">
        <w:rPr>
          <w:rFonts w:asciiTheme="majorBidi" w:hAnsiTheme="majorBidi" w:cstheme="majorBidi"/>
          <w:sz w:val="24"/>
          <w:szCs w:val="24"/>
        </w:rPr>
        <w:t xml:space="preserve"> well</w:t>
      </w:r>
      <w:r w:rsidRPr="00AE1A1F">
        <w:rPr>
          <w:rFonts w:asciiTheme="majorBidi" w:hAnsiTheme="majorBidi" w:cstheme="majorBidi"/>
          <w:sz w:val="24"/>
          <w:szCs w:val="24"/>
        </w:rPr>
        <w:t xml:space="preserve"> </w:t>
      </w:r>
      <w:r w:rsidR="0081176B"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{"citationItems":[{"id":"ITEM-1","itemData":{"author":[{"dropping-particle":"","family":"Al-Seaf","given":"Ali M","non-dropping-particle":"","parse-names":false,"suffix":""},{"dropping-particle":"","family":"Al-Harbi","given":"Khaled B","non-dropping-particle":"","parse-names":false,"suffix":""}],"container-title":"Int. J. Food Agric. Vet. Sci","id":"ITEM-1","issue":"1","issued":{"date-parts":[["2012"]]},"page":"47-53","title":"Variability of disease resistance, hematological parameters and lymphocyte proliferation in two goat breeds and their F1 and F2 crosses","type":"article-journal","volume":"2"},"uris":["http://www.mendeley.com/documents/?uuid=0a66a73d-2553-44bf-8218-31feaec6f7ff"]}],"mendeley":{"formattedCitation":"(Al-Seaf and Al-Harbi 2012)","plainTextFormattedCitation":"(Al-Seaf and Al-Harbi 2012)","previouslyFormattedCitation":"(Al-Seaf and Al-Harbi 2012)"},"properties":{"noteIndex":0},"schema":"https://github.com/citation-style-language/schema/raw/master/csl-citation.json"}</w:instrText>
      </w:r>
      <w:r w:rsidR="0081176B"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(Al-Seaf and Al-Harbi 2012)</w:t>
      </w:r>
      <w:r w:rsidR="0081176B"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w:t>
      </w:r>
      <w:r w:rsidR="00A942E3" w:rsidRPr="00AE1A1F">
        <w:rPr>
          <w:rFonts w:asciiTheme="majorBidi" w:hAnsiTheme="majorBidi" w:cstheme="majorBidi"/>
          <w:sz w:val="24"/>
          <w:szCs w:val="24"/>
        </w:rPr>
        <w:t>These hematological values will widely help in the sys</w:t>
      </w:r>
      <w:r w:rsidR="00A942E3" w:rsidRPr="00AE1A1F">
        <w:rPr>
          <w:rFonts w:asciiTheme="majorBidi" w:hAnsiTheme="majorBidi" w:cstheme="majorBidi"/>
          <w:sz w:val="24"/>
          <w:szCs w:val="24"/>
        </w:rPr>
        <w:softHyphen/>
        <w:t xml:space="preserve">temic relationship and </w:t>
      </w:r>
      <w:r w:rsidRPr="00AE1A1F">
        <w:rPr>
          <w:rFonts w:asciiTheme="majorBidi" w:hAnsiTheme="majorBidi" w:cstheme="majorBidi"/>
          <w:sz w:val="24"/>
          <w:szCs w:val="24"/>
        </w:rPr>
        <w:t xml:space="preserve">physiological adaptation </w:t>
      </w:r>
      <w:r w:rsidR="00DD4319" w:rsidRPr="00AE1A1F">
        <w:rPr>
          <w:rFonts w:asciiTheme="majorBidi" w:hAnsiTheme="majorBidi" w:cstheme="majorBidi"/>
          <w:sz w:val="24"/>
          <w:szCs w:val="24"/>
        </w:rPr>
        <w:t xml:space="preserve">of animals </w:t>
      </w:r>
      <w:r w:rsidR="002F2DE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{"citationItems":[{"id":"ITEM-1","itemData":{"DOI":"10.1016/j.etp.2008.07.001","ISSN":"1618-1433 (Electronic)","PMID":"18778926","abstract":"This study was carried out on 30 dwarf bucks to determine the effects of  cypermethrin (CY) on clinical, hemato-biochemical and histopathological parameters. Animals were divided randomly into five equal groups, and each group was dipped in 0%, 0.1%, 0.4%, 0.8% or 1.6% CY, on days 0 and 15. Animals were monitored for clinical signs. Blood and serum samples were collected on day 0 and then fortnightly till day 75. Severe clinical signs comprising itching, restlessness, salivation, skin scratching and head shaking appeared at high doses (0.8% and 1.6% CY). Erythrocyte counts, hemoglobin, hematocrit, total protein, globulin and fibrinogen decreased significantly while total leukocyte counts, alanine aminotransferase and aspartate aminotransferase concentration increased significantly in all the treated groups. In the liver, necrosis of hepatocytes along with cytoplasmic vacuolation and fibroblasts proliferation were observed at a high dose of CY (1.6%). Microscopically kidneys showed congestion of parenchyma and condensation of epithelial cells of tubules along with deposition of casts in tubules. Shrinkage of glomerular capillaries and increased urinary spaces were pronounced in the high-dose group. Lungs exhibited accumulation of fibrinous exudation, thickening of alveolar walls, collapse and broken alveoli in animals treated with a high dose of CY. It was concluded that CY caused dose-dependent effects on all parameters studied. High doses of CY (0.8% and 1.6% solution) affected the parameters on erythrocytes and leukocytes for whole evaluation period, while effects on plasma proteins were transient and on ALT, AST and fibrinogen were transient but lasted a few weeks longer.","author":[{"dropping-particle":"","family":"Khan","given":"Ahrar","non-dropping-particle":"","parse-names":false,"suffix":""},{"dropping-particle":"","family":"Faridi","given":"Hafiz A M","non-dropping-particle":"","parse-names":false,"suffix":""},{"dropping-particle":"","family":"Ali","given":"Muhammad","non-dropping-particle":"","parse-names":false,"suffix":""},{"dropping-particle":"","family":"Khan","given":"Muhammad Zargham","non-dropping-particle":"","parse-names":false,"suffix":""},{"dropping-particle":"","family":"Siddique","given":"Muhammad","non-dropping-particle":"","parse-names":false,"suffix":""},{"dropping-particle":"","family":"Hussain","given":"Iftikhar","non-dropping-particle":"","parse-names":false,"suffix":""},{"dropping-particle":"","family":"Ahmad","given":"Maqbool","non-dropping-particle":"","parse-names":false,"suffix":""}],"container-title":"Experimental and toxicologic pathology : official journal of the Gesellschaft fur  Toxikologische Pathologie","id":"ITEM-1","issue":"2","issued":{"date-parts":[["2009","3"]]},"language":"eng","page":"151-160","publisher-place":"Germany","title":"Effects of cypermethrin on some clinico-hemato-biochemical and pathological  parameters in male dwarf goats (Capra hircus).","type":"article-journal","volume":"61"},"uris":["http://www.mendeley.com/documents/?uuid=bcbead07-d918-4299-a212-6752e2138e24"]}],"mendeley":{"formattedCitation":"(Khan et al. 2009)","plainTextFormattedCitation":"(Khan et al. 2009)","previouslyFormattedCitation":"(Khan et al. 2009)"},"properties":{"noteIndex":0},"schema":"https://github.com/citation-style-language/schema/raw/master/csl-citation.json"}</w:instrText>
      </w:r>
      <w:r w:rsidR="002F2DEF"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2009)</w:t>
      </w:r>
      <w:r w:rsidR="002F2DEF"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w:t>
      </w:r>
      <w:r w:rsidR="00DD4319" w:rsidRPr="00AE1A1F">
        <w:rPr>
          <w:rFonts w:asciiTheme="majorBidi" w:hAnsiTheme="majorBidi" w:cstheme="majorBidi"/>
          <w:sz w:val="24"/>
          <w:szCs w:val="24"/>
        </w:rPr>
        <w:t xml:space="preserve">but during pregnancy </w:t>
      </w:r>
      <w:r w:rsidRPr="00AE1A1F">
        <w:rPr>
          <w:rFonts w:asciiTheme="majorBidi" w:hAnsiTheme="majorBidi" w:cstheme="majorBidi"/>
          <w:sz w:val="24"/>
          <w:szCs w:val="24"/>
        </w:rPr>
        <w:t>these</w:t>
      </w:r>
      <w:r w:rsidR="00DD4319" w:rsidRPr="00AE1A1F">
        <w:rPr>
          <w:rFonts w:asciiTheme="majorBidi" w:hAnsiTheme="majorBidi" w:cstheme="majorBidi"/>
          <w:sz w:val="24"/>
          <w:szCs w:val="24"/>
        </w:rPr>
        <w:t xml:space="preserve"> figures</w:t>
      </w:r>
      <w:r w:rsidRPr="00AE1A1F">
        <w:rPr>
          <w:rFonts w:asciiTheme="majorBidi" w:hAnsiTheme="majorBidi" w:cstheme="majorBidi"/>
          <w:sz w:val="24"/>
          <w:szCs w:val="24"/>
        </w:rPr>
        <w:t xml:space="preserve"> could be </w:t>
      </w:r>
      <w:r w:rsidR="00DD4319" w:rsidRPr="00AE1A1F">
        <w:rPr>
          <w:rFonts w:asciiTheme="majorBidi" w:hAnsiTheme="majorBidi" w:cstheme="majorBidi"/>
          <w:sz w:val="24"/>
          <w:szCs w:val="24"/>
        </w:rPr>
        <w:t>disturbed</w:t>
      </w:r>
      <w:r w:rsidRPr="00AE1A1F">
        <w:rPr>
          <w:rFonts w:asciiTheme="majorBidi" w:hAnsiTheme="majorBidi" w:cstheme="majorBidi"/>
          <w:sz w:val="24"/>
          <w:szCs w:val="24"/>
        </w:rPr>
        <w:t xml:space="preserve"> </w:t>
      </w:r>
      <w:r w:rsidR="002F2DE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{"citationItems":[{"id":"ITEM-1","itemData":{"author":[{"dropping-particle":"","family":"Waziri","given":"Mohammed A","non-dropping-particle":"","parse-names":false,"suffix":""},{"dropping-particle":"","family":"Ribadu","given":"Abdullahi Y","non-dropping-particle":"","parse-names":false,"suffix":""},{"dropping-particle":"","family":"Sivachelvan","given":"Nallatanby","non-dropping-particle":"","parse-names":false,"suffix":""}],"container-title":"Vet. arhiv","id":"ITEM-1","issue":"2","issued":{"date-parts":[["2010"]]},"page":"215-224","title":"Changes in the serum proteins, hematological and some serum biochemical profiles in the gestation period in the Sahel goats","type":"article-journal","volume":"80"},"uris":["http://www.mendeley.com/documents/?uuid=00b058d9-82be-4461-b9f2-f5f8deecd141"]}],"mendeley":{"formattedCitation":"(Waziri et al. 2010)","plainTextFormattedCitation":"(Waziri et al. 2010)","previouslyFormattedCitation":"(Waziri et al. 2010)"},"properties":{"noteIndex":0},"schema":"https://github.com/citation-style-language/schema/raw/master/csl-citation.json"}</w:instrText>
      </w:r>
      <w:r w:rsidR="002F2DEF"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(Waziri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2010)</w:t>
      </w:r>
      <w:r w:rsidR="002F2DEF" w:rsidRPr="00AE1A1F">
        <w:rPr>
          <w:rFonts w:asciiTheme="majorBidi" w:hAnsiTheme="majorBidi" w:cstheme="majorBidi"/>
          <w:sz w:val="24"/>
          <w:szCs w:val="24"/>
        </w:rPr>
        <w:fldChar w:fldCharType="end"/>
      </w:r>
      <w:r w:rsidRPr="00AE1A1F">
        <w:rPr>
          <w:rFonts w:asciiTheme="majorBidi" w:hAnsiTheme="majorBidi" w:cstheme="majorBidi"/>
          <w:sz w:val="24"/>
          <w:szCs w:val="24"/>
        </w:rPr>
        <w:t>. The</w:t>
      </w:r>
      <w:r w:rsidR="00D776BE" w:rsidRPr="00AE1A1F">
        <w:rPr>
          <w:rFonts w:asciiTheme="majorBidi" w:hAnsiTheme="majorBidi" w:cstheme="majorBidi"/>
          <w:sz w:val="24"/>
          <w:szCs w:val="24"/>
        </w:rPr>
        <w:t xml:space="preserve"> blood plasma components</w:t>
      </w:r>
      <w:r w:rsidRPr="00AE1A1F">
        <w:rPr>
          <w:rFonts w:asciiTheme="majorBidi" w:hAnsiTheme="majorBidi" w:cstheme="majorBidi"/>
          <w:sz w:val="24"/>
          <w:szCs w:val="24"/>
        </w:rPr>
        <w:t xml:space="preserve"> and the </w:t>
      </w:r>
      <w:r w:rsidR="00D776BE" w:rsidRPr="00AE1A1F">
        <w:rPr>
          <w:rFonts w:asciiTheme="majorBidi" w:hAnsiTheme="majorBidi" w:cstheme="majorBidi"/>
          <w:sz w:val="24"/>
          <w:szCs w:val="24"/>
        </w:rPr>
        <w:t xml:space="preserve">biochemical profile express </w:t>
      </w:r>
      <w:r w:rsidRPr="00AE1A1F">
        <w:rPr>
          <w:rFonts w:asciiTheme="majorBidi" w:hAnsiTheme="majorBidi" w:cstheme="majorBidi"/>
          <w:sz w:val="24"/>
          <w:szCs w:val="24"/>
        </w:rPr>
        <w:t>vari</w:t>
      </w:r>
      <w:r w:rsidR="00D776BE" w:rsidRPr="00AE1A1F">
        <w:rPr>
          <w:rFonts w:asciiTheme="majorBidi" w:hAnsiTheme="majorBidi" w:cstheme="majorBidi"/>
          <w:sz w:val="24"/>
          <w:szCs w:val="24"/>
        </w:rPr>
        <w:t>ation</w:t>
      </w:r>
      <w:r w:rsidRPr="00AE1A1F">
        <w:rPr>
          <w:rFonts w:asciiTheme="majorBidi" w:hAnsiTheme="majorBidi" w:cstheme="majorBidi"/>
          <w:sz w:val="24"/>
          <w:szCs w:val="24"/>
        </w:rPr>
        <w:t xml:space="preserve">s according to the </w:t>
      </w:r>
      <w:r w:rsidR="00D776BE" w:rsidRPr="00AE1A1F">
        <w:rPr>
          <w:rFonts w:asciiTheme="majorBidi" w:hAnsiTheme="majorBidi" w:cstheme="majorBidi"/>
          <w:sz w:val="24"/>
          <w:szCs w:val="24"/>
        </w:rPr>
        <w:t>age, necessities of growth</w:t>
      </w:r>
      <w:r w:rsidRPr="00AE1A1F">
        <w:rPr>
          <w:rFonts w:asciiTheme="majorBidi" w:hAnsiTheme="majorBidi" w:cstheme="majorBidi"/>
          <w:sz w:val="24"/>
          <w:szCs w:val="24"/>
        </w:rPr>
        <w:t xml:space="preserve">, breed, </w:t>
      </w:r>
      <w:r w:rsidR="002F2DE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10.1016/j.rvsc.2006.11.010","ISSN":"0034-5288","author":[{"dropping-particle":"","family":"Piccione","given":"G","non-dropping-particle":"","parse-names":false,"suffix":""},{"dropping-particle":"","family":"Caola","given":"G","non-dropping-particle":"","parse-names":false,"suffix":""},{"dropping-particle":"","family":"Refinetti","given":"R","non-dropping-particle":"","parse-names":false,"suffix":""}],"container-title":"Research in veterinary science","id":"ITEM-1","issue":"2","issued":{"date-parts":[["2007"]]},"page":"239-243","publisher":"Elsevier","title":"Annual rhythmicity and maturation of physiological parameters in goats","type":"article-journal","volume":"83"},"uris":["http://www.mendeley.com/documents/?uuid=6296ac4f-3c17-4dce-ab0b-925703e6bb2f"]}],"mendeley":{"formattedCitation":"(Piccione et al. 2007)","plainTextFormattedCitation":"(Piccione et al. 2007)","previouslyFormattedCitation":"(Piccione et al. 2007)"},"properties":{"noteIndex":0},"schema":"https://github.com/citation-style-language/schema/raw/master/csl-citation.json"}</w:instrText>
      </w:r>
      <w:r w:rsidR="002F2DEF"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(Piccione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2007)</w:t>
      </w:r>
      <w:r w:rsidR="002F2DEF"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environ</w:t>
      </w:r>
      <w:r w:rsidRPr="00AE1A1F">
        <w:rPr>
          <w:rFonts w:asciiTheme="majorBidi" w:hAnsiTheme="majorBidi" w:cstheme="majorBidi"/>
          <w:sz w:val="24"/>
          <w:szCs w:val="24"/>
        </w:rPr>
        <w:softHyphen/>
        <w:t xml:space="preserve">mental </w:t>
      </w:r>
      <w:r w:rsidR="00D776BE" w:rsidRPr="00AE1A1F">
        <w:rPr>
          <w:rFonts w:asciiTheme="majorBidi" w:hAnsiTheme="majorBidi" w:cstheme="majorBidi"/>
          <w:sz w:val="24"/>
          <w:szCs w:val="24"/>
        </w:rPr>
        <w:t>and</w:t>
      </w:r>
      <w:r w:rsidRPr="00AE1A1F">
        <w:rPr>
          <w:rFonts w:asciiTheme="majorBidi" w:hAnsiTheme="majorBidi" w:cstheme="majorBidi"/>
          <w:sz w:val="24"/>
          <w:szCs w:val="24"/>
        </w:rPr>
        <w:t xml:space="preserve"> management</w:t>
      </w:r>
      <w:r w:rsidR="00D776BE" w:rsidRPr="00AE1A1F">
        <w:rPr>
          <w:rFonts w:asciiTheme="majorBidi" w:hAnsiTheme="majorBidi" w:cstheme="majorBidi"/>
          <w:sz w:val="24"/>
          <w:szCs w:val="24"/>
        </w:rPr>
        <w:t>al</w:t>
      </w:r>
      <w:r w:rsidRPr="00AE1A1F">
        <w:rPr>
          <w:rFonts w:asciiTheme="majorBidi" w:hAnsiTheme="majorBidi" w:cstheme="majorBidi"/>
          <w:sz w:val="24"/>
          <w:szCs w:val="24"/>
        </w:rPr>
        <w:t xml:space="preserve"> conditions </w:t>
      </w:r>
      <w:r w:rsidR="002F2DE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10.1515/aoas-2015-0094","author":[{"dropping-particle":"","family":"Arfuso","given":"Francesca","non-dropping-particle":"","parse-names":false,"suffix":""},{"dropping-particle":"","family":"Fazio","given":"Francesco","non-dropping-particle":"","parse-names":false,"suffix":""},{"dropping-particle":"","family":"Rizzo","given":"Maria","non-dropping-particle":"","parse-names":false,"suffix":""},{"dropping-particle":"","family":"Marafioti","given":"Simona","non-dropping-particle":"","parse-names":false,"suffix":""},{"dropping-particle":"","family":"Zanghì","given":"Elisa","non-dropping-particle":"","parse-names":false,"suffix":""},{"dropping-particle":"","family":"Piccione","given":"Giuseppe","non-dropping-particle":"","parse-names":false,"suffix":""}],"container-title":"Annals of Animal Science","id":"ITEM-1","issue":"3","issued":{"date-parts":[["2016"]]},"page":"743-757","publisher":"Sciendo","title":"Factors affecting the hematological parameters in different goat breeds from Italy","type":"article-journal","volume":"16"},"uris":["http://www.mendeley.com/documents/?uuid=ea7c9e64-18e4-4644-b786-92bbedbf3120"]}],"mendeley":{"formattedCitation":"(Arfuso et al. 2016)","plainTextFormattedCitation":"(Arfuso et al. 2016)","previouslyFormattedCitation":"(Arfuso et al. 2016)"},"properties":{"noteIndex":0},"schema":"https://github.com/citation-style-language/schema/raw/master/csl-citation.json"}</w:instrText>
      </w:r>
      <w:r w:rsidR="002F2DEF"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(Arfuso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2016)</w:t>
      </w:r>
      <w:r w:rsidR="002F2DEF"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sexual maturity </w:t>
      </w:r>
      <w:r w:rsidR="002F2DE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10.1016/j.rvsc.2006.11.010","ISSN":"0034-5288","author":[{"dropping-particle":"","family":"Piccione","given":"G","non-dropping-particle":"","parse-names":false,"suffix":""},{"dropping-particle":"","family":"Caola","given":"G","non-dropping-particle":"","parse-names":false,"suffix":""},{"dropping-particle":"","family":"Refinetti","given":"R","non-dropping-particle":"","parse-names":false,"suffix":""}],"container-title":"Research in veterinary science","id":"ITEM-1","issue":"2","issued":{"date-parts":[["2007"]]},"page":"239-243","publisher":"Elsevier","title":"Annual rhythmicity and maturation of physiological parameters in goats","type":"article-journal","volume":"83"},"uris":["http://www.mendeley.com/documents/?uuid=6296ac4f-3c17-4dce-ab0b-925703e6bb2f"]}],"mendeley":{"formattedCitation":"(Piccione et al. 2007)","plainTextFormattedCitation":"(Piccione et al. 2007)","previouslyFormattedCitation":"(Piccione et al. 2007)"},"properties":{"noteIndex":0},"schema":"https://github.com/citation-style-language/schema/raw/master/csl-citation.json"}</w:instrText>
      </w:r>
      <w:r w:rsidR="002F2DEF"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(Piccione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2007)</w:t>
      </w:r>
      <w:r w:rsidR="002F2DEF" w:rsidRPr="00AE1A1F">
        <w:rPr>
          <w:rFonts w:asciiTheme="majorBidi" w:hAnsiTheme="majorBidi" w:cstheme="majorBidi"/>
          <w:sz w:val="24"/>
          <w:szCs w:val="24"/>
        </w:rPr>
        <w:fldChar w:fldCharType="end"/>
      </w:r>
      <w:r w:rsidR="002F2DEF" w:rsidRPr="00AE1A1F">
        <w:rPr>
          <w:rFonts w:asciiTheme="majorBidi" w:hAnsiTheme="majorBidi" w:cstheme="majorBidi"/>
          <w:sz w:val="24"/>
          <w:szCs w:val="24"/>
        </w:rPr>
        <w:t xml:space="preserve"> </w:t>
      </w:r>
      <w:r w:rsidR="00D776BE" w:rsidRPr="00AE1A1F">
        <w:rPr>
          <w:rFonts w:asciiTheme="majorBidi" w:hAnsiTheme="majorBidi" w:cstheme="majorBidi"/>
          <w:sz w:val="24"/>
          <w:szCs w:val="24"/>
        </w:rPr>
        <w:t xml:space="preserve">along with </w:t>
      </w:r>
      <w:r w:rsidRPr="00AE1A1F">
        <w:rPr>
          <w:rFonts w:asciiTheme="majorBidi" w:hAnsiTheme="majorBidi" w:cstheme="majorBidi"/>
          <w:sz w:val="24"/>
          <w:szCs w:val="24"/>
        </w:rPr>
        <w:t xml:space="preserve">the </w:t>
      </w:r>
      <w:r w:rsidR="00D776BE" w:rsidRPr="00AE1A1F">
        <w:rPr>
          <w:rFonts w:asciiTheme="majorBidi" w:hAnsiTheme="majorBidi" w:cstheme="majorBidi"/>
          <w:sz w:val="24"/>
          <w:szCs w:val="24"/>
        </w:rPr>
        <w:t>production</w:t>
      </w:r>
      <w:r w:rsidRPr="00AE1A1F">
        <w:rPr>
          <w:rFonts w:asciiTheme="majorBidi" w:hAnsiTheme="majorBidi" w:cstheme="majorBidi"/>
          <w:sz w:val="24"/>
          <w:szCs w:val="24"/>
        </w:rPr>
        <w:t xml:space="preserve"> of the animals </w:t>
      </w:r>
      <w:r w:rsidR="002F2DE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10.14202/vetworld.2017.461-466","ISSN":"0973-0028","author":[{"dropping-particle":"","family":"Madan","given":"J","non-dropping-particle":"","parse-names":false,"suffix":""},{"dropping-particle":"","family":"Sindhu","given":"S","non-dropping-particle":"","parse-names":false,"suffix":""},{"dropping-particle":"","family":"Gupta","given":"M","non-dropping-particle":"","parse-names":false,"suffix":""},{"dropping-particle":"","family":"Kumar","given":"S","non-dropping-particle":"","parse-names":false,"suffix":""}],"container-title":"Journal of Cell &amp; Tissue Research","id":"ITEM-1","issue":"1","issued":{"date-parts":[["2016"]]},"page":"461-466","title":"Hematobiochemical profile and mineral status in growing beetal goat kids.","type":"article-journal","volume":"16"},"uris":["http://www.mendeley.com/documents/?uuid=5a1f5f1c-95cc-4420-8759-3d00f446f8c3"]}],"mendeley":{"formattedCitation":"(Madan et al. 2016)","plainTextFormattedCitation":"(Madan et al. 2016)","previouslyFormattedCitation":"(Madan et al. 2016)"},"properties":{"noteIndex":0},"schema":"https://github.com/citation-style-language/schema/raw/master/csl-citation.json"}</w:instrText>
      </w:r>
      <w:r w:rsidR="002F2DEF"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(Madan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2016)</w:t>
      </w:r>
      <w:r w:rsidR="002F2DEF" w:rsidRPr="00AE1A1F">
        <w:rPr>
          <w:rFonts w:asciiTheme="majorBidi" w:hAnsiTheme="majorBidi" w:cstheme="majorBidi"/>
          <w:sz w:val="24"/>
          <w:szCs w:val="24"/>
        </w:rPr>
        <w:fldChar w:fldCharType="end"/>
      </w:r>
      <w:r w:rsidRPr="00AE1A1F">
        <w:rPr>
          <w:rFonts w:asciiTheme="majorBidi" w:hAnsiTheme="majorBidi" w:cstheme="majorBidi"/>
          <w:sz w:val="24"/>
          <w:szCs w:val="24"/>
        </w:rPr>
        <w:t>.</w:t>
      </w:r>
    </w:p>
    <w:p w14:paraId="73124383" w14:textId="0EA9BABE" w:rsidR="003879F2" w:rsidRPr="00AE1A1F" w:rsidRDefault="005F2A57"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Goat breeds have</w:t>
      </w:r>
      <w:r w:rsidR="003879F2" w:rsidRPr="00AE1A1F">
        <w:rPr>
          <w:rFonts w:asciiTheme="majorBidi" w:hAnsiTheme="majorBidi" w:cstheme="majorBidi"/>
          <w:sz w:val="24"/>
          <w:szCs w:val="24"/>
        </w:rPr>
        <w:t xml:space="preserve"> great </w:t>
      </w:r>
      <w:r w:rsidRPr="00AE1A1F">
        <w:rPr>
          <w:rFonts w:asciiTheme="majorBidi" w:hAnsiTheme="majorBidi" w:cstheme="majorBidi"/>
          <w:sz w:val="24"/>
          <w:szCs w:val="24"/>
        </w:rPr>
        <w:t>deviation regarding</w:t>
      </w:r>
      <w:r w:rsidR="003879F2" w:rsidRPr="00AE1A1F">
        <w:rPr>
          <w:rFonts w:asciiTheme="majorBidi" w:hAnsiTheme="majorBidi" w:cstheme="majorBidi"/>
          <w:sz w:val="24"/>
          <w:szCs w:val="24"/>
        </w:rPr>
        <w:t xml:space="preserve"> their </w:t>
      </w:r>
      <w:proofErr w:type="spellStart"/>
      <w:r w:rsidR="003879F2" w:rsidRPr="00AE1A1F">
        <w:rPr>
          <w:rFonts w:asciiTheme="majorBidi" w:hAnsiTheme="majorBidi" w:cstheme="majorBidi"/>
          <w:sz w:val="24"/>
          <w:szCs w:val="24"/>
        </w:rPr>
        <w:t>hemato</w:t>
      </w:r>
      <w:proofErr w:type="spellEnd"/>
      <w:r w:rsidRPr="00AE1A1F">
        <w:rPr>
          <w:rFonts w:asciiTheme="majorBidi" w:hAnsiTheme="majorBidi" w:cstheme="majorBidi"/>
          <w:sz w:val="24"/>
          <w:szCs w:val="24"/>
        </w:rPr>
        <w:t>-</w:t>
      </w:r>
      <w:r w:rsidR="003879F2" w:rsidRPr="00AE1A1F">
        <w:rPr>
          <w:rFonts w:asciiTheme="majorBidi" w:hAnsiTheme="majorBidi" w:cstheme="majorBidi"/>
          <w:sz w:val="24"/>
          <w:szCs w:val="24"/>
        </w:rPr>
        <w:t xml:space="preserve">biochemical </w:t>
      </w:r>
      <w:r w:rsidR="00C609B4" w:rsidRPr="00AE1A1F">
        <w:rPr>
          <w:rFonts w:asciiTheme="majorBidi" w:hAnsiTheme="majorBidi" w:cstheme="majorBidi"/>
          <w:sz w:val="24"/>
          <w:szCs w:val="24"/>
        </w:rPr>
        <w:t>indices</w:t>
      </w:r>
      <w:r w:rsidR="003879F2" w:rsidRPr="00AE1A1F">
        <w:rPr>
          <w:rFonts w:asciiTheme="majorBidi" w:hAnsiTheme="majorBidi" w:cstheme="majorBidi"/>
          <w:sz w:val="24"/>
          <w:szCs w:val="24"/>
        </w:rPr>
        <w:t xml:space="preserve"> </w:t>
      </w:r>
      <w:r w:rsidR="003E00E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{"citationItems":[{"id":"ITEM-1","itemData":{"author":[{"dropping-particle":"","family":"Muhammad","given":"M S","non-dropping-particle":"","parse-names":false,"suffix":""},{"dropping-particle":"","family":"Abdullah","given":"M","non-dropping-particle":"","parse-names":false,"suffix":""},{"dropping-particle":"","family":"Khan","given":"M S","non-dropping-particle":"","parse-names":false,"suffix":""},{"dropping-particle":"","family":"Javed","given":"K","non-dropping-particle":"","parse-names":false,"suffix":""},{"dropping-particle":"","family":"Jabbar","given":"M A","non-dropping-particle":"","parse-names":false,"suffix":""}],"container-title":"The Journal of Animal &amp; Plant Sciences","id":"ITEM-1","issue":"2","issued":{"date-parts":[["2015"]]},"page":"380-386","title":"Farmers’ preferences for goat breeds in Punjab, Pakistan","type":"article-journal","volume":"25"},"uris":["http://www.mendeley.com/documents/?uuid=4aa9c333-1325-4a6e-a57e-0d166f85e4f5"]}],"mendeley":{"formattedCitation":"(Muhammad, Abdullah, Khan, et al. 2015)","plainTextFormattedCitation":"(Muhammad, Abdullah, Khan, et al. 2015)","previouslyFormattedCitation":"(Muhammad, Abdullah, Khan, et al. 2015)"},"properties":{"noteIndex":0},"schema":"https://github.com/citation-style-language/schema/raw/master/csl-citation.json"}</w:instrText>
      </w:r>
      <w:r w:rsidR="003E00E6"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(Muhammad, Abdullah, Khan,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2015)</w:t>
      </w:r>
      <w:r w:rsidR="003E00E6" w:rsidRPr="00AE1A1F">
        <w:rPr>
          <w:rFonts w:asciiTheme="majorBidi" w:hAnsiTheme="majorBidi" w:cstheme="majorBidi"/>
          <w:sz w:val="24"/>
          <w:szCs w:val="24"/>
        </w:rPr>
        <w:fldChar w:fldCharType="end"/>
      </w:r>
      <w:r w:rsidR="003879F2" w:rsidRPr="00AE1A1F">
        <w:rPr>
          <w:rFonts w:asciiTheme="majorBidi" w:hAnsiTheme="majorBidi" w:cstheme="majorBidi"/>
          <w:sz w:val="24"/>
          <w:szCs w:val="24"/>
        </w:rPr>
        <w:t xml:space="preserve">. </w:t>
      </w:r>
      <w:r w:rsidR="00C609B4" w:rsidRPr="00AE1A1F">
        <w:rPr>
          <w:rFonts w:asciiTheme="majorBidi" w:hAnsiTheme="majorBidi" w:cstheme="majorBidi"/>
          <w:sz w:val="24"/>
          <w:szCs w:val="24"/>
        </w:rPr>
        <w:t>So,</w:t>
      </w:r>
      <w:r w:rsidR="003879F2" w:rsidRPr="00AE1A1F">
        <w:rPr>
          <w:rFonts w:asciiTheme="majorBidi" w:hAnsiTheme="majorBidi" w:cstheme="majorBidi"/>
          <w:sz w:val="24"/>
          <w:szCs w:val="24"/>
        </w:rPr>
        <w:t xml:space="preserve"> </w:t>
      </w:r>
      <w:r w:rsidR="00C609B4" w:rsidRPr="00AE1A1F">
        <w:rPr>
          <w:rFonts w:asciiTheme="majorBidi" w:hAnsiTheme="majorBidi" w:cstheme="majorBidi"/>
          <w:sz w:val="24"/>
          <w:szCs w:val="24"/>
        </w:rPr>
        <w:t>to determine</w:t>
      </w:r>
      <w:r w:rsidR="003879F2" w:rsidRPr="00AE1A1F">
        <w:rPr>
          <w:rFonts w:asciiTheme="majorBidi" w:hAnsiTheme="majorBidi" w:cstheme="majorBidi"/>
          <w:sz w:val="24"/>
          <w:szCs w:val="24"/>
        </w:rPr>
        <w:t xml:space="preserve"> </w:t>
      </w:r>
      <w:r w:rsidR="00C609B4" w:rsidRPr="00AE1A1F">
        <w:rPr>
          <w:rFonts w:asciiTheme="majorBidi" w:hAnsiTheme="majorBidi" w:cstheme="majorBidi"/>
          <w:sz w:val="24"/>
          <w:szCs w:val="24"/>
        </w:rPr>
        <w:t>significant standardized</w:t>
      </w:r>
      <w:r w:rsidR="003879F2" w:rsidRPr="00AE1A1F">
        <w:rPr>
          <w:rFonts w:asciiTheme="majorBidi" w:hAnsiTheme="majorBidi" w:cstheme="majorBidi"/>
          <w:sz w:val="24"/>
          <w:szCs w:val="24"/>
        </w:rPr>
        <w:t xml:space="preserve"> </w:t>
      </w:r>
      <w:r w:rsidR="00BD590A" w:rsidRPr="00AE1A1F">
        <w:rPr>
          <w:rFonts w:asciiTheme="majorBidi" w:hAnsiTheme="majorBidi" w:cstheme="majorBidi"/>
          <w:sz w:val="24"/>
          <w:szCs w:val="24"/>
        </w:rPr>
        <w:t>values</w:t>
      </w:r>
      <w:r w:rsidR="003879F2" w:rsidRPr="00AE1A1F">
        <w:rPr>
          <w:rFonts w:asciiTheme="majorBidi" w:hAnsiTheme="majorBidi" w:cstheme="majorBidi"/>
          <w:sz w:val="24"/>
          <w:szCs w:val="24"/>
        </w:rPr>
        <w:t xml:space="preserve"> for the physiological</w:t>
      </w:r>
      <w:r w:rsidR="00BD590A" w:rsidRPr="00AE1A1F">
        <w:rPr>
          <w:rFonts w:asciiTheme="majorBidi" w:hAnsiTheme="majorBidi" w:cstheme="majorBidi"/>
          <w:sz w:val="24"/>
          <w:szCs w:val="24"/>
        </w:rPr>
        <w:t xml:space="preserve"> parameters of goat</w:t>
      </w:r>
      <w:r w:rsidR="003879F2" w:rsidRPr="00AE1A1F">
        <w:rPr>
          <w:rFonts w:asciiTheme="majorBidi" w:hAnsiTheme="majorBidi" w:cstheme="majorBidi"/>
          <w:sz w:val="24"/>
          <w:szCs w:val="24"/>
        </w:rPr>
        <w:t>s r</w:t>
      </w:r>
      <w:r w:rsidR="00BD590A" w:rsidRPr="00AE1A1F">
        <w:rPr>
          <w:rFonts w:asciiTheme="majorBidi" w:hAnsiTheme="majorBidi" w:cstheme="majorBidi"/>
          <w:sz w:val="24"/>
          <w:szCs w:val="24"/>
        </w:rPr>
        <w:t>e</w:t>
      </w:r>
      <w:r w:rsidR="003879F2" w:rsidRPr="00AE1A1F">
        <w:rPr>
          <w:rFonts w:asciiTheme="majorBidi" w:hAnsiTheme="majorBidi" w:cstheme="majorBidi"/>
          <w:sz w:val="24"/>
          <w:szCs w:val="24"/>
        </w:rPr>
        <w:t>a</w:t>
      </w:r>
      <w:r w:rsidR="00BD590A" w:rsidRPr="00AE1A1F">
        <w:rPr>
          <w:rFonts w:asciiTheme="majorBidi" w:hAnsiTheme="majorBidi" w:cstheme="majorBidi"/>
          <w:sz w:val="24"/>
          <w:szCs w:val="24"/>
        </w:rPr>
        <w:t>red</w:t>
      </w:r>
      <w:r w:rsidR="003879F2" w:rsidRPr="00AE1A1F">
        <w:rPr>
          <w:rFonts w:asciiTheme="majorBidi" w:hAnsiTheme="majorBidi" w:cstheme="majorBidi"/>
          <w:sz w:val="24"/>
          <w:szCs w:val="24"/>
        </w:rPr>
        <w:t xml:space="preserve"> in Punjab with the intension of further evaluation of their nutrition, management and health</w:t>
      </w:r>
      <w:r w:rsidR="00BD590A" w:rsidRPr="00AE1A1F">
        <w:rPr>
          <w:rFonts w:asciiTheme="majorBidi" w:hAnsiTheme="majorBidi" w:cstheme="majorBidi"/>
          <w:sz w:val="24"/>
          <w:szCs w:val="24"/>
        </w:rPr>
        <w:t xml:space="preserve"> is the dire need of hour</w:t>
      </w:r>
      <w:r w:rsidR="003879F2" w:rsidRPr="00AE1A1F">
        <w:rPr>
          <w:rFonts w:asciiTheme="majorBidi" w:hAnsiTheme="majorBidi" w:cstheme="majorBidi"/>
          <w:sz w:val="24"/>
          <w:szCs w:val="24"/>
        </w:rPr>
        <w:t>. The</w:t>
      </w:r>
      <w:r w:rsidR="00BD590A" w:rsidRPr="00AE1A1F">
        <w:rPr>
          <w:rFonts w:asciiTheme="majorBidi" w:hAnsiTheme="majorBidi" w:cstheme="majorBidi"/>
          <w:sz w:val="24"/>
          <w:szCs w:val="24"/>
        </w:rPr>
        <w:t xml:space="preserve">refore, the purpose of the present study was </w:t>
      </w:r>
      <w:r w:rsidR="003879F2" w:rsidRPr="00AE1A1F">
        <w:rPr>
          <w:rFonts w:asciiTheme="majorBidi" w:hAnsiTheme="majorBidi" w:cstheme="majorBidi"/>
          <w:sz w:val="24"/>
          <w:szCs w:val="24"/>
        </w:rPr>
        <w:t xml:space="preserve">to </w:t>
      </w:r>
      <w:r w:rsidR="00BD590A" w:rsidRPr="00AE1A1F">
        <w:rPr>
          <w:rFonts w:asciiTheme="majorBidi" w:hAnsiTheme="majorBidi" w:cstheme="majorBidi"/>
          <w:sz w:val="24"/>
          <w:szCs w:val="24"/>
        </w:rPr>
        <w:t>explore</w:t>
      </w:r>
      <w:r w:rsidR="003879F2" w:rsidRPr="00AE1A1F">
        <w:rPr>
          <w:rFonts w:asciiTheme="majorBidi" w:hAnsiTheme="majorBidi" w:cstheme="majorBidi"/>
          <w:sz w:val="24"/>
          <w:szCs w:val="24"/>
        </w:rPr>
        <w:t xml:space="preserve"> the biochemical and hematological </w:t>
      </w:r>
      <w:r w:rsidR="00675F65" w:rsidRPr="00AE1A1F">
        <w:rPr>
          <w:rFonts w:asciiTheme="majorBidi" w:hAnsiTheme="majorBidi" w:cstheme="majorBidi"/>
          <w:sz w:val="24"/>
          <w:szCs w:val="24"/>
        </w:rPr>
        <w:t>indices</w:t>
      </w:r>
      <w:r w:rsidR="003879F2" w:rsidRPr="00AE1A1F">
        <w:rPr>
          <w:rFonts w:asciiTheme="majorBidi" w:hAnsiTheme="majorBidi" w:cstheme="majorBidi"/>
          <w:sz w:val="24"/>
          <w:szCs w:val="24"/>
        </w:rPr>
        <w:t xml:space="preserve"> of </w:t>
      </w:r>
      <w:r w:rsidR="00577C3A" w:rsidRPr="00AE1A1F">
        <w:rPr>
          <w:rFonts w:asciiTheme="majorBidi" w:hAnsiTheme="majorBidi" w:cstheme="majorBidi"/>
          <w:sz w:val="24"/>
          <w:szCs w:val="24"/>
        </w:rPr>
        <w:t>indigenous</w:t>
      </w:r>
      <w:r w:rsidR="003879F2" w:rsidRPr="00AE1A1F">
        <w:rPr>
          <w:rFonts w:asciiTheme="majorBidi" w:hAnsiTheme="majorBidi" w:cstheme="majorBidi"/>
          <w:sz w:val="24"/>
          <w:szCs w:val="24"/>
        </w:rPr>
        <w:t xml:space="preserve"> goat breeds of Punjab. </w:t>
      </w:r>
    </w:p>
    <w:p w14:paraId="68063261" w14:textId="2E5EF047" w:rsidR="00FC1D52" w:rsidRPr="00AE1A1F" w:rsidRDefault="00FC1D52"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noProof/>
          <w:sz w:val="24"/>
          <w:szCs w:val="24"/>
        </w:rPr>
        <w:lastRenderedPageBreak/>
        <w:drawing>
          <wp:inline distT="0" distB="0" distL="0" distR="0" wp14:anchorId="3871F3B1" wp14:editId="268181E4">
            <wp:extent cx="5762625" cy="4191001"/>
            <wp:effectExtent l="133350" t="114300" r="142875" b="152400"/>
            <wp:docPr id="2" name="Picture 2" descr="C:\Users\omers\OneDrive\Desktop\Goat CBC\manuscript\Goat breeds and sampling are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s\OneDrive\Desktop\Goat CBC\manuscript\Goat breeds and sampling area -.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41910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EB4F75F" w14:textId="6FE1001D" w:rsidR="003879F2" w:rsidRPr="00AE1A1F" w:rsidRDefault="00FC1D52" w:rsidP="000C75BE">
      <w:pPr>
        <w:spacing w:line="480" w:lineRule="auto"/>
        <w:jc w:val="center"/>
        <w:rPr>
          <w:rFonts w:asciiTheme="majorBidi" w:hAnsiTheme="majorBidi" w:cstheme="majorBidi"/>
          <w:sz w:val="24"/>
          <w:szCs w:val="24"/>
        </w:rPr>
      </w:pPr>
      <w:r w:rsidRPr="00AE1A1F">
        <w:rPr>
          <w:rFonts w:asciiTheme="majorBidi" w:hAnsiTheme="majorBidi" w:cstheme="majorBidi"/>
          <w:b/>
          <w:bCs/>
          <w:sz w:val="24"/>
          <w:szCs w:val="24"/>
        </w:rPr>
        <w:t>Fig.2 Goat Breeds of Punjab, Pakistan</w:t>
      </w:r>
    </w:p>
    <w:p w14:paraId="1F82B7E1" w14:textId="77777777" w:rsidR="00F94989" w:rsidRPr="00AE1A1F" w:rsidRDefault="007B78B6" w:rsidP="000C75BE">
      <w:pPr>
        <w:pStyle w:val="Pa9"/>
        <w:spacing w:before="120" w:after="100" w:line="480" w:lineRule="auto"/>
        <w:rPr>
          <w:rFonts w:asciiTheme="majorBidi" w:hAnsiTheme="majorBidi" w:cstheme="majorBidi"/>
          <w:b/>
          <w:bCs/>
        </w:rPr>
      </w:pPr>
      <w:r w:rsidRPr="00AE1A1F">
        <w:rPr>
          <w:rFonts w:asciiTheme="majorBidi" w:hAnsiTheme="majorBidi" w:cstheme="majorBidi"/>
          <w:b/>
          <w:bCs/>
        </w:rPr>
        <w:t>Materials and Methods</w:t>
      </w:r>
    </w:p>
    <w:p w14:paraId="74D4E756" w14:textId="5DA35182" w:rsidR="00F94989" w:rsidRPr="00AE1A1F" w:rsidRDefault="00F94989" w:rsidP="000C75BE">
      <w:pPr>
        <w:spacing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Th</w:t>
      </w:r>
      <w:r w:rsidR="00677611" w:rsidRPr="00AE1A1F">
        <w:rPr>
          <w:rFonts w:asciiTheme="majorBidi" w:hAnsiTheme="majorBidi" w:cstheme="majorBidi"/>
          <w:sz w:val="24"/>
          <w:szCs w:val="24"/>
        </w:rPr>
        <w:t>is</w:t>
      </w:r>
      <w:r w:rsidRPr="00AE1A1F">
        <w:rPr>
          <w:rFonts w:asciiTheme="majorBidi" w:hAnsiTheme="majorBidi" w:cstheme="majorBidi"/>
          <w:sz w:val="24"/>
          <w:szCs w:val="24"/>
        </w:rPr>
        <w:t xml:space="preserve"> investigation was </w:t>
      </w:r>
      <w:r w:rsidR="008B113C" w:rsidRPr="00AE1A1F">
        <w:rPr>
          <w:rFonts w:asciiTheme="majorBidi" w:hAnsiTheme="majorBidi" w:cstheme="majorBidi"/>
          <w:sz w:val="24"/>
          <w:szCs w:val="24"/>
        </w:rPr>
        <w:t>carried out</w:t>
      </w:r>
      <w:r w:rsidRPr="00AE1A1F">
        <w:rPr>
          <w:rFonts w:asciiTheme="majorBidi" w:hAnsiTheme="majorBidi" w:cstheme="majorBidi"/>
          <w:sz w:val="24"/>
          <w:szCs w:val="24"/>
        </w:rPr>
        <w:t xml:space="preserve"> at the Veterinary Teaching Hospital, </w:t>
      </w:r>
      <w:proofErr w:type="spellStart"/>
      <w:r w:rsidRPr="00AE1A1F">
        <w:rPr>
          <w:rFonts w:asciiTheme="majorBidi" w:hAnsiTheme="majorBidi" w:cstheme="majorBidi"/>
          <w:sz w:val="24"/>
          <w:szCs w:val="24"/>
        </w:rPr>
        <w:t>Cholistan</w:t>
      </w:r>
      <w:proofErr w:type="spellEnd"/>
      <w:r w:rsidRPr="00AE1A1F">
        <w:rPr>
          <w:rFonts w:asciiTheme="majorBidi" w:hAnsiTheme="majorBidi" w:cstheme="majorBidi"/>
          <w:sz w:val="24"/>
          <w:szCs w:val="24"/>
        </w:rPr>
        <w:t xml:space="preserve"> University of Veterinary &amp; Animal Sciences, Bahawalpur (CUVAS). </w:t>
      </w:r>
    </w:p>
    <w:p w14:paraId="26BBBBB7" w14:textId="77777777" w:rsidR="007B78B6" w:rsidRPr="00AE1A1F" w:rsidRDefault="007B78B6" w:rsidP="000C75BE">
      <w:pPr>
        <w:pStyle w:val="Pa12"/>
        <w:spacing w:before="120" w:line="480" w:lineRule="auto"/>
        <w:jc w:val="both"/>
        <w:rPr>
          <w:rFonts w:asciiTheme="majorBidi" w:hAnsiTheme="majorBidi" w:cstheme="majorBidi"/>
        </w:rPr>
      </w:pPr>
      <w:r w:rsidRPr="00AE1A1F">
        <w:rPr>
          <w:rFonts w:asciiTheme="majorBidi" w:hAnsiTheme="majorBidi" w:cstheme="majorBidi"/>
          <w:b/>
          <w:bCs/>
        </w:rPr>
        <w:t xml:space="preserve">Animal sampling </w:t>
      </w:r>
    </w:p>
    <w:p w14:paraId="0B1D1D7F" w14:textId="6C27A095" w:rsidR="007B78B6" w:rsidRPr="00AE1A1F" w:rsidRDefault="002B6D2A" w:rsidP="000C75BE">
      <w:pPr>
        <w:pStyle w:val="Pa10"/>
        <w:spacing w:line="480" w:lineRule="auto"/>
        <w:ind w:firstLine="440"/>
        <w:jc w:val="both"/>
        <w:rPr>
          <w:rFonts w:asciiTheme="majorBidi" w:hAnsiTheme="majorBidi" w:cstheme="majorBidi"/>
        </w:rPr>
      </w:pPr>
      <w:r w:rsidRPr="00AE1A1F">
        <w:rPr>
          <w:rFonts w:asciiTheme="majorBidi" w:hAnsiTheme="majorBidi" w:cstheme="majorBidi"/>
        </w:rPr>
        <w:t xml:space="preserve">A large population of goats of varied breeds, sexes and ages were identified and grouped based upon their maturity. Animals aged under 2 months were placed in pre-weaning group, lesser than </w:t>
      </w:r>
      <w:r w:rsidR="000F1E34" w:rsidRPr="00AE1A1F">
        <w:rPr>
          <w:rFonts w:asciiTheme="majorBidi" w:hAnsiTheme="majorBidi" w:cstheme="majorBidi"/>
        </w:rPr>
        <w:t>4month-old</w:t>
      </w:r>
      <w:r w:rsidRPr="00AE1A1F">
        <w:rPr>
          <w:rFonts w:asciiTheme="majorBidi" w:hAnsiTheme="majorBidi" w:cstheme="majorBidi"/>
        </w:rPr>
        <w:t xml:space="preserve"> kids were allocated into post weaning group, animals aging up to 8months were categorized as pre-pubertal while animals older than 8months were called post pubertal. Five </w:t>
      </w:r>
      <w:r w:rsidRPr="00AE1A1F">
        <w:rPr>
          <w:rFonts w:asciiTheme="majorBidi" w:hAnsiTheme="majorBidi" w:cstheme="majorBidi"/>
        </w:rPr>
        <w:lastRenderedPageBreak/>
        <w:t>indigenous breeds of Punjab (</w:t>
      </w:r>
      <w:proofErr w:type="spellStart"/>
      <w:r w:rsidRPr="00AE1A1F">
        <w:rPr>
          <w:rFonts w:asciiTheme="majorBidi" w:hAnsiTheme="majorBidi" w:cstheme="majorBidi"/>
        </w:rPr>
        <w:t>Beetal</w:t>
      </w:r>
      <w:proofErr w:type="spellEnd"/>
      <w:r w:rsidRPr="00AE1A1F">
        <w:rPr>
          <w:rFonts w:asciiTheme="majorBidi" w:hAnsiTheme="majorBidi" w:cstheme="majorBidi"/>
        </w:rPr>
        <w:t xml:space="preserve">, </w:t>
      </w:r>
      <w:proofErr w:type="spellStart"/>
      <w:r w:rsidRPr="00AE1A1F">
        <w:rPr>
          <w:rFonts w:asciiTheme="majorBidi" w:hAnsiTheme="majorBidi" w:cstheme="majorBidi"/>
        </w:rPr>
        <w:t>Dera</w:t>
      </w:r>
      <w:proofErr w:type="spellEnd"/>
      <w:r w:rsidRPr="00AE1A1F">
        <w:rPr>
          <w:rFonts w:asciiTheme="majorBidi" w:hAnsiTheme="majorBidi" w:cstheme="majorBidi"/>
        </w:rPr>
        <w:t xml:space="preserve"> Din </w:t>
      </w:r>
      <w:proofErr w:type="spellStart"/>
      <w:r w:rsidRPr="00AE1A1F">
        <w:rPr>
          <w:rFonts w:asciiTheme="majorBidi" w:hAnsiTheme="majorBidi" w:cstheme="majorBidi"/>
        </w:rPr>
        <w:t>Panah</w:t>
      </w:r>
      <w:proofErr w:type="spellEnd"/>
      <w:r w:rsidRPr="00AE1A1F">
        <w:rPr>
          <w:rFonts w:asciiTheme="majorBidi" w:hAnsiTheme="majorBidi" w:cstheme="majorBidi"/>
        </w:rPr>
        <w:t>, Teddy, Nachi and long hairy) were inducted into study and 20 animals were placed into each age group. Sex was not taken into account while placing the animals into groups</w:t>
      </w:r>
      <w:r w:rsidR="000C0EE0" w:rsidRPr="00AE1A1F">
        <w:rPr>
          <w:rFonts w:asciiTheme="majorBidi" w:hAnsiTheme="majorBidi" w:cstheme="majorBidi"/>
        </w:rPr>
        <w:t xml:space="preserve">. </w:t>
      </w:r>
      <w:r w:rsidR="006A371A" w:rsidRPr="00AE1A1F">
        <w:rPr>
          <w:rFonts w:asciiTheme="majorBidi" w:hAnsiTheme="majorBidi" w:cstheme="majorBidi"/>
        </w:rPr>
        <w:t xml:space="preserve">After clinical examination </w:t>
      </w:r>
      <w:r w:rsidR="007B78B6" w:rsidRPr="00AE1A1F">
        <w:rPr>
          <w:rFonts w:asciiTheme="majorBidi" w:hAnsiTheme="majorBidi" w:cstheme="majorBidi"/>
        </w:rPr>
        <w:t>the ani</w:t>
      </w:r>
      <w:r w:rsidR="007B78B6" w:rsidRPr="00AE1A1F">
        <w:rPr>
          <w:rFonts w:asciiTheme="majorBidi" w:hAnsiTheme="majorBidi" w:cstheme="majorBidi"/>
        </w:rPr>
        <w:softHyphen/>
        <w:t xml:space="preserve">mals were </w:t>
      </w:r>
      <w:r w:rsidR="007908E5" w:rsidRPr="00AE1A1F">
        <w:rPr>
          <w:rFonts w:asciiTheme="majorBidi" w:hAnsiTheme="majorBidi" w:cstheme="majorBidi"/>
        </w:rPr>
        <w:t xml:space="preserve">declared </w:t>
      </w:r>
      <w:r w:rsidR="007B78B6" w:rsidRPr="00AE1A1F">
        <w:rPr>
          <w:rFonts w:asciiTheme="majorBidi" w:hAnsiTheme="majorBidi" w:cstheme="majorBidi"/>
        </w:rPr>
        <w:t xml:space="preserve">healthy </w:t>
      </w:r>
      <w:r w:rsidR="006A371A" w:rsidRPr="00AE1A1F">
        <w:rPr>
          <w:rFonts w:asciiTheme="majorBidi" w:hAnsiTheme="majorBidi" w:cstheme="majorBidi"/>
        </w:rPr>
        <w:t>before sampling and all animals</w:t>
      </w:r>
      <w:r w:rsidR="007B78B6" w:rsidRPr="00AE1A1F">
        <w:rPr>
          <w:rFonts w:asciiTheme="majorBidi" w:hAnsiTheme="majorBidi" w:cstheme="majorBidi"/>
        </w:rPr>
        <w:t xml:space="preserve"> were </w:t>
      </w:r>
      <w:r w:rsidR="007908E5" w:rsidRPr="00AE1A1F">
        <w:rPr>
          <w:rFonts w:asciiTheme="majorBidi" w:hAnsiTheme="majorBidi" w:cstheme="majorBidi"/>
        </w:rPr>
        <w:t>on grazing</w:t>
      </w:r>
      <w:r w:rsidR="007B78B6" w:rsidRPr="00AE1A1F">
        <w:rPr>
          <w:rFonts w:asciiTheme="majorBidi" w:hAnsiTheme="majorBidi" w:cstheme="majorBidi"/>
        </w:rPr>
        <w:t xml:space="preserve">. </w:t>
      </w:r>
    </w:p>
    <w:p w14:paraId="77014595" w14:textId="1B0E898F" w:rsidR="007B78B6" w:rsidRPr="00AE1A1F" w:rsidRDefault="00216945" w:rsidP="000C75BE">
      <w:pPr>
        <w:pStyle w:val="Pa12"/>
        <w:spacing w:before="120" w:line="480" w:lineRule="auto"/>
        <w:jc w:val="both"/>
        <w:rPr>
          <w:rFonts w:asciiTheme="majorBidi" w:hAnsiTheme="majorBidi" w:cstheme="majorBidi"/>
        </w:rPr>
      </w:pPr>
      <w:r w:rsidRPr="00AE1A1F">
        <w:rPr>
          <w:rFonts w:asciiTheme="majorBidi" w:hAnsiTheme="majorBidi" w:cstheme="majorBidi"/>
          <w:b/>
          <w:bCs/>
        </w:rPr>
        <w:t xml:space="preserve">Sampling of </w:t>
      </w:r>
      <w:r w:rsidR="007B78B6" w:rsidRPr="00AE1A1F">
        <w:rPr>
          <w:rFonts w:asciiTheme="majorBidi" w:hAnsiTheme="majorBidi" w:cstheme="majorBidi"/>
          <w:b/>
          <w:bCs/>
        </w:rPr>
        <w:t xml:space="preserve">Blood </w:t>
      </w:r>
    </w:p>
    <w:p w14:paraId="06D76B08" w14:textId="72B7FFD1" w:rsidR="007B78B6" w:rsidRPr="00AE1A1F" w:rsidRDefault="002935C8" w:rsidP="000C75BE">
      <w:pPr>
        <w:spacing w:line="480" w:lineRule="auto"/>
        <w:jc w:val="both"/>
        <w:rPr>
          <w:rFonts w:asciiTheme="majorBidi" w:hAnsiTheme="majorBidi" w:cstheme="majorBidi"/>
          <w:sz w:val="24"/>
          <w:szCs w:val="24"/>
        </w:rPr>
      </w:pPr>
      <w:r w:rsidRPr="00AE1A1F">
        <w:rPr>
          <w:rFonts w:asciiTheme="majorBidi" w:hAnsiTheme="majorBidi" w:cstheme="majorBidi"/>
          <w:sz w:val="24"/>
          <w:szCs w:val="24"/>
        </w:rPr>
        <w:t>Jug</w:t>
      </w:r>
      <w:r w:rsidRPr="00AE1A1F">
        <w:rPr>
          <w:rFonts w:asciiTheme="majorBidi" w:hAnsiTheme="majorBidi" w:cstheme="majorBidi"/>
          <w:sz w:val="24"/>
          <w:szCs w:val="24"/>
        </w:rPr>
        <w:softHyphen/>
        <w:t>ular veins were used for the collection of b</w:t>
      </w:r>
      <w:r w:rsidR="007B78B6" w:rsidRPr="00AE1A1F">
        <w:rPr>
          <w:rFonts w:asciiTheme="majorBidi" w:hAnsiTheme="majorBidi" w:cstheme="majorBidi"/>
          <w:sz w:val="24"/>
          <w:szCs w:val="24"/>
        </w:rPr>
        <w:t xml:space="preserve">lood samples into </w:t>
      </w:r>
      <w:r w:rsidR="0094021A" w:rsidRPr="00AE1A1F">
        <w:rPr>
          <w:rFonts w:asciiTheme="majorBidi" w:hAnsiTheme="majorBidi" w:cstheme="majorBidi"/>
          <w:sz w:val="24"/>
          <w:szCs w:val="24"/>
        </w:rPr>
        <w:t xml:space="preserve">2 </w:t>
      </w:r>
      <w:r w:rsidR="007B78B6" w:rsidRPr="00AE1A1F">
        <w:rPr>
          <w:rFonts w:asciiTheme="majorBidi" w:hAnsiTheme="majorBidi" w:cstheme="majorBidi"/>
          <w:sz w:val="24"/>
          <w:szCs w:val="24"/>
        </w:rPr>
        <w:t>tubes (</w:t>
      </w:r>
      <w:r w:rsidR="00575C2F" w:rsidRPr="00AE1A1F">
        <w:rPr>
          <w:rFonts w:asciiTheme="majorBidi" w:hAnsiTheme="majorBidi" w:cstheme="majorBidi"/>
          <w:sz w:val="24"/>
          <w:szCs w:val="24"/>
        </w:rPr>
        <w:t>A</w:t>
      </w:r>
      <w:r w:rsidR="007908E5" w:rsidRPr="00AE1A1F">
        <w:rPr>
          <w:rFonts w:asciiTheme="majorBidi" w:hAnsiTheme="majorBidi" w:cstheme="majorBidi"/>
          <w:sz w:val="24"/>
          <w:szCs w:val="24"/>
        </w:rPr>
        <w:t xml:space="preserve">tlas </w:t>
      </w:r>
      <w:proofErr w:type="spellStart"/>
      <w:r w:rsidR="007908E5" w:rsidRPr="00AE1A1F">
        <w:rPr>
          <w:rFonts w:asciiTheme="majorBidi" w:hAnsiTheme="majorBidi" w:cstheme="majorBidi"/>
          <w:sz w:val="24"/>
          <w:szCs w:val="24"/>
        </w:rPr>
        <w:t>medo</w:t>
      </w:r>
      <w:proofErr w:type="spellEnd"/>
      <w:r w:rsidR="007908E5" w:rsidRPr="00AE1A1F">
        <w:rPr>
          <w:rFonts w:asciiTheme="majorBidi" w:hAnsiTheme="majorBidi" w:cstheme="majorBidi"/>
          <w:sz w:val="24"/>
          <w:szCs w:val="24"/>
        </w:rPr>
        <w:t xml:space="preserve">-o-vac </w:t>
      </w:r>
      <w:proofErr w:type="spellStart"/>
      <w:r w:rsidR="007908E5" w:rsidRPr="00AE1A1F">
        <w:rPr>
          <w:rFonts w:asciiTheme="majorBidi" w:hAnsiTheme="majorBidi" w:cstheme="majorBidi"/>
          <w:sz w:val="24"/>
          <w:szCs w:val="24"/>
        </w:rPr>
        <w:t>Faransico</w:t>
      </w:r>
      <w:proofErr w:type="spellEnd"/>
      <w:r w:rsidR="007B78B6" w:rsidRPr="00AE1A1F">
        <w:rPr>
          <w:rFonts w:asciiTheme="majorBidi" w:hAnsiTheme="majorBidi" w:cstheme="majorBidi"/>
          <w:sz w:val="24"/>
          <w:szCs w:val="24"/>
        </w:rPr>
        <w:t xml:space="preserve">), </w:t>
      </w:r>
      <w:r w:rsidR="0094021A" w:rsidRPr="00AE1A1F">
        <w:rPr>
          <w:rFonts w:asciiTheme="majorBidi" w:hAnsiTheme="majorBidi" w:cstheme="majorBidi"/>
          <w:sz w:val="24"/>
          <w:szCs w:val="24"/>
        </w:rPr>
        <w:t xml:space="preserve">one tube was coated with </w:t>
      </w:r>
      <w:r w:rsidR="007B78B6" w:rsidRPr="00AE1A1F">
        <w:rPr>
          <w:rFonts w:asciiTheme="majorBidi" w:hAnsiTheme="majorBidi" w:cstheme="majorBidi"/>
          <w:sz w:val="24"/>
          <w:szCs w:val="24"/>
        </w:rPr>
        <w:t>ethylene</w:t>
      </w:r>
      <w:r w:rsidR="007B78B6" w:rsidRPr="00AE1A1F">
        <w:rPr>
          <w:rFonts w:asciiTheme="majorBidi" w:hAnsiTheme="majorBidi" w:cstheme="majorBidi"/>
          <w:sz w:val="24"/>
          <w:szCs w:val="24"/>
        </w:rPr>
        <w:softHyphen/>
        <w:t xml:space="preserve"> diamine tetra acetic acid (EDTA) for hematology</w:t>
      </w:r>
      <w:r w:rsidR="0094021A" w:rsidRPr="00AE1A1F">
        <w:rPr>
          <w:rFonts w:asciiTheme="majorBidi" w:hAnsiTheme="majorBidi" w:cstheme="majorBidi"/>
          <w:sz w:val="24"/>
          <w:szCs w:val="24"/>
        </w:rPr>
        <w:t xml:space="preserve"> of blood</w:t>
      </w:r>
      <w:r w:rsidR="007B78B6" w:rsidRPr="00AE1A1F">
        <w:rPr>
          <w:rFonts w:asciiTheme="majorBidi" w:hAnsiTheme="majorBidi" w:cstheme="majorBidi"/>
          <w:sz w:val="24"/>
          <w:szCs w:val="24"/>
        </w:rPr>
        <w:t xml:space="preserve"> and </w:t>
      </w:r>
      <w:r w:rsidR="0094021A" w:rsidRPr="00AE1A1F">
        <w:rPr>
          <w:rFonts w:asciiTheme="majorBidi" w:hAnsiTheme="majorBidi" w:cstheme="majorBidi"/>
          <w:sz w:val="24"/>
          <w:szCs w:val="24"/>
        </w:rPr>
        <w:t>for biochemistry of the blood collection tube ha</w:t>
      </w:r>
      <w:r w:rsidR="007B78B6" w:rsidRPr="00AE1A1F">
        <w:rPr>
          <w:rFonts w:asciiTheme="majorBidi" w:hAnsiTheme="majorBidi" w:cstheme="majorBidi"/>
          <w:sz w:val="24"/>
          <w:szCs w:val="24"/>
        </w:rPr>
        <w:t>s no anticoagulants (</w:t>
      </w:r>
      <w:r w:rsidR="00D30746" w:rsidRPr="00AE1A1F">
        <w:rPr>
          <w:rFonts w:asciiTheme="majorBidi" w:hAnsiTheme="majorBidi" w:cstheme="majorBidi"/>
          <w:sz w:val="24"/>
          <w:szCs w:val="24"/>
        </w:rPr>
        <w:t xml:space="preserve">BD Vacutainer </w:t>
      </w:r>
      <w:r w:rsidR="00D30746" w:rsidRPr="00AE1A1F">
        <w:rPr>
          <w:rFonts w:asciiTheme="majorBidi" w:hAnsiTheme="majorBidi" w:cstheme="majorBidi"/>
          <w:sz w:val="24"/>
          <w:szCs w:val="24"/>
          <w:vertAlign w:val="superscript"/>
        </w:rPr>
        <w:t>TM</w:t>
      </w:r>
      <w:r w:rsidR="007B78B6" w:rsidRPr="00AE1A1F">
        <w:rPr>
          <w:rFonts w:asciiTheme="majorBidi" w:hAnsiTheme="majorBidi" w:cstheme="majorBidi"/>
          <w:sz w:val="24"/>
          <w:szCs w:val="24"/>
        </w:rPr>
        <w:t>). All</w:t>
      </w:r>
      <w:r w:rsidR="00047875" w:rsidRPr="00AE1A1F">
        <w:rPr>
          <w:rFonts w:asciiTheme="majorBidi" w:hAnsiTheme="majorBidi" w:cstheme="majorBidi"/>
          <w:sz w:val="24"/>
          <w:szCs w:val="24"/>
        </w:rPr>
        <w:t xml:space="preserve"> collected </w:t>
      </w:r>
      <w:r w:rsidR="007B78B6" w:rsidRPr="00AE1A1F">
        <w:rPr>
          <w:rFonts w:asciiTheme="majorBidi" w:hAnsiTheme="majorBidi" w:cstheme="majorBidi"/>
          <w:sz w:val="24"/>
          <w:szCs w:val="24"/>
        </w:rPr>
        <w:t xml:space="preserve">samples were </w:t>
      </w:r>
      <w:r w:rsidR="00047875" w:rsidRPr="00AE1A1F">
        <w:rPr>
          <w:rFonts w:asciiTheme="majorBidi" w:hAnsiTheme="majorBidi" w:cstheme="majorBidi"/>
          <w:sz w:val="24"/>
          <w:szCs w:val="24"/>
        </w:rPr>
        <w:t xml:space="preserve">shifted </w:t>
      </w:r>
      <w:r w:rsidR="00213D4F" w:rsidRPr="00AE1A1F">
        <w:rPr>
          <w:rFonts w:asciiTheme="majorBidi" w:hAnsiTheme="majorBidi" w:cstheme="majorBidi"/>
          <w:sz w:val="24"/>
          <w:szCs w:val="24"/>
        </w:rPr>
        <w:t>to the laboratory as early</w:t>
      </w:r>
      <w:r w:rsidR="007B78B6" w:rsidRPr="00AE1A1F">
        <w:rPr>
          <w:rFonts w:asciiTheme="majorBidi" w:hAnsiTheme="majorBidi" w:cstheme="majorBidi"/>
          <w:sz w:val="24"/>
          <w:szCs w:val="24"/>
        </w:rPr>
        <w:t xml:space="preserve"> as possible in ice</w:t>
      </w:r>
      <w:r w:rsidR="00041331" w:rsidRPr="00AE1A1F">
        <w:rPr>
          <w:rFonts w:asciiTheme="majorBidi" w:hAnsiTheme="majorBidi" w:cstheme="majorBidi"/>
          <w:sz w:val="24"/>
          <w:szCs w:val="24"/>
        </w:rPr>
        <w:t xml:space="preserve"> packed box</w:t>
      </w:r>
      <w:r w:rsidR="007B78B6" w:rsidRPr="00AE1A1F">
        <w:rPr>
          <w:rFonts w:asciiTheme="majorBidi" w:hAnsiTheme="majorBidi" w:cstheme="majorBidi"/>
          <w:sz w:val="24"/>
          <w:szCs w:val="24"/>
        </w:rPr>
        <w:t xml:space="preserve">. </w:t>
      </w:r>
    </w:p>
    <w:p w14:paraId="1131B5CD" w14:textId="422398DE" w:rsidR="007B78B6" w:rsidRPr="00AE1A1F" w:rsidRDefault="00F65D36" w:rsidP="000C75BE">
      <w:pPr>
        <w:pStyle w:val="Pa12"/>
        <w:spacing w:before="120" w:line="480" w:lineRule="auto"/>
        <w:jc w:val="both"/>
        <w:rPr>
          <w:rFonts w:asciiTheme="majorBidi" w:hAnsiTheme="majorBidi" w:cstheme="majorBidi"/>
        </w:rPr>
      </w:pPr>
      <w:r w:rsidRPr="00AE1A1F">
        <w:rPr>
          <w:rFonts w:asciiTheme="majorBidi" w:hAnsiTheme="majorBidi" w:cstheme="majorBidi"/>
          <w:b/>
          <w:bCs/>
        </w:rPr>
        <w:t>H</w:t>
      </w:r>
      <w:r w:rsidR="007B78B6" w:rsidRPr="00AE1A1F">
        <w:rPr>
          <w:rFonts w:asciiTheme="majorBidi" w:hAnsiTheme="majorBidi" w:cstheme="majorBidi"/>
          <w:b/>
          <w:bCs/>
        </w:rPr>
        <w:t>ematolog</w:t>
      </w:r>
      <w:r w:rsidRPr="00AE1A1F">
        <w:rPr>
          <w:rFonts w:asciiTheme="majorBidi" w:hAnsiTheme="majorBidi" w:cstheme="majorBidi"/>
          <w:b/>
          <w:bCs/>
        </w:rPr>
        <w:t>ical Analysis</w:t>
      </w:r>
      <w:r w:rsidR="007B78B6" w:rsidRPr="00AE1A1F">
        <w:rPr>
          <w:rFonts w:asciiTheme="majorBidi" w:hAnsiTheme="majorBidi" w:cstheme="majorBidi"/>
          <w:b/>
          <w:bCs/>
        </w:rPr>
        <w:t xml:space="preserve"> </w:t>
      </w:r>
    </w:p>
    <w:p w14:paraId="16D9F2B0" w14:textId="2AD6CE83" w:rsidR="003262F4" w:rsidRPr="00AE1A1F" w:rsidRDefault="003262F4" w:rsidP="000C75BE">
      <w:pPr>
        <w:spacing w:line="480" w:lineRule="auto"/>
        <w:jc w:val="both"/>
        <w:rPr>
          <w:rFonts w:asciiTheme="majorBidi" w:hAnsiTheme="majorBidi" w:cstheme="majorBidi"/>
          <w:sz w:val="24"/>
          <w:szCs w:val="24"/>
        </w:rPr>
      </w:pPr>
      <w:r w:rsidRPr="00AE1A1F">
        <w:rPr>
          <w:rFonts w:asciiTheme="majorBidi" w:hAnsiTheme="majorBidi" w:cstheme="majorBidi"/>
          <w:sz w:val="24"/>
          <w:szCs w:val="24"/>
        </w:rPr>
        <w:t xml:space="preserve">Hematological analysis was carried out with the help of an approved lysing buffer particularly for goats (Concentrated Lysing Reagent, SEAC, Florence, Italy). All the samples of blood collected were processed within forty-five minutes just after collection with the help of Paramedical Italy (PKLPPC 610 H) for the estimation of </w:t>
      </w:r>
      <w:r w:rsidR="005E0A1C" w:rsidRPr="00AE1A1F">
        <w:rPr>
          <w:rFonts w:asciiTheme="majorBidi" w:hAnsiTheme="majorBidi" w:cstheme="majorBidi"/>
          <w:sz w:val="24"/>
          <w:szCs w:val="24"/>
        </w:rPr>
        <w:t>(Hb) H</w:t>
      </w:r>
      <w:r w:rsidRPr="00AE1A1F">
        <w:rPr>
          <w:rFonts w:asciiTheme="majorBidi" w:hAnsiTheme="majorBidi" w:cstheme="majorBidi"/>
          <w:sz w:val="24"/>
          <w:szCs w:val="24"/>
        </w:rPr>
        <w:t>emoglobin,</w:t>
      </w:r>
      <w:r w:rsidR="005E0A1C" w:rsidRPr="00AE1A1F">
        <w:rPr>
          <w:rFonts w:asciiTheme="majorBidi" w:hAnsiTheme="majorBidi" w:cstheme="majorBidi"/>
          <w:sz w:val="24"/>
          <w:szCs w:val="24"/>
        </w:rPr>
        <w:t xml:space="preserve"> (RBC) R</w:t>
      </w:r>
      <w:r w:rsidRPr="00AE1A1F">
        <w:rPr>
          <w:rFonts w:asciiTheme="majorBidi" w:hAnsiTheme="majorBidi" w:cstheme="majorBidi"/>
          <w:sz w:val="24"/>
          <w:szCs w:val="24"/>
        </w:rPr>
        <w:t>ed blood cells,</w:t>
      </w:r>
      <w:r w:rsidR="005E0A1C" w:rsidRPr="00AE1A1F">
        <w:rPr>
          <w:rFonts w:asciiTheme="majorBidi" w:hAnsiTheme="majorBidi" w:cstheme="majorBidi"/>
          <w:sz w:val="24"/>
          <w:szCs w:val="24"/>
        </w:rPr>
        <w:t xml:space="preserve"> (MCV)</w:t>
      </w:r>
      <w:r w:rsidRPr="00AE1A1F">
        <w:rPr>
          <w:rFonts w:asciiTheme="majorBidi" w:hAnsiTheme="majorBidi" w:cstheme="majorBidi"/>
          <w:sz w:val="24"/>
          <w:szCs w:val="24"/>
        </w:rPr>
        <w:t xml:space="preserve"> </w:t>
      </w:r>
      <w:r w:rsidR="005E0A1C" w:rsidRPr="00AE1A1F">
        <w:rPr>
          <w:rFonts w:asciiTheme="majorBidi" w:hAnsiTheme="majorBidi" w:cstheme="majorBidi"/>
          <w:sz w:val="24"/>
          <w:szCs w:val="24"/>
        </w:rPr>
        <w:t>M</w:t>
      </w:r>
      <w:r w:rsidRPr="00AE1A1F">
        <w:rPr>
          <w:rFonts w:asciiTheme="majorBidi" w:hAnsiTheme="majorBidi" w:cstheme="majorBidi"/>
          <w:sz w:val="24"/>
          <w:szCs w:val="24"/>
        </w:rPr>
        <w:t>ean corpuscular volume,</w:t>
      </w:r>
      <w:r w:rsidR="005E0A1C" w:rsidRPr="00AE1A1F">
        <w:rPr>
          <w:rFonts w:asciiTheme="majorBidi" w:hAnsiTheme="majorBidi" w:cstheme="majorBidi"/>
          <w:sz w:val="24"/>
          <w:szCs w:val="24"/>
        </w:rPr>
        <w:t xml:space="preserve"> (WBC)</w:t>
      </w:r>
      <w:r w:rsidRPr="00AE1A1F">
        <w:rPr>
          <w:rFonts w:asciiTheme="majorBidi" w:hAnsiTheme="majorBidi" w:cstheme="majorBidi"/>
          <w:sz w:val="24"/>
          <w:szCs w:val="24"/>
        </w:rPr>
        <w:t xml:space="preserve"> </w:t>
      </w:r>
      <w:r w:rsidR="005E0A1C" w:rsidRPr="00AE1A1F">
        <w:rPr>
          <w:rFonts w:asciiTheme="majorBidi" w:hAnsiTheme="majorBidi" w:cstheme="majorBidi"/>
          <w:sz w:val="24"/>
          <w:szCs w:val="24"/>
        </w:rPr>
        <w:t>W</w:t>
      </w:r>
      <w:r w:rsidRPr="00AE1A1F">
        <w:rPr>
          <w:rFonts w:asciiTheme="majorBidi" w:hAnsiTheme="majorBidi" w:cstheme="majorBidi"/>
          <w:sz w:val="24"/>
          <w:szCs w:val="24"/>
        </w:rPr>
        <w:t>hite blood cells count,</w:t>
      </w:r>
      <w:r w:rsidR="005E0A1C" w:rsidRPr="00AE1A1F">
        <w:rPr>
          <w:rFonts w:asciiTheme="majorBidi" w:hAnsiTheme="majorBidi" w:cstheme="majorBidi"/>
          <w:sz w:val="24"/>
          <w:szCs w:val="24"/>
        </w:rPr>
        <w:t xml:space="preserve"> (MCH) M</w:t>
      </w:r>
      <w:r w:rsidRPr="00AE1A1F">
        <w:rPr>
          <w:rFonts w:asciiTheme="majorBidi" w:hAnsiTheme="majorBidi" w:cstheme="majorBidi"/>
          <w:sz w:val="24"/>
          <w:szCs w:val="24"/>
        </w:rPr>
        <w:t>ean corpuscular hemoglobin</w:t>
      </w:r>
      <w:r w:rsidR="00D54F3D" w:rsidRPr="00AE1A1F">
        <w:rPr>
          <w:rFonts w:asciiTheme="majorBidi" w:hAnsiTheme="majorBidi" w:cstheme="majorBidi"/>
          <w:sz w:val="24"/>
          <w:szCs w:val="24"/>
        </w:rPr>
        <w:t xml:space="preserve">, </w:t>
      </w:r>
      <w:r w:rsidR="005E0A1C" w:rsidRPr="00AE1A1F">
        <w:rPr>
          <w:rFonts w:asciiTheme="majorBidi" w:hAnsiTheme="majorBidi" w:cstheme="majorBidi"/>
          <w:sz w:val="24"/>
          <w:szCs w:val="24"/>
        </w:rPr>
        <w:t xml:space="preserve">(PCV) </w:t>
      </w:r>
      <w:r w:rsidR="00D54F3D" w:rsidRPr="00AE1A1F">
        <w:rPr>
          <w:rFonts w:asciiTheme="majorBidi" w:hAnsiTheme="majorBidi" w:cstheme="majorBidi"/>
          <w:sz w:val="24"/>
          <w:szCs w:val="24"/>
        </w:rPr>
        <w:t>Packed cell volume</w:t>
      </w:r>
      <w:r w:rsidRPr="00AE1A1F">
        <w:rPr>
          <w:rFonts w:asciiTheme="majorBidi" w:hAnsiTheme="majorBidi" w:cstheme="majorBidi"/>
          <w:sz w:val="24"/>
          <w:szCs w:val="24"/>
        </w:rPr>
        <w:t xml:space="preserve"> and mean platelet volume.</w:t>
      </w:r>
    </w:p>
    <w:p w14:paraId="423FFC97" w14:textId="77777777" w:rsidR="003262F4" w:rsidRPr="00AE1A1F" w:rsidRDefault="003262F4" w:rsidP="000C75BE">
      <w:pPr>
        <w:pStyle w:val="Pa12"/>
        <w:spacing w:before="120" w:line="480" w:lineRule="auto"/>
        <w:jc w:val="both"/>
        <w:rPr>
          <w:rFonts w:asciiTheme="majorBidi" w:hAnsiTheme="majorBidi" w:cstheme="majorBidi"/>
        </w:rPr>
      </w:pPr>
      <w:r w:rsidRPr="00AE1A1F">
        <w:rPr>
          <w:rFonts w:asciiTheme="majorBidi" w:hAnsiTheme="majorBidi" w:cstheme="majorBidi"/>
          <w:b/>
          <w:bCs/>
        </w:rPr>
        <w:t>Serum biochemical Analysis</w:t>
      </w:r>
    </w:p>
    <w:p w14:paraId="2BC9FE9B" w14:textId="684BA183" w:rsidR="003262F4" w:rsidRPr="00AE1A1F" w:rsidRDefault="003262F4" w:rsidP="000C75BE">
      <w:pPr>
        <w:spacing w:line="480" w:lineRule="auto"/>
        <w:jc w:val="both"/>
        <w:rPr>
          <w:rFonts w:asciiTheme="majorBidi" w:hAnsiTheme="majorBidi" w:cstheme="majorBidi"/>
          <w:sz w:val="24"/>
          <w:szCs w:val="24"/>
        </w:rPr>
      </w:pPr>
      <w:r w:rsidRPr="00AE1A1F">
        <w:rPr>
          <w:rFonts w:asciiTheme="majorBidi" w:hAnsiTheme="majorBidi" w:cstheme="majorBidi"/>
          <w:sz w:val="24"/>
          <w:szCs w:val="24"/>
        </w:rPr>
        <w:t xml:space="preserve">For biochemical investigation, blood samples were left on the shelves to clot in collection tubes, then for fifteen minutes centrifuged </w:t>
      </w:r>
      <w:r w:rsidR="00B93755" w:rsidRPr="00AE1A1F">
        <w:rPr>
          <w:rFonts w:asciiTheme="majorBidi" w:hAnsiTheme="majorBidi" w:cstheme="majorBidi"/>
          <w:sz w:val="24"/>
          <w:szCs w:val="24"/>
        </w:rPr>
        <w:t>at</w:t>
      </w:r>
      <w:r w:rsidRPr="00AE1A1F">
        <w:rPr>
          <w:rFonts w:asciiTheme="majorBidi" w:hAnsiTheme="majorBidi" w:cstheme="majorBidi"/>
          <w:sz w:val="24"/>
          <w:szCs w:val="24"/>
        </w:rPr>
        <w:t xml:space="preserve"> 3000 rpm for serum separation which was stored at −20°C till used for the biochemical examination. For the determination of goat’s liver profile following parameters were observed: (ALT) Alanine aminotransferase, (AST) </w:t>
      </w:r>
      <w:r w:rsidRPr="00AE1A1F">
        <w:rPr>
          <w:rFonts w:asciiTheme="majorBidi" w:hAnsiTheme="majorBidi" w:cstheme="majorBidi"/>
          <w:sz w:val="24"/>
          <w:szCs w:val="24"/>
          <w:shd w:val="clear" w:color="auto" w:fill="FFFFFF"/>
        </w:rPr>
        <w:t>Aspartate transaminase,</w:t>
      </w:r>
      <w:r w:rsidRPr="00AE1A1F">
        <w:rPr>
          <w:rFonts w:asciiTheme="majorBidi" w:hAnsiTheme="majorBidi" w:cstheme="majorBidi"/>
          <w:sz w:val="24"/>
          <w:szCs w:val="24"/>
        </w:rPr>
        <w:t xml:space="preserve"> (ALB) Albumin, (GGT) Gamma glu</w:t>
      </w:r>
      <w:r w:rsidRPr="00AE1A1F">
        <w:rPr>
          <w:rFonts w:asciiTheme="majorBidi" w:hAnsiTheme="majorBidi" w:cstheme="majorBidi"/>
          <w:sz w:val="24"/>
          <w:szCs w:val="24"/>
        </w:rPr>
        <w:softHyphen/>
        <w:t xml:space="preserve">tamyl transferase, (ALP) </w:t>
      </w:r>
      <w:r w:rsidR="004E5417" w:rsidRPr="00AE1A1F">
        <w:rPr>
          <w:rFonts w:asciiTheme="majorBidi" w:hAnsiTheme="majorBidi" w:cstheme="majorBidi"/>
          <w:sz w:val="24"/>
          <w:szCs w:val="24"/>
        </w:rPr>
        <w:t>A</w:t>
      </w:r>
      <w:r w:rsidRPr="00AE1A1F">
        <w:rPr>
          <w:rFonts w:asciiTheme="majorBidi" w:hAnsiTheme="majorBidi" w:cstheme="majorBidi"/>
          <w:sz w:val="24"/>
          <w:szCs w:val="24"/>
        </w:rPr>
        <w:t xml:space="preserve">lkaline phosphatase, (BUN) Blood </w:t>
      </w:r>
      <w:r w:rsidRPr="00AE1A1F">
        <w:rPr>
          <w:rFonts w:asciiTheme="majorBidi" w:hAnsiTheme="majorBidi" w:cstheme="majorBidi"/>
          <w:sz w:val="24"/>
          <w:szCs w:val="24"/>
        </w:rPr>
        <w:lastRenderedPageBreak/>
        <w:t xml:space="preserve">urea nitrogen. </w:t>
      </w:r>
      <w:r w:rsidR="004E5417" w:rsidRPr="00AE1A1F">
        <w:rPr>
          <w:rFonts w:asciiTheme="majorBidi" w:hAnsiTheme="majorBidi" w:cstheme="majorBidi"/>
          <w:sz w:val="24"/>
          <w:szCs w:val="24"/>
        </w:rPr>
        <w:t>C</w:t>
      </w:r>
      <w:r w:rsidRPr="00AE1A1F">
        <w:rPr>
          <w:rFonts w:asciiTheme="majorBidi" w:hAnsiTheme="majorBidi" w:cstheme="majorBidi"/>
          <w:sz w:val="24"/>
          <w:szCs w:val="24"/>
        </w:rPr>
        <w:t xml:space="preserve">holesterol, </w:t>
      </w:r>
      <w:r w:rsidRPr="00AE1A1F">
        <w:rPr>
          <w:rFonts w:asciiTheme="majorBidi" w:eastAsia="Times New Roman" w:hAnsiTheme="majorBidi" w:cstheme="majorBidi"/>
          <w:color w:val="000000"/>
          <w:sz w:val="24"/>
          <w:szCs w:val="24"/>
        </w:rPr>
        <w:t>Creatinine</w:t>
      </w:r>
      <w:r w:rsidRPr="00AE1A1F">
        <w:rPr>
          <w:rFonts w:asciiTheme="majorBidi" w:hAnsiTheme="majorBidi" w:cstheme="majorBidi"/>
          <w:sz w:val="24"/>
          <w:szCs w:val="24"/>
        </w:rPr>
        <w:t xml:space="preserve">, Bilirubin and </w:t>
      </w:r>
      <w:r w:rsidRPr="00AE1A1F">
        <w:rPr>
          <w:rFonts w:asciiTheme="majorBidi" w:eastAsia="Times New Roman" w:hAnsiTheme="majorBidi" w:cstheme="majorBidi"/>
          <w:color w:val="000000"/>
          <w:sz w:val="24"/>
          <w:szCs w:val="24"/>
        </w:rPr>
        <w:t>Urea</w:t>
      </w:r>
      <w:r w:rsidRPr="00AE1A1F">
        <w:rPr>
          <w:rFonts w:asciiTheme="majorBidi" w:hAnsiTheme="majorBidi" w:cstheme="majorBidi"/>
          <w:sz w:val="24"/>
          <w:szCs w:val="24"/>
        </w:rPr>
        <w:t xml:space="preserve"> by using Vet Scan VS2 analyzer (ABAXIS, USA). </w:t>
      </w:r>
    </w:p>
    <w:p w14:paraId="5AF1E4F4" w14:textId="77777777" w:rsidR="007B78B6" w:rsidRPr="00AE1A1F" w:rsidRDefault="007B78B6" w:rsidP="000C75BE">
      <w:pPr>
        <w:pStyle w:val="Pa12"/>
        <w:spacing w:before="120" w:line="480" w:lineRule="auto"/>
        <w:jc w:val="both"/>
        <w:rPr>
          <w:rFonts w:asciiTheme="majorBidi" w:hAnsiTheme="majorBidi" w:cstheme="majorBidi"/>
        </w:rPr>
      </w:pPr>
      <w:r w:rsidRPr="00AE1A1F">
        <w:rPr>
          <w:rFonts w:asciiTheme="majorBidi" w:hAnsiTheme="majorBidi" w:cstheme="majorBidi"/>
          <w:b/>
          <w:bCs/>
        </w:rPr>
        <w:t xml:space="preserve">Statistical analysis </w:t>
      </w:r>
    </w:p>
    <w:p w14:paraId="0CE94C32" w14:textId="2BC3A35D" w:rsidR="007B78B6" w:rsidRPr="00AE1A1F" w:rsidRDefault="007B78B6" w:rsidP="000C75BE">
      <w:pPr>
        <w:spacing w:line="480" w:lineRule="auto"/>
        <w:jc w:val="both"/>
        <w:rPr>
          <w:rFonts w:asciiTheme="majorBidi" w:hAnsiTheme="majorBidi" w:cstheme="majorBidi"/>
          <w:color w:val="000000" w:themeColor="text1"/>
          <w:sz w:val="24"/>
          <w:szCs w:val="24"/>
        </w:rPr>
      </w:pPr>
      <w:r w:rsidRPr="00AE1A1F">
        <w:rPr>
          <w:rFonts w:asciiTheme="majorBidi" w:hAnsiTheme="majorBidi" w:cstheme="majorBidi"/>
          <w:color w:val="000000" w:themeColor="text1"/>
          <w:sz w:val="24"/>
          <w:szCs w:val="24"/>
        </w:rPr>
        <w:t>For the statistical analysis, Graph</w:t>
      </w:r>
      <w:r w:rsidR="00563B60" w:rsidRPr="00AE1A1F">
        <w:rPr>
          <w:rFonts w:asciiTheme="majorBidi" w:hAnsiTheme="majorBidi" w:cstheme="majorBidi"/>
          <w:color w:val="000000" w:themeColor="text1"/>
          <w:sz w:val="24"/>
          <w:szCs w:val="24"/>
        </w:rPr>
        <w:t xml:space="preserve"> </w:t>
      </w:r>
      <w:r w:rsidRPr="00AE1A1F">
        <w:rPr>
          <w:rFonts w:asciiTheme="majorBidi" w:hAnsiTheme="majorBidi" w:cstheme="majorBidi"/>
          <w:color w:val="000000" w:themeColor="text1"/>
          <w:sz w:val="24"/>
          <w:szCs w:val="24"/>
        </w:rPr>
        <w:t>Pad Prism</w:t>
      </w:r>
      <w:r w:rsidR="00DF77B3" w:rsidRPr="00AE1A1F">
        <w:rPr>
          <w:rFonts w:asciiTheme="majorBidi" w:hAnsiTheme="majorBidi" w:cstheme="majorBidi"/>
          <w:color w:val="000000" w:themeColor="text1"/>
          <w:sz w:val="24"/>
          <w:szCs w:val="24"/>
        </w:rPr>
        <w:t xml:space="preserve"> </w:t>
      </w:r>
      <w:r w:rsidRPr="00AE1A1F">
        <w:rPr>
          <w:rFonts w:asciiTheme="majorBidi" w:hAnsiTheme="majorBidi" w:cstheme="majorBidi"/>
          <w:color w:val="000000" w:themeColor="text1"/>
          <w:sz w:val="24"/>
          <w:szCs w:val="24"/>
        </w:rPr>
        <w:t>software</w:t>
      </w:r>
      <w:r w:rsidR="00DF77B3" w:rsidRPr="00AE1A1F">
        <w:rPr>
          <w:rFonts w:asciiTheme="majorBidi" w:hAnsiTheme="majorBidi" w:cstheme="majorBidi"/>
          <w:color w:val="000000" w:themeColor="text1"/>
          <w:sz w:val="24"/>
          <w:szCs w:val="24"/>
        </w:rPr>
        <w:t xml:space="preserve"> version 8.4.3</w:t>
      </w:r>
      <w:r w:rsidRPr="00AE1A1F">
        <w:rPr>
          <w:rFonts w:asciiTheme="majorBidi" w:hAnsiTheme="majorBidi" w:cstheme="majorBidi"/>
          <w:color w:val="000000" w:themeColor="text1"/>
          <w:sz w:val="24"/>
          <w:szCs w:val="24"/>
        </w:rPr>
        <w:t xml:space="preserve"> </w:t>
      </w:r>
      <w:r w:rsidR="00DF77B3" w:rsidRPr="00AE1A1F">
        <w:rPr>
          <w:rFonts w:asciiTheme="majorBidi" w:hAnsiTheme="majorBidi" w:cstheme="majorBidi"/>
          <w:color w:val="000000" w:themeColor="text1"/>
          <w:sz w:val="24"/>
          <w:szCs w:val="24"/>
        </w:rPr>
        <w:t>was</w:t>
      </w:r>
      <w:r w:rsidRPr="00AE1A1F">
        <w:rPr>
          <w:rFonts w:asciiTheme="majorBidi" w:hAnsiTheme="majorBidi" w:cstheme="majorBidi"/>
          <w:color w:val="000000" w:themeColor="text1"/>
          <w:sz w:val="24"/>
          <w:szCs w:val="24"/>
        </w:rPr>
        <w:t xml:space="preserve"> used to calculate the mean, </w:t>
      </w:r>
      <w:r w:rsidR="003F7011" w:rsidRPr="00AE1A1F">
        <w:rPr>
          <w:rFonts w:asciiTheme="majorBidi" w:hAnsiTheme="majorBidi" w:cstheme="majorBidi"/>
          <w:color w:val="000000" w:themeColor="text1"/>
          <w:sz w:val="24"/>
          <w:szCs w:val="24"/>
        </w:rPr>
        <w:t xml:space="preserve">and </w:t>
      </w:r>
      <w:r w:rsidRPr="00AE1A1F">
        <w:rPr>
          <w:rFonts w:asciiTheme="majorBidi" w:hAnsiTheme="majorBidi" w:cstheme="majorBidi"/>
          <w:color w:val="000000" w:themeColor="text1"/>
          <w:sz w:val="24"/>
          <w:szCs w:val="24"/>
        </w:rPr>
        <w:t xml:space="preserve">standard deviation </w:t>
      </w:r>
      <w:r w:rsidR="003F7011" w:rsidRPr="00AE1A1F">
        <w:rPr>
          <w:rFonts w:asciiTheme="majorBidi" w:hAnsiTheme="majorBidi" w:cstheme="majorBidi"/>
          <w:color w:val="000000" w:themeColor="text1"/>
          <w:sz w:val="24"/>
          <w:szCs w:val="24"/>
        </w:rPr>
        <w:t>for all values. A non-parametric one-way ANOVA was employed for statistical evaluation of all parameters between different age groups of the same breed whereby</w:t>
      </w:r>
      <w:r w:rsidRPr="00AE1A1F">
        <w:rPr>
          <w:rFonts w:asciiTheme="majorBidi" w:hAnsiTheme="majorBidi" w:cstheme="majorBidi"/>
          <w:color w:val="000000" w:themeColor="text1"/>
          <w:sz w:val="24"/>
          <w:szCs w:val="24"/>
        </w:rPr>
        <w:t xml:space="preserve"> </w:t>
      </w:r>
      <w:r w:rsidR="003F7011" w:rsidRPr="00AE1A1F">
        <w:rPr>
          <w:rFonts w:asciiTheme="majorBidi" w:hAnsiTheme="majorBidi" w:cstheme="majorBidi"/>
          <w:color w:val="000000" w:themeColor="text1"/>
          <w:sz w:val="24"/>
          <w:szCs w:val="24"/>
        </w:rPr>
        <w:t xml:space="preserve">significance was determined when </w:t>
      </w:r>
      <w:r w:rsidR="000B70A8" w:rsidRPr="00AE1A1F">
        <w:rPr>
          <w:rFonts w:asciiTheme="majorBidi" w:hAnsiTheme="majorBidi" w:cstheme="majorBidi"/>
          <w:color w:val="000000" w:themeColor="text1"/>
          <w:sz w:val="24"/>
          <w:szCs w:val="24"/>
        </w:rPr>
        <w:t>P</w:t>
      </w:r>
      <w:r w:rsidRPr="00AE1A1F">
        <w:rPr>
          <w:rFonts w:asciiTheme="majorBidi" w:hAnsiTheme="majorBidi" w:cstheme="majorBidi"/>
          <w:color w:val="000000" w:themeColor="text1"/>
          <w:sz w:val="24"/>
          <w:szCs w:val="24"/>
        </w:rPr>
        <w:t>&lt;0.05</w:t>
      </w:r>
      <w:r w:rsidR="00DF77B3" w:rsidRPr="00AE1A1F">
        <w:rPr>
          <w:rFonts w:asciiTheme="majorBidi" w:hAnsiTheme="majorBidi" w:cstheme="majorBidi"/>
          <w:color w:val="000000" w:themeColor="text1"/>
          <w:sz w:val="24"/>
          <w:szCs w:val="24"/>
        </w:rPr>
        <w:t>.</w:t>
      </w:r>
    </w:p>
    <w:p w14:paraId="6D1CCEB0" w14:textId="77777777" w:rsidR="00B82335" w:rsidRPr="00AE1A1F" w:rsidRDefault="00B82335" w:rsidP="000C75BE">
      <w:pPr>
        <w:spacing w:line="480" w:lineRule="auto"/>
        <w:jc w:val="both"/>
        <w:rPr>
          <w:rFonts w:asciiTheme="majorBidi" w:hAnsiTheme="majorBidi" w:cstheme="majorBidi"/>
          <w:b/>
          <w:bCs/>
          <w:sz w:val="24"/>
          <w:szCs w:val="24"/>
        </w:rPr>
      </w:pPr>
      <w:r w:rsidRPr="00AE1A1F">
        <w:rPr>
          <w:rFonts w:asciiTheme="majorBidi" w:hAnsiTheme="majorBidi" w:cstheme="majorBidi"/>
          <w:b/>
          <w:bCs/>
          <w:sz w:val="24"/>
          <w:szCs w:val="24"/>
        </w:rPr>
        <w:t>Results</w:t>
      </w:r>
      <w:r w:rsidR="00BE7FA6" w:rsidRPr="00AE1A1F">
        <w:rPr>
          <w:rFonts w:asciiTheme="majorBidi" w:hAnsiTheme="majorBidi" w:cstheme="majorBidi"/>
          <w:b/>
          <w:bCs/>
          <w:sz w:val="24"/>
          <w:szCs w:val="24"/>
        </w:rPr>
        <w:t>:</w:t>
      </w:r>
    </w:p>
    <w:p w14:paraId="05321C71" w14:textId="25C20C44" w:rsidR="00D15525" w:rsidRPr="00AE1A1F" w:rsidRDefault="00BB23CC" w:rsidP="000C75BE">
      <w:pPr>
        <w:autoSpaceDE w:val="0"/>
        <w:autoSpaceDN w:val="0"/>
        <w:adjustRightInd w:val="0"/>
        <w:spacing w:after="0" w:line="480" w:lineRule="auto"/>
        <w:jc w:val="both"/>
        <w:rPr>
          <w:rFonts w:asciiTheme="majorBidi" w:hAnsiTheme="majorBidi" w:cstheme="majorBidi"/>
          <w:sz w:val="24"/>
          <w:szCs w:val="24"/>
        </w:rPr>
      </w:pPr>
      <w:proofErr w:type="spellStart"/>
      <w:r w:rsidRPr="00AE1A1F">
        <w:rPr>
          <w:rFonts w:asciiTheme="majorBidi" w:hAnsiTheme="majorBidi" w:cstheme="majorBidi"/>
          <w:sz w:val="24"/>
          <w:szCs w:val="24"/>
        </w:rPr>
        <w:t>Hemato</w:t>
      </w:r>
      <w:proofErr w:type="spellEnd"/>
      <w:r w:rsidRPr="00AE1A1F">
        <w:rPr>
          <w:rFonts w:asciiTheme="majorBidi" w:hAnsiTheme="majorBidi" w:cstheme="majorBidi"/>
          <w:sz w:val="24"/>
          <w:szCs w:val="24"/>
        </w:rPr>
        <w:t>-biochemical indices are influenced by a</w:t>
      </w:r>
      <w:r w:rsidR="0087680A" w:rsidRPr="00AE1A1F">
        <w:rPr>
          <w:rFonts w:asciiTheme="majorBidi" w:hAnsiTheme="majorBidi" w:cstheme="majorBidi"/>
          <w:sz w:val="24"/>
          <w:szCs w:val="24"/>
        </w:rPr>
        <w:t>ge</w:t>
      </w:r>
      <w:r w:rsidRPr="00AE1A1F">
        <w:rPr>
          <w:rFonts w:asciiTheme="majorBidi" w:hAnsiTheme="majorBidi" w:cstheme="majorBidi"/>
          <w:sz w:val="24"/>
          <w:szCs w:val="24"/>
        </w:rPr>
        <w:t>,</w:t>
      </w:r>
      <w:r w:rsidR="0087680A" w:rsidRPr="00AE1A1F">
        <w:rPr>
          <w:rFonts w:asciiTheme="majorBidi" w:hAnsiTheme="majorBidi" w:cstheme="majorBidi"/>
          <w:sz w:val="24"/>
          <w:szCs w:val="24"/>
        </w:rPr>
        <w:t xml:space="preserve"> </w:t>
      </w:r>
      <w:r w:rsidR="005D0925" w:rsidRPr="00AE1A1F">
        <w:rPr>
          <w:rFonts w:asciiTheme="majorBidi" w:hAnsiTheme="majorBidi" w:cstheme="majorBidi"/>
          <w:sz w:val="24"/>
          <w:szCs w:val="24"/>
        </w:rPr>
        <w:t xml:space="preserve">amongst </w:t>
      </w:r>
      <w:r w:rsidR="00D52781" w:rsidRPr="00AE1A1F">
        <w:rPr>
          <w:rFonts w:asciiTheme="majorBidi" w:hAnsiTheme="majorBidi" w:cstheme="majorBidi"/>
          <w:sz w:val="24"/>
          <w:szCs w:val="24"/>
        </w:rPr>
        <w:t>different</w:t>
      </w:r>
      <w:r w:rsidR="00C06FE9" w:rsidRPr="00AE1A1F">
        <w:rPr>
          <w:rFonts w:asciiTheme="majorBidi" w:hAnsiTheme="majorBidi" w:cstheme="majorBidi"/>
          <w:sz w:val="24"/>
          <w:szCs w:val="24"/>
        </w:rPr>
        <w:t xml:space="preserve"> goat breeds of Punjab </w:t>
      </w:r>
      <w:r w:rsidR="005D0925" w:rsidRPr="00AE1A1F">
        <w:rPr>
          <w:rFonts w:asciiTheme="majorBidi" w:hAnsiTheme="majorBidi" w:cstheme="majorBidi"/>
          <w:sz w:val="24"/>
          <w:szCs w:val="24"/>
        </w:rPr>
        <w:t xml:space="preserve">at varied age groups as well as standard deviation (SD) </w:t>
      </w:r>
      <w:r w:rsidR="00C06FE9" w:rsidRPr="00AE1A1F">
        <w:rPr>
          <w:rFonts w:asciiTheme="majorBidi" w:hAnsiTheme="majorBidi" w:cstheme="majorBidi"/>
          <w:sz w:val="24"/>
          <w:szCs w:val="24"/>
        </w:rPr>
        <w:t>were shown in Table 1 and Table 2</w:t>
      </w:r>
      <w:r w:rsidR="005D0925" w:rsidRPr="00AE1A1F">
        <w:rPr>
          <w:rFonts w:asciiTheme="majorBidi" w:hAnsiTheme="majorBidi" w:cstheme="majorBidi"/>
          <w:sz w:val="24"/>
          <w:szCs w:val="24"/>
        </w:rPr>
        <w:t>.</w:t>
      </w:r>
      <w:r w:rsidR="00C06FE9" w:rsidRPr="00AE1A1F">
        <w:rPr>
          <w:rFonts w:asciiTheme="majorBidi" w:hAnsiTheme="majorBidi" w:cstheme="majorBidi"/>
          <w:sz w:val="24"/>
          <w:szCs w:val="24"/>
        </w:rPr>
        <w:t xml:space="preserve"> </w:t>
      </w:r>
      <w:r w:rsidRPr="00AE1A1F">
        <w:rPr>
          <w:rFonts w:asciiTheme="majorBidi" w:hAnsiTheme="majorBidi" w:cstheme="majorBidi"/>
          <w:sz w:val="24"/>
          <w:szCs w:val="24"/>
        </w:rPr>
        <w:t xml:space="preserve">Following </w:t>
      </w:r>
      <w:r w:rsidR="002B385A" w:rsidRPr="00AE1A1F">
        <w:rPr>
          <w:rFonts w:asciiTheme="majorBidi" w:hAnsiTheme="majorBidi" w:cstheme="majorBidi"/>
          <w:sz w:val="24"/>
          <w:szCs w:val="24"/>
        </w:rPr>
        <w:t>parameters namely RBC, Hemoglobin, PCV, MCH and MCV were significantly (</w:t>
      </w:r>
      <w:r w:rsidR="00B93755" w:rsidRPr="00AE1A1F">
        <w:rPr>
          <w:rFonts w:asciiTheme="majorBidi" w:hAnsiTheme="majorBidi" w:cstheme="majorBidi"/>
          <w:sz w:val="24"/>
          <w:szCs w:val="24"/>
        </w:rPr>
        <w:t>P</w:t>
      </w:r>
      <w:r w:rsidR="002B385A" w:rsidRPr="00AE1A1F">
        <w:rPr>
          <w:rFonts w:asciiTheme="majorBidi" w:hAnsiTheme="majorBidi" w:cstheme="majorBidi"/>
          <w:sz w:val="24"/>
          <w:szCs w:val="24"/>
        </w:rPr>
        <w:t>&lt;0.05) elevated in post pubertal animals</w:t>
      </w:r>
      <w:r w:rsidR="00EB46A7" w:rsidRPr="00AE1A1F">
        <w:rPr>
          <w:rFonts w:asciiTheme="majorBidi" w:hAnsiTheme="majorBidi" w:cstheme="majorBidi"/>
          <w:sz w:val="24"/>
          <w:szCs w:val="24"/>
        </w:rPr>
        <w:t xml:space="preserve"> (Table 1)</w:t>
      </w:r>
      <w:r w:rsidR="002B385A" w:rsidRPr="00AE1A1F">
        <w:rPr>
          <w:rFonts w:asciiTheme="majorBidi" w:hAnsiTheme="majorBidi" w:cstheme="majorBidi"/>
          <w:sz w:val="24"/>
          <w:szCs w:val="24"/>
        </w:rPr>
        <w:t>.</w:t>
      </w:r>
      <w:r w:rsidR="00EB46A7" w:rsidRPr="00AE1A1F">
        <w:rPr>
          <w:rFonts w:asciiTheme="majorBidi" w:hAnsiTheme="majorBidi" w:cstheme="majorBidi"/>
          <w:sz w:val="24"/>
          <w:szCs w:val="24"/>
        </w:rPr>
        <w:t xml:space="preserve"> Likewise, a similar trend was observed for ALP, ALT and albumin. Whereas, RFT values, mainly Creatinine </w:t>
      </w:r>
      <w:r w:rsidR="00B93755" w:rsidRPr="00AE1A1F">
        <w:rPr>
          <w:rFonts w:asciiTheme="majorBidi" w:hAnsiTheme="majorBidi" w:cstheme="majorBidi"/>
          <w:sz w:val="24"/>
          <w:szCs w:val="24"/>
        </w:rPr>
        <w:t>was</w:t>
      </w:r>
      <w:r w:rsidR="00EB46A7" w:rsidRPr="00AE1A1F">
        <w:rPr>
          <w:rFonts w:asciiTheme="majorBidi" w:hAnsiTheme="majorBidi" w:cstheme="majorBidi"/>
          <w:sz w:val="24"/>
          <w:szCs w:val="24"/>
        </w:rPr>
        <w:t xml:space="preserve"> reportedly increased in pre-pubertal and post weaning animals (Table 2).</w:t>
      </w:r>
    </w:p>
    <w:p w14:paraId="4F8360EB" w14:textId="77777777" w:rsidR="00327CB0" w:rsidRPr="00AE1A1F" w:rsidRDefault="00327CB0" w:rsidP="000C75BE">
      <w:pPr>
        <w:spacing w:line="480" w:lineRule="auto"/>
        <w:rPr>
          <w:rFonts w:asciiTheme="majorBidi" w:hAnsiTheme="majorBidi" w:cstheme="majorBidi"/>
          <w:sz w:val="24"/>
          <w:szCs w:val="24"/>
        </w:rPr>
      </w:pPr>
      <w:r w:rsidRPr="00AE1A1F">
        <w:rPr>
          <w:rFonts w:asciiTheme="majorBidi" w:hAnsiTheme="majorBidi" w:cstheme="majorBidi"/>
          <w:b/>
          <w:bCs/>
          <w:sz w:val="24"/>
          <w:szCs w:val="24"/>
        </w:rPr>
        <w:t>Table 1.</w:t>
      </w:r>
      <w:r w:rsidRPr="00AE1A1F">
        <w:rPr>
          <w:rFonts w:asciiTheme="majorBidi" w:hAnsiTheme="majorBidi" w:cstheme="majorBidi"/>
          <w:sz w:val="24"/>
          <w:szCs w:val="24"/>
        </w:rPr>
        <w:t xml:space="preserve"> Average values of hematological parameters in different Local breeds at varying phases of maturity.</w:t>
      </w:r>
    </w:p>
    <w:tbl>
      <w:tblPr>
        <w:tblStyle w:val="TableGrid"/>
        <w:tblW w:w="5000" w:type="pct"/>
        <w:tblInd w:w="0" w:type="dxa"/>
        <w:tblLook w:val="04A0" w:firstRow="1" w:lastRow="0" w:firstColumn="1" w:lastColumn="0" w:noHBand="0" w:noVBand="1"/>
      </w:tblPr>
      <w:tblGrid>
        <w:gridCol w:w="810"/>
        <w:gridCol w:w="1752"/>
        <w:gridCol w:w="1221"/>
        <w:gridCol w:w="1366"/>
        <w:gridCol w:w="1436"/>
        <w:gridCol w:w="1354"/>
        <w:gridCol w:w="1411"/>
      </w:tblGrid>
      <w:tr w:rsidR="00327CB0" w:rsidRPr="00AE1A1F" w14:paraId="7494804B" w14:textId="77777777" w:rsidTr="00327CB0">
        <w:trPr>
          <w:trHeight w:val="300"/>
        </w:trPr>
        <w:tc>
          <w:tcPr>
            <w:tcW w:w="433" w:type="pct"/>
            <w:noWrap/>
            <w:vAlign w:val="center"/>
            <w:hideMark/>
          </w:tcPr>
          <w:p w14:paraId="109E9D0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Sr. No</w:t>
            </w:r>
          </w:p>
        </w:tc>
        <w:tc>
          <w:tcPr>
            <w:tcW w:w="937" w:type="pct"/>
            <w:noWrap/>
            <w:vAlign w:val="center"/>
            <w:hideMark/>
          </w:tcPr>
          <w:p w14:paraId="2FF9F2E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Blood Parameter</w:t>
            </w:r>
          </w:p>
        </w:tc>
        <w:tc>
          <w:tcPr>
            <w:tcW w:w="653" w:type="pct"/>
            <w:noWrap/>
            <w:vAlign w:val="center"/>
            <w:hideMark/>
          </w:tcPr>
          <w:p w14:paraId="22E7481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Breed</w:t>
            </w:r>
          </w:p>
        </w:tc>
        <w:tc>
          <w:tcPr>
            <w:tcW w:w="730" w:type="pct"/>
            <w:noWrap/>
            <w:vAlign w:val="center"/>
            <w:hideMark/>
          </w:tcPr>
          <w:p w14:paraId="1DC5E74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Pre-weaning</w:t>
            </w:r>
          </w:p>
        </w:tc>
        <w:tc>
          <w:tcPr>
            <w:tcW w:w="768" w:type="pct"/>
            <w:noWrap/>
            <w:vAlign w:val="center"/>
            <w:hideMark/>
          </w:tcPr>
          <w:p w14:paraId="4C46AD3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Post weaning</w:t>
            </w:r>
          </w:p>
        </w:tc>
        <w:tc>
          <w:tcPr>
            <w:tcW w:w="724" w:type="pct"/>
            <w:noWrap/>
            <w:vAlign w:val="center"/>
            <w:hideMark/>
          </w:tcPr>
          <w:p w14:paraId="4E6F0A3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Pre-Pubertal</w:t>
            </w:r>
          </w:p>
        </w:tc>
        <w:tc>
          <w:tcPr>
            <w:tcW w:w="755" w:type="pct"/>
            <w:noWrap/>
            <w:vAlign w:val="center"/>
            <w:hideMark/>
          </w:tcPr>
          <w:p w14:paraId="14E6C80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Post pubertal</w:t>
            </w:r>
          </w:p>
        </w:tc>
      </w:tr>
      <w:tr w:rsidR="00327CB0" w:rsidRPr="00AE1A1F" w14:paraId="34D6EBB3" w14:textId="77777777" w:rsidTr="00327CB0">
        <w:trPr>
          <w:trHeight w:val="300"/>
        </w:trPr>
        <w:tc>
          <w:tcPr>
            <w:tcW w:w="433" w:type="pct"/>
            <w:vMerge w:val="restart"/>
            <w:noWrap/>
            <w:vAlign w:val="center"/>
            <w:hideMark/>
          </w:tcPr>
          <w:p w14:paraId="000AAF9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w:t>
            </w:r>
          </w:p>
        </w:tc>
        <w:tc>
          <w:tcPr>
            <w:tcW w:w="937" w:type="pct"/>
            <w:vMerge w:val="restart"/>
            <w:noWrap/>
            <w:vAlign w:val="center"/>
            <w:hideMark/>
          </w:tcPr>
          <w:p w14:paraId="34FEEE8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Hb (g/dl)</w:t>
            </w:r>
          </w:p>
        </w:tc>
        <w:tc>
          <w:tcPr>
            <w:tcW w:w="653" w:type="pct"/>
            <w:noWrap/>
            <w:vAlign w:val="center"/>
            <w:hideMark/>
          </w:tcPr>
          <w:p w14:paraId="33116D2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3E94B2C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7.73±</w:t>
            </w:r>
          </w:p>
          <w:p w14:paraId="699A643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0.67</w:t>
            </w:r>
            <w:r w:rsidRPr="00AE1A1F">
              <w:rPr>
                <w:rFonts w:asciiTheme="majorBidi" w:hAnsiTheme="majorBidi" w:cstheme="majorBidi"/>
                <w:sz w:val="24"/>
                <w:szCs w:val="24"/>
                <w:vertAlign w:val="superscript"/>
              </w:rPr>
              <w:t>c</w:t>
            </w:r>
          </w:p>
        </w:tc>
        <w:tc>
          <w:tcPr>
            <w:tcW w:w="768" w:type="pct"/>
            <w:noWrap/>
            <w:vAlign w:val="center"/>
            <w:hideMark/>
          </w:tcPr>
          <w:p w14:paraId="6302699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7.82±</w:t>
            </w:r>
          </w:p>
          <w:p w14:paraId="6E9AA69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0.34</w:t>
            </w:r>
            <w:r w:rsidRPr="00AE1A1F">
              <w:rPr>
                <w:rFonts w:asciiTheme="majorBidi" w:hAnsiTheme="majorBidi" w:cstheme="majorBidi"/>
                <w:sz w:val="24"/>
                <w:szCs w:val="24"/>
                <w:vertAlign w:val="superscript"/>
              </w:rPr>
              <w:t>c</w:t>
            </w:r>
          </w:p>
        </w:tc>
        <w:tc>
          <w:tcPr>
            <w:tcW w:w="724" w:type="pct"/>
            <w:noWrap/>
            <w:vAlign w:val="center"/>
            <w:hideMark/>
          </w:tcPr>
          <w:p w14:paraId="3DF6DB8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8.63±</w:t>
            </w:r>
          </w:p>
          <w:p w14:paraId="4250CC0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0.99</w:t>
            </w:r>
            <w:r w:rsidRPr="00AE1A1F">
              <w:rPr>
                <w:rFonts w:asciiTheme="majorBidi" w:hAnsiTheme="majorBidi" w:cstheme="majorBidi"/>
                <w:sz w:val="24"/>
                <w:szCs w:val="24"/>
                <w:vertAlign w:val="superscript"/>
              </w:rPr>
              <w:t>b</w:t>
            </w:r>
          </w:p>
        </w:tc>
        <w:tc>
          <w:tcPr>
            <w:tcW w:w="755" w:type="pct"/>
            <w:noWrap/>
            <w:vAlign w:val="center"/>
            <w:hideMark/>
          </w:tcPr>
          <w:p w14:paraId="30B0A17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10.40±</w:t>
            </w:r>
          </w:p>
          <w:p w14:paraId="032EC8B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1.05</w:t>
            </w:r>
            <w:r w:rsidRPr="00AE1A1F">
              <w:rPr>
                <w:rFonts w:asciiTheme="majorBidi" w:hAnsiTheme="majorBidi" w:cstheme="majorBidi"/>
                <w:sz w:val="24"/>
                <w:szCs w:val="24"/>
                <w:vertAlign w:val="superscript"/>
              </w:rPr>
              <w:t>a</w:t>
            </w:r>
          </w:p>
        </w:tc>
      </w:tr>
      <w:tr w:rsidR="00327CB0" w:rsidRPr="00AE1A1F" w14:paraId="716D6395" w14:textId="77777777" w:rsidTr="00327CB0">
        <w:trPr>
          <w:trHeight w:val="300"/>
        </w:trPr>
        <w:tc>
          <w:tcPr>
            <w:tcW w:w="433" w:type="pct"/>
            <w:vMerge/>
            <w:vAlign w:val="center"/>
            <w:hideMark/>
          </w:tcPr>
          <w:p w14:paraId="341CF5FE"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615D216"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1E297467"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3763682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7.84±</w:t>
            </w:r>
          </w:p>
          <w:p w14:paraId="7B9FD77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0.53</w:t>
            </w:r>
          </w:p>
        </w:tc>
        <w:tc>
          <w:tcPr>
            <w:tcW w:w="768" w:type="pct"/>
            <w:noWrap/>
            <w:vAlign w:val="center"/>
            <w:hideMark/>
          </w:tcPr>
          <w:p w14:paraId="3E18EF2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7.97±</w:t>
            </w:r>
          </w:p>
          <w:p w14:paraId="5D9AA02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0.29</w:t>
            </w:r>
            <w:r w:rsidRPr="00AE1A1F">
              <w:rPr>
                <w:rFonts w:asciiTheme="majorBidi" w:hAnsiTheme="majorBidi" w:cstheme="majorBidi"/>
                <w:sz w:val="24"/>
                <w:szCs w:val="24"/>
                <w:vertAlign w:val="superscript"/>
              </w:rPr>
              <w:t>c</w:t>
            </w:r>
          </w:p>
        </w:tc>
        <w:tc>
          <w:tcPr>
            <w:tcW w:w="724" w:type="pct"/>
            <w:noWrap/>
            <w:vAlign w:val="center"/>
            <w:hideMark/>
          </w:tcPr>
          <w:p w14:paraId="0FFFBA5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8.6515±</w:t>
            </w:r>
          </w:p>
          <w:p w14:paraId="609D375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0.82</w:t>
            </w:r>
            <w:r w:rsidRPr="00AE1A1F">
              <w:rPr>
                <w:rFonts w:asciiTheme="majorBidi" w:hAnsiTheme="majorBidi" w:cstheme="majorBidi"/>
                <w:sz w:val="24"/>
                <w:szCs w:val="24"/>
                <w:vertAlign w:val="superscript"/>
              </w:rPr>
              <w:t>b</w:t>
            </w:r>
          </w:p>
        </w:tc>
        <w:tc>
          <w:tcPr>
            <w:tcW w:w="755" w:type="pct"/>
            <w:noWrap/>
            <w:vAlign w:val="center"/>
            <w:hideMark/>
          </w:tcPr>
          <w:p w14:paraId="0A61996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10.0505±</w:t>
            </w:r>
          </w:p>
          <w:p w14:paraId="5D466A6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0.92</w:t>
            </w:r>
            <w:r w:rsidRPr="00AE1A1F">
              <w:rPr>
                <w:rFonts w:asciiTheme="majorBidi" w:hAnsiTheme="majorBidi" w:cstheme="majorBidi"/>
                <w:sz w:val="24"/>
                <w:szCs w:val="24"/>
                <w:vertAlign w:val="superscript"/>
              </w:rPr>
              <w:t>a</w:t>
            </w:r>
          </w:p>
        </w:tc>
      </w:tr>
      <w:tr w:rsidR="00327CB0" w:rsidRPr="00AE1A1F" w14:paraId="098138F3" w14:textId="77777777" w:rsidTr="00327CB0">
        <w:trPr>
          <w:trHeight w:val="300"/>
        </w:trPr>
        <w:tc>
          <w:tcPr>
            <w:tcW w:w="433" w:type="pct"/>
            <w:vMerge/>
            <w:vAlign w:val="center"/>
            <w:hideMark/>
          </w:tcPr>
          <w:p w14:paraId="0C924DBB"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3BCC97C"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5C8A8FF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4AC28CA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7.63±</w:t>
            </w:r>
          </w:p>
          <w:p w14:paraId="249A3E1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0.30</w:t>
            </w:r>
            <w:r w:rsidRPr="00AE1A1F">
              <w:rPr>
                <w:rFonts w:asciiTheme="majorBidi" w:hAnsiTheme="majorBidi" w:cstheme="majorBidi"/>
                <w:sz w:val="24"/>
                <w:szCs w:val="24"/>
                <w:vertAlign w:val="superscript"/>
              </w:rPr>
              <w:t>c</w:t>
            </w:r>
          </w:p>
        </w:tc>
        <w:tc>
          <w:tcPr>
            <w:tcW w:w="768" w:type="pct"/>
            <w:noWrap/>
            <w:vAlign w:val="center"/>
            <w:hideMark/>
          </w:tcPr>
          <w:p w14:paraId="4C4D531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8.40±</w:t>
            </w:r>
          </w:p>
          <w:p w14:paraId="4D78BB6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0.21</w:t>
            </w:r>
            <w:r w:rsidRPr="00AE1A1F">
              <w:rPr>
                <w:rFonts w:asciiTheme="majorBidi" w:hAnsiTheme="majorBidi" w:cstheme="majorBidi"/>
                <w:sz w:val="24"/>
                <w:szCs w:val="24"/>
                <w:vertAlign w:val="superscript"/>
              </w:rPr>
              <w:t>b</w:t>
            </w:r>
          </w:p>
        </w:tc>
        <w:tc>
          <w:tcPr>
            <w:tcW w:w="724" w:type="pct"/>
            <w:noWrap/>
            <w:vAlign w:val="center"/>
            <w:hideMark/>
          </w:tcPr>
          <w:p w14:paraId="2BB9F41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10.17±</w:t>
            </w:r>
          </w:p>
          <w:p w14:paraId="17D5435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0.87</w:t>
            </w:r>
            <w:r w:rsidRPr="00AE1A1F">
              <w:rPr>
                <w:rFonts w:asciiTheme="majorBidi" w:hAnsiTheme="majorBidi" w:cstheme="majorBidi"/>
                <w:sz w:val="24"/>
                <w:szCs w:val="24"/>
                <w:vertAlign w:val="superscript"/>
              </w:rPr>
              <w:t>a</w:t>
            </w:r>
          </w:p>
        </w:tc>
        <w:tc>
          <w:tcPr>
            <w:tcW w:w="755" w:type="pct"/>
            <w:noWrap/>
            <w:vAlign w:val="center"/>
            <w:hideMark/>
          </w:tcPr>
          <w:p w14:paraId="6B850A3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10.366±</w:t>
            </w:r>
          </w:p>
          <w:p w14:paraId="69E4CC5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0.86</w:t>
            </w:r>
            <w:r w:rsidRPr="00AE1A1F">
              <w:rPr>
                <w:rFonts w:asciiTheme="majorBidi" w:hAnsiTheme="majorBidi" w:cstheme="majorBidi"/>
                <w:sz w:val="24"/>
                <w:szCs w:val="24"/>
                <w:vertAlign w:val="superscript"/>
              </w:rPr>
              <w:t>a</w:t>
            </w:r>
          </w:p>
        </w:tc>
      </w:tr>
      <w:tr w:rsidR="00327CB0" w:rsidRPr="00AE1A1F" w14:paraId="03766896" w14:textId="77777777" w:rsidTr="00327CB0">
        <w:trPr>
          <w:trHeight w:val="300"/>
        </w:trPr>
        <w:tc>
          <w:tcPr>
            <w:tcW w:w="433" w:type="pct"/>
            <w:vMerge/>
            <w:vAlign w:val="center"/>
            <w:hideMark/>
          </w:tcPr>
          <w:p w14:paraId="3D726CFD"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9CBEDEA"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4F73193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0D9AA8A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7.80±</w:t>
            </w:r>
          </w:p>
          <w:p w14:paraId="0144AA1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0.38</w:t>
            </w:r>
            <w:r w:rsidRPr="00AE1A1F">
              <w:rPr>
                <w:rFonts w:asciiTheme="majorBidi" w:hAnsiTheme="majorBidi" w:cstheme="majorBidi"/>
                <w:sz w:val="24"/>
                <w:szCs w:val="24"/>
                <w:vertAlign w:val="superscript"/>
              </w:rPr>
              <w:t>b</w:t>
            </w:r>
          </w:p>
        </w:tc>
        <w:tc>
          <w:tcPr>
            <w:tcW w:w="768" w:type="pct"/>
            <w:noWrap/>
            <w:vAlign w:val="center"/>
            <w:hideMark/>
          </w:tcPr>
          <w:p w14:paraId="423E20A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8.293±</w:t>
            </w:r>
          </w:p>
          <w:p w14:paraId="6476860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0.15</w:t>
            </w:r>
            <w:r w:rsidRPr="00AE1A1F">
              <w:rPr>
                <w:rFonts w:asciiTheme="majorBidi" w:hAnsiTheme="majorBidi" w:cstheme="majorBidi"/>
                <w:sz w:val="24"/>
                <w:szCs w:val="24"/>
                <w:vertAlign w:val="superscript"/>
              </w:rPr>
              <w:t>b</w:t>
            </w:r>
          </w:p>
        </w:tc>
        <w:tc>
          <w:tcPr>
            <w:tcW w:w="724" w:type="pct"/>
            <w:noWrap/>
            <w:vAlign w:val="center"/>
            <w:hideMark/>
          </w:tcPr>
          <w:p w14:paraId="320068B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9.672±</w:t>
            </w:r>
          </w:p>
          <w:p w14:paraId="54BD70A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0.94</w:t>
            </w:r>
            <w:r w:rsidRPr="00AE1A1F">
              <w:rPr>
                <w:rFonts w:asciiTheme="majorBidi" w:hAnsiTheme="majorBidi" w:cstheme="majorBidi"/>
                <w:sz w:val="24"/>
                <w:szCs w:val="24"/>
                <w:vertAlign w:val="superscript"/>
              </w:rPr>
              <w:t>a</w:t>
            </w:r>
          </w:p>
        </w:tc>
        <w:tc>
          <w:tcPr>
            <w:tcW w:w="755" w:type="pct"/>
            <w:noWrap/>
            <w:vAlign w:val="center"/>
            <w:hideMark/>
          </w:tcPr>
          <w:p w14:paraId="0298419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10.19±</w:t>
            </w:r>
          </w:p>
          <w:p w14:paraId="26180B4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0.88</w:t>
            </w:r>
            <w:r w:rsidRPr="00AE1A1F">
              <w:rPr>
                <w:rFonts w:asciiTheme="majorBidi" w:hAnsiTheme="majorBidi" w:cstheme="majorBidi"/>
                <w:sz w:val="24"/>
                <w:szCs w:val="24"/>
                <w:vertAlign w:val="superscript"/>
              </w:rPr>
              <w:t>a</w:t>
            </w:r>
          </w:p>
        </w:tc>
      </w:tr>
      <w:tr w:rsidR="00327CB0" w:rsidRPr="00AE1A1F" w14:paraId="66266610" w14:textId="77777777" w:rsidTr="00327CB0">
        <w:trPr>
          <w:trHeight w:val="300"/>
        </w:trPr>
        <w:tc>
          <w:tcPr>
            <w:tcW w:w="433" w:type="pct"/>
            <w:vMerge/>
            <w:vAlign w:val="center"/>
            <w:hideMark/>
          </w:tcPr>
          <w:p w14:paraId="70970447"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C8C0410"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5284C5C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4AA4801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8.26±</w:t>
            </w:r>
          </w:p>
          <w:p w14:paraId="23D3DF6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0.16</w:t>
            </w:r>
            <w:r w:rsidRPr="00AE1A1F">
              <w:rPr>
                <w:rFonts w:asciiTheme="majorBidi" w:hAnsiTheme="majorBidi" w:cstheme="majorBidi"/>
                <w:sz w:val="24"/>
                <w:szCs w:val="24"/>
                <w:vertAlign w:val="superscript"/>
              </w:rPr>
              <w:t>c</w:t>
            </w:r>
          </w:p>
        </w:tc>
        <w:tc>
          <w:tcPr>
            <w:tcW w:w="768" w:type="pct"/>
            <w:noWrap/>
            <w:vAlign w:val="center"/>
            <w:hideMark/>
          </w:tcPr>
          <w:p w14:paraId="122E70D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8.2855±</w:t>
            </w:r>
          </w:p>
          <w:p w14:paraId="1AAB128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0.11</w:t>
            </w:r>
            <w:r w:rsidRPr="00AE1A1F">
              <w:rPr>
                <w:rFonts w:asciiTheme="majorBidi" w:hAnsiTheme="majorBidi" w:cstheme="majorBidi"/>
                <w:sz w:val="24"/>
                <w:szCs w:val="24"/>
                <w:vertAlign w:val="superscript"/>
              </w:rPr>
              <w:t>c</w:t>
            </w:r>
          </w:p>
        </w:tc>
        <w:tc>
          <w:tcPr>
            <w:tcW w:w="724" w:type="pct"/>
            <w:noWrap/>
            <w:vAlign w:val="center"/>
            <w:hideMark/>
          </w:tcPr>
          <w:p w14:paraId="2FF3015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9.26±</w:t>
            </w:r>
          </w:p>
          <w:p w14:paraId="18872BD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0.83</w:t>
            </w:r>
            <w:r w:rsidRPr="00AE1A1F">
              <w:rPr>
                <w:rFonts w:asciiTheme="majorBidi" w:hAnsiTheme="majorBidi" w:cstheme="majorBidi"/>
                <w:sz w:val="24"/>
                <w:szCs w:val="24"/>
                <w:vertAlign w:val="superscript"/>
              </w:rPr>
              <w:t>b</w:t>
            </w:r>
          </w:p>
        </w:tc>
        <w:tc>
          <w:tcPr>
            <w:tcW w:w="755" w:type="pct"/>
            <w:noWrap/>
            <w:vAlign w:val="center"/>
            <w:hideMark/>
          </w:tcPr>
          <w:p w14:paraId="14A9AAA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10.47±</w:t>
            </w:r>
          </w:p>
          <w:p w14:paraId="4C04907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0.57</w:t>
            </w:r>
            <w:r w:rsidRPr="00AE1A1F">
              <w:rPr>
                <w:rFonts w:asciiTheme="majorBidi" w:hAnsiTheme="majorBidi" w:cstheme="majorBidi"/>
                <w:sz w:val="24"/>
                <w:szCs w:val="24"/>
                <w:vertAlign w:val="superscript"/>
              </w:rPr>
              <w:t>a</w:t>
            </w:r>
          </w:p>
        </w:tc>
      </w:tr>
      <w:tr w:rsidR="00327CB0" w:rsidRPr="00AE1A1F" w14:paraId="7314E2E7" w14:textId="77777777" w:rsidTr="00327CB0">
        <w:trPr>
          <w:trHeight w:val="300"/>
        </w:trPr>
        <w:tc>
          <w:tcPr>
            <w:tcW w:w="433" w:type="pct"/>
            <w:vMerge/>
            <w:vAlign w:val="center"/>
            <w:hideMark/>
          </w:tcPr>
          <w:p w14:paraId="6A266F4B"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F887745" w14:textId="77777777" w:rsidR="00327CB0" w:rsidRPr="00AE1A1F" w:rsidRDefault="00327CB0" w:rsidP="000C75BE">
            <w:pPr>
              <w:spacing w:line="480" w:lineRule="auto"/>
              <w:jc w:val="center"/>
              <w:rPr>
                <w:rFonts w:asciiTheme="majorBidi" w:hAnsiTheme="majorBidi" w:cstheme="majorBidi"/>
                <w:sz w:val="24"/>
                <w:szCs w:val="24"/>
              </w:rPr>
            </w:pPr>
          </w:p>
        </w:tc>
        <w:tc>
          <w:tcPr>
            <w:tcW w:w="3630" w:type="pct"/>
            <w:gridSpan w:val="5"/>
            <w:noWrap/>
            <w:vAlign w:val="center"/>
            <w:hideMark/>
          </w:tcPr>
          <w:p w14:paraId="115488E8" w14:textId="77777777" w:rsidR="00327CB0" w:rsidRPr="00AE1A1F" w:rsidRDefault="00327CB0" w:rsidP="000C75BE">
            <w:pPr>
              <w:spacing w:line="480" w:lineRule="auto"/>
              <w:jc w:val="center"/>
              <w:rPr>
                <w:rFonts w:asciiTheme="majorBidi" w:hAnsiTheme="majorBidi" w:cstheme="majorBidi"/>
                <w:sz w:val="24"/>
                <w:szCs w:val="24"/>
              </w:rPr>
            </w:pPr>
          </w:p>
        </w:tc>
      </w:tr>
      <w:tr w:rsidR="00327CB0" w:rsidRPr="00AE1A1F" w14:paraId="730C399F" w14:textId="77777777" w:rsidTr="00327CB0">
        <w:trPr>
          <w:trHeight w:val="300"/>
        </w:trPr>
        <w:tc>
          <w:tcPr>
            <w:tcW w:w="433" w:type="pct"/>
            <w:vMerge w:val="restart"/>
            <w:noWrap/>
            <w:vAlign w:val="center"/>
            <w:hideMark/>
          </w:tcPr>
          <w:p w14:paraId="0351A1B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w:t>
            </w:r>
          </w:p>
        </w:tc>
        <w:tc>
          <w:tcPr>
            <w:tcW w:w="937" w:type="pct"/>
            <w:vMerge w:val="restart"/>
            <w:noWrap/>
            <w:vAlign w:val="center"/>
            <w:hideMark/>
          </w:tcPr>
          <w:p w14:paraId="6DB5D59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RBC (× 10</w:t>
            </w:r>
            <w:r w:rsidRPr="00AE1A1F">
              <w:rPr>
                <w:rFonts w:asciiTheme="majorBidi" w:hAnsiTheme="majorBidi" w:cstheme="majorBidi"/>
                <w:sz w:val="24"/>
                <w:szCs w:val="24"/>
                <w:vertAlign w:val="superscript"/>
              </w:rPr>
              <w:t>6</w:t>
            </w:r>
            <w:r w:rsidRPr="00AE1A1F">
              <w:rPr>
                <w:rFonts w:asciiTheme="majorBidi" w:hAnsiTheme="majorBidi" w:cstheme="majorBidi"/>
                <w:sz w:val="24"/>
                <w:szCs w:val="24"/>
              </w:rPr>
              <w:t>/</w:t>
            </w:r>
            <w:proofErr w:type="spellStart"/>
            <w:r w:rsidRPr="00AE1A1F">
              <w:rPr>
                <w:rFonts w:asciiTheme="majorBidi" w:hAnsiTheme="majorBidi" w:cstheme="majorBidi"/>
                <w:sz w:val="24"/>
                <w:szCs w:val="24"/>
              </w:rPr>
              <w:t>μl</w:t>
            </w:r>
            <w:proofErr w:type="spellEnd"/>
            <w:r w:rsidRPr="00AE1A1F">
              <w:rPr>
                <w:rFonts w:asciiTheme="majorBidi" w:hAnsiTheme="majorBidi" w:cstheme="majorBidi"/>
                <w:sz w:val="24"/>
                <w:szCs w:val="24"/>
              </w:rPr>
              <w:t>)</w:t>
            </w:r>
          </w:p>
        </w:tc>
        <w:tc>
          <w:tcPr>
            <w:tcW w:w="653" w:type="pct"/>
            <w:noWrap/>
            <w:vAlign w:val="center"/>
            <w:hideMark/>
          </w:tcPr>
          <w:p w14:paraId="73D052E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1A0976A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10.38±</w:t>
            </w:r>
          </w:p>
          <w:p w14:paraId="7819E5E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1.54</w:t>
            </w:r>
            <w:r w:rsidRPr="00AE1A1F">
              <w:rPr>
                <w:rFonts w:asciiTheme="majorBidi" w:hAnsiTheme="majorBidi" w:cstheme="majorBidi"/>
                <w:sz w:val="24"/>
                <w:szCs w:val="24"/>
                <w:vertAlign w:val="superscript"/>
              </w:rPr>
              <w:t>c</w:t>
            </w:r>
          </w:p>
        </w:tc>
        <w:tc>
          <w:tcPr>
            <w:tcW w:w="768" w:type="pct"/>
            <w:noWrap/>
            <w:vAlign w:val="center"/>
            <w:hideMark/>
          </w:tcPr>
          <w:p w14:paraId="14964EE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10.85±</w:t>
            </w:r>
          </w:p>
          <w:p w14:paraId="655CAD6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1.57</w:t>
            </w:r>
            <w:r w:rsidRPr="00AE1A1F">
              <w:rPr>
                <w:rFonts w:asciiTheme="majorBidi" w:hAnsiTheme="majorBidi" w:cstheme="majorBidi"/>
                <w:sz w:val="24"/>
                <w:szCs w:val="24"/>
                <w:vertAlign w:val="superscript"/>
              </w:rPr>
              <w:t>c</w:t>
            </w:r>
          </w:p>
        </w:tc>
        <w:tc>
          <w:tcPr>
            <w:tcW w:w="724" w:type="pct"/>
            <w:noWrap/>
            <w:vAlign w:val="center"/>
            <w:hideMark/>
          </w:tcPr>
          <w:p w14:paraId="2F764EC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13.00±</w:t>
            </w:r>
          </w:p>
          <w:p w14:paraId="68B9A8E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0.69</w:t>
            </w:r>
            <w:r w:rsidRPr="00AE1A1F">
              <w:rPr>
                <w:rFonts w:asciiTheme="majorBidi" w:hAnsiTheme="majorBidi" w:cstheme="majorBidi"/>
                <w:sz w:val="24"/>
                <w:szCs w:val="24"/>
                <w:vertAlign w:val="superscript"/>
              </w:rPr>
              <w:t>b</w:t>
            </w:r>
          </w:p>
        </w:tc>
        <w:tc>
          <w:tcPr>
            <w:tcW w:w="755" w:type="pct"/>
            <w:noWrap/>
            <w:vAlign w:val="center"/>
            <w:hideMark/>
          </w:tcPr>
          <w:p w14:paraId="3592442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13.95±</w:t>
            </w:r>
          </w:p>
          <w:p w14:paraId="474D142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0.66</w:t>
            </w:r>
            <w:r w:rsidRPr="00AE1A1F">
              <w:rPr>
                <w:rFonts w:asciiTheme="majorBidi" w:hAnsiTheme="majorBidi" w:cstheme="majorBidi"/>
                <w:sz w:val="24"/>
                <w:szCs w:val="24"/>
                <w:vertAlign w:val="superscript"/>
              </w:rPr>
              <w:t>a</w:t>
            </w:r>
          </w:p>
        </w:tc>
      </w:tr>
      <w:tr w:rsidR="00327CB0" w:rsidRPr="00AE1A1F" w14:paraId="12626035" w14:textId="77777777" w:rsidTr="00327CB0">
        <w:trPr>
          <w:trHeight w:val="300"/>
        </w:trPr>
        <w:tc>
          <w:tcPr>
            <w:tcW w:w="433" w:type="pct"/>
            <w:vMerge/>
            <w:vAlign w:val="center"/>
            <w:hideMark/>
          </w:tcPr>
          <w:p w14:paraId="370B6DD7"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4C81AC4B"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25BB9543"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2859E0E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9.94±</w:t>
            </w:r>
          </w:p>
          <w:p w14:paraId="1B1645F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1.98</w:t>
            </w:r>
            <w:r w:rsidRPr="00AE1A1F">
              <w:rPr>
                <w:rFonts w:asciiTheme="majorBidi" w:hAnsiTheme="majorBidi" w:cstheme="majorBidi"/>
                <w:sz w:val="24"/>
                <w:szCs w:val="24"/>
                <w:vertAlign w:val="superscript"/>
              </w:rPr>
              <w:t>c</w:t>
            </w:r>
          </w:p>
        </w:tc>
        <w:tc>
          <w:tcPr>
            <w:tcW w:w="768" w:type="pct"/>
            <w:noWrap/>
            <w:vAlign w:val="center"/>
            <w:hideMark/>
          </w:tcPr>
          <w:p w14:paraId="408760E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12.78±</w:t>
            </w:r>
          </w:p>
          <w:p w14:paraId="249DA35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1.09</w:t>
            </w:r>
            <w:r w:rsidRPr="00AE1A1F">
              <w:rPr>
                <w:rFonts w:asciiTheme="majorBidi" w:hAnsiTheme="majorBidi" w:cstheme="majorBidi"/>
                <w:sz w:val="24"/>
                <w:szCs w:val="24"/>
                <w:vertAlign w:val="superscript"/>
              </w:rPr>
              <w:t>a</w:t>
            </w:r>
          </w:p>
        </w:tc>
        <w:tc>
          <w:tcPr>
            <w:tcW w:w="724" w:type="pct"/>
            <w:noWrap/>
            <w:vAlign w:val="center"/>
            <w:hideMark/>
          </w:tcPr>
          <w:p w14:paraId="4E90DCA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12.61±</w:t>
            </w:r>
          </w:p>
          <w:p w14:paraId="266E09E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0.64</w:t>
            </w:r>
            <w:r w:rsidRPr="00AE1A1F">
              <w:rPr>
                <w:rFonts w:asciiTheme="majorBidi" w:hAnsiTheme="majorBidi" w:cstheme="majorBidi"/>
                <w:sz w:val="24"/>
                <w:szCs w:val="24"/>
                <w:vertAlign w:val="superscript"/>
              </w:rPr>
              <w:t>b</w:t>
            </w:r>
          </w:p>
        </w:tc>
        <w:tc>
          <w:tcPr>
            <w:tcW w:w="755" w:type="pct"/>
            <w:noWrap/>
            <w:vAlign w:val="center"/>
            <w:hideMark/>
          </w:tcPr>
          <w:p w14:paraId="667D9EF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13.57±</w:t>
            </w:r>
          </w:p>
          <w:p w14:paraId="7C48DD6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0.72</w:t>
            </w:r>
            <w:r w:rsidRPr="00AE1A1F">
              <w:rPr>
                <w:rFonts w:asciiTheme="majorBidi" w:hAnsiTheme="majorBidi" w:cstheme="majorBidi"/>
                <w:sz w:val="24"/>
                <w:szCs w:val="24"/>
                <w:vertAlign w:val="superscript"/>
              </w:rPr>
              <w:t>a</w:t>
            </w:r>
          </w:p>
        </w:tc>
      </w:tr>
      <w:tr w:rsidR="00327CB0" w:rsidRPr="00AE1A1F" w14:paraId="7A62E4FB" w14:textId="77777777" w:rsidTr="00327CB0">
        <w:trPr>
          <w:trHeight w:val="300"/>
        </w:trPr>
        <w:tc>
          <w:tcPr>
            <w:tcW w:w="433" w:type="pct"/>
            <w:vMerge/>
            <w:vAlign w:val="center"/>
            <w:hideMark/>
          </w:tcPr>
          <w:p w14:paraId="6311961C"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34B8AD9A"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2BE8C95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1C809A4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7.94±</w:t>
            </w:r>
          </w:p>
          <w:p w14:paraId="0CAC15F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1.09</w:t>
            </w:r>
            <w:r w:rsidRPr="00AE1A1F">
              <w:rPr>
                <w:rFonts w:asciiTheme="majorBidi" w:hAnsiTheme="majorBidi" w:cstheme="majorBidi"/>
                <w:sz w:val="24"/>
                <w:szCs w:val="24"/>
                <w:vertAlign w:val="superscript"/>
              </w:rPr>
              <w:t>c</w:t>
            </w:r>
          </w:p>
        </w:tc>
        <w:tc>
          <w:tcPr>
            <w:tcW w:w="768" w:type="pct"/>
            <w:noWrap/>
            <w:vAlign w:val="center"/>
            <w:hideMark/>
          </w:tcPr>
          <w:p w14:paraId="40D3CC6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12.32±</w:t>
            </w:r>
          </w:p>
          <w:p w14:paraId="1856125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0.73</w:t>
            </w:r>
            <w:r w:rsidRPr="00AE1A1F">
              <w:rPr>
                <w:rFonts w:asciiTheme="majorBidi" w:hAnsiTheme="majorBidi" w:cstheme="majorBidi"/>
                <w:sz w:val="24"/>
                <w:szCs w:val="24"/>
                <w:vertAlign w:val="superscript"/>
              </w:rPr>
              <w:t>b</w:t>
            </w:r>
          </w:p>
        </w:tc>
        <w:tc>
          <w:tcPr>
            <w:tcW w:w="724" w:type="pct"/>
            <w:noWrap/>
            <w:vAlign w:val="center"/>
            <w:hideMark/>
          </w:tcPr>
          <w:p w14:paraId="390A7BE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12.88±</w:t>
            </w:r>
          </w:p>
          <w:p w14:paraId="6240472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0.77</w:t>
            </w:r>
            <w:r w:rsidRPr="00AE1A1F">
              <w:rPr>
                <w:rFonts w:asciiTheme="majorBidi" w:hAnsiTheme="majorBidi" w:cstheme="majorBidi"/>
                <w:sz w:val="24"/>
                <w:szCs w:val="24"/>
                <w:vertAlign w:val="superscript"/>
              </w:rPr>
              <w:t>a</w:t>
            </w:r>
          </w:p>
        </w:tc>
        <w:tc>
          <w:tcPr>
            <w:tcW w:w="755" w:type="pct"/>
            <w:noWrap/>
            <w:vAlign w:val="center"/>
            <w:hideMark/>
          </w:tcPr>
          <w:p w14:paraId="56F57A4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13.46±</w:t>
            </w:r>
          </w:p>
          <w:p w14:paraId="2260E5F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0.83</w:t>
            </w:r>
            <w:r w:rsidRPr="00AE1A1F">
              <w:rPr>
                <w:rFonts w:asciiTheme="majorBidi" w:hAnsiTheme="majorBidi" w:cstheme="majorBidi"/>
                <w:sz w:val="24"/>
                <w:szCs w:val="24"/>
                <w:vertAlign w:val="superscript"/>
              </w:rPr>
              <w:t>a</w:t>
            </w:r>
          </w:p>
        </w:tc>
      </w:tr>
      <w:tr w:rsidR="00327CB0" w:rsidRPr="00AE1A1F" w14:paraId="5D9F2BC3" w14:textId="77777777" w:rsidTr="00327CB0">
        <w:trPr>
          <w:trHeight w:val="300"/>
        </w:trPr>
        <w:tc>
          <w:tcPr>
            <w:tcW w:w="433" w:type="pct"/>
            <w:vMerge/>
            <w:vAlign w:val="center"/>
            <w:hideMark/>
          </w:tcPr>
          <w:p w14:paraId="3EF7707D"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35A33644"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516593C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40E371F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9.15±</w:t>
            </w:r>
          </w:p>
          <w:p w14:paraId="7098ED4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1.61</w:t>
            </w:r>
            <w:r w:rsidRPr="00AE1A1F">
              <w:rPr>
                <w:rFonts w:asciiTheme="majorBidi" w:hAnsiTheme="majorBidi" w:cstheme="majorBidi"/>
                <w:sz w:val="24"/>
                <w:szCs w:val="24"/>
                <w:vertAlign w:val="superscript"/>
              </w:rPr>
              <w:t>c</w:t>
            </w:r>
          </w:p>
        </w:tc>
        <w:tc>
          <w:tcPr>
            <w:tcW w:w="768" w:type="pct"/>
            <w:noWrap/>
            <w:vAlign w:val="center"/>
            <w:hideMark/>
          </w:tcPr>
          <w:p w14:paraId="35D4562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13.02±</w:t>
            </w:r>
          </w:p>
          <w:p w14:paraId="2DF9CC0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0.62</w:t>
            </w:r>
            <w:r w:rsidRPr="00AE1A1F">
              <w:rPr>
                <w:rFonts w:asciiTheme="majorBidi" w:hAnsiTheme="majorBidi" w:cstheme="majorBidi"/>
                <w:sz w:val="24"/>
                <w:szCs w:val="24"/>
                <w:vertAlign w:val="superscript"/>
              </w:rPr>
              <w:t>b</w:t>
            </w:r>
          </w:p>
        </w:tc>
        <w:tc>
          <w:tcPr>
            <w:tcW w:w="724" w:type="pct"/>
            <w:noWrap/>
            <w:vAlign w:val="center"/>
            <w:hideMark/>
          </w:tcPr>
          <w:p w14:paraId="63158C7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13.59±</w:t>
            </w:r>
          </w:p>
          <w:p w14:paraId="4CBAECE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0.96</w:t>
            </w:r>
            <w:r w:rsidRPr="00AE1A1F">
              <w:rPr>
                <w:rFonts w:asciiTheme="majorBidi" w:hAnsiTheme="majorBidi" w:cstheme="majorBidi"/>
                <w:sz w:val="24"/>
                <w:szCs w:val="24"/>
                <w:vertAlign w:val="superscript"/>
              </w:rPr>
              <w:t>b</w:t>
            </w:r>
          </w:p>
        </w:tc>
        <w:tc>
          <w:tcPr>
            <w:tcW w:w="755" w:type="pct"/>
            <w:noWrap/>
            <w:vAlign w:val="center"/>
            <w:hideMark/>
          </w:tcPr>
          <w:p w14:paraId="3A201A5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14.49±</w:t>
            </w:r>
          </w:p>
          <w:p w14:paraId="7C9E3D3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0.56</w:t>
            </w:r>
            <w:r w:rsidRPr="00AE1A1F">
              <w:rPr>
                <w:rFonts w:asciiTheme="majorBidi" w:hAnsiTheme="majorBidi" w:cstheme="majorBidi"/>
                <w:sz w:val="24"/>
                <w:szCs w:val="24"/>
                <w:vertAlign w:val="superscript"/>
              </w:rPr>
              <w:t>a</w:t>
            </w:r>
          </w:p>
        </w:tc>
      </w:tr>
      <w:tr w:rsidR="00327CB0" w:rsidRPr="00AE1A1F" w14:paraId="49A87509" w14:textId="77777777" w:rsidTr="00327CB0">
        <w:trPr>
          <w:trHeight w:val="300"/>
        </w:trPr>
        <w:tc>
          <w:tcPr>
            <w:tcW w:w="433" w:type="pct"/>
            <w:vMerge/>
            <w:vAlign w:val="center"/>
            <w:hideMark/>
          </w:tcPr>
          <w:p w14:paraId="3E5ECE74"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6230038"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17CC5A8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15B8F1D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12.19±</w:t>
            </w:r>
          </w:p>
          <w:p w14:paraId="73236D7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0.48</w:t>
            </w:r>
            <w:r w:rsidRPr="00AE1A1F">
              <w:rPr>
                <w:rFonts w:asciiTheme="majorBidi" w:hAnsiTheme="majorBidi" w:cstheme="majorBidi"/>
                <w:sz w:val="24"/>
                <w:szCs w:val="24"/>
                <w:vertAlign w:val="superscript"/>
              </w:rPr>
              <w:t>b</w:t>
            </w:r>
          </w:p>
        </w:tc>
        <w:tc>
          <w:tcPr>
            <w:tcW w:w="768" w:type="pct"/>
            <w:noWrap/>
            <w:vAlign w:val="center"/>
            <w:hideMark/>
          </w:tcPr>
          <w:p w14:paraId="312A972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12.36±</w:t>
            </w:r>
          </w:p>
          <w:p w14:paraId="49F5FDB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0.67</w:t>
            </w:r>
            <w:r w:rsidRPr="00AE1A1F">
              <w:rPr>
                <w:rFonts w:asciiTheme="majorBidi" w:hAnsiTheme="majorBidi" w:cstheme="majorBidi"/>
                <w:sz w:val="24"/>
                <w:szCs w:val="24"/>
                <w:vertAlign w:val="superscript"/>
              </w:rPr>
              <w:t>b</w:t>
            </w:r>
          </w:p>
        </w:tc>
        <w:tc>
          <w:tcPr>
            <w:tcW w:w="724" w:type="pct"/>
            <w:noWrap/>
            <w:vAlign w:val="center"/>
            <w:hideMark/>
          </w:tcPr>
          <w:p w14:paraId="7D1294E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13.09±</w:t>
            </w:r>
          </w:p>
          <w:p w14:paraId="4CE6D90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0.76</w:t>
            </w:r>
            <w:r w:rsidRPr="00AE1A1F">
              <w:rPr>
                <w:rFonts w:asciiTheme="majorBidi" w:hAnsiTheme="majorBidi" w:cstheme="majorBidi"/>
                <w:sz w:val="24"/>
                <w:szCs w:val="24"/>
                <w:vertAlign w:val="superscript"/>
              </w:rPr>
              <w:t>b</w:t>
            </w:r>
          </w:p>
        </w:tc>
        <w:tc>
          <w:tcPr>
            <w:tcW w:w="755" w:type="pct"/>
            <w:noWrap/>
            <w:vAlign w:val="center"/>
            <w:hideMark/>
          </w:tcPr>
          <w:p w14:paraId="4F1FBDA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14.25±</w:t>
            </w:r>
          </w:p>
          <w:p w14:paraId="0FBC662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0.40</w:t>
            </w:r>
            <w:r w:rsidRPr="00AE1A1F">
              <w:rPr>
                <w:rFonts w:asciiTheme="majorBidi" w:hAnsiTheme="majorBidi" w:cstheme="majorBidi"/>
                <w:sz w:val="24"/>
                <w:szCs w:val="24"/>
                <w:vertAlign w:val="superscript"/>
              </w:rPr>
              <w:t>a</w:t>
            </w:r>
          </w:p>
        </w:tc>
      </w:tr>
      <w:tr w:rsidR="00327CB0" w:rsidRPr="00AE1A1F" w14:paraId="7FB969D2" w14:textId="77777777" w:rsidTr="00327CB0">
        <w:trPr>
          <w:trHeight w:val="300"/>
        </w:trPr>
        <w:tc>
          <w:tcPr>
            <w:tcW w:w="433" w:type="pct"/>
            <w:vMerge/>
            <w:vAlign w:val="center"/>
            <w:hideMark/>
          </w:tcPr>
          <w:p w14:paraId="5E9EA5F2"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0751204A" w14:textId="77777777" w:rsidR="00327CB0" w:rsidRPr="00AE1A1F" w:rsidRDefault="00327CB0" w:rsidP="000C75BE">
            <w:pPr>
              <w:spacing w:line="480" w:lineRule="auto"/>
              <w:jc w:val="center"/>
              <w:rPr>
                <w:rFonts w:asciiTheme="majorBidi" w:hAnsiTheme="majorBidi" w:cstheme="majorBidi"/>
                <w:sz w:val="24"/>
                <w:szCs w:val="24"/>
              </w:rPr>
            </w:pPr>
          </w:p>
        </w:tc>
        <w:tc>
          <w:tcPr>
            <w:tcW w:w="3630" w:type="pct"/>
            <w:gridSpan w:val="5"/>
            <w:noWrap/>
            <w:vAlign w:val="center"/>
            <w:hideMark/>
          </w:tcPr>
          <w:p w14:paraId="4E507586" w14:textId="77777777" w:rsidR="00327CB0" w:rsidRPr="00AE1A1F" w:rsidRDefault="00327CB0" w:rsidP="000C75BE">
            <w:pPr>
              <w:spacing w:line="480" w:lineRule="auto"/>
              <w:jc w:val="center"/>
              <w:rPr>
                <w:rFonts w:asciiTheme="majorBidi" w:hAnsiTheme="majorBidi" w:cstheme="majorBidi"/>
                <w:sz w:val="24"/>
                <w:szCs w:val="24"/>
              </w:rPr>
            </w:pPr>
          </w:p>
        </w:tc>
      </w:tr>
      <w:tr w:rsidR="00327CB0" w:rsidRPr="00AE1A1F" w14:paraId="1FD3A6B9" w14:textId="77777777" w:rsidTr="00327CB0">
        <w:trPr>
          <w:trHeight w:val="300"/>
        </w:trPr>
        <w:tc>
          <w:tcPr>
            <w:tcW w:w="433" w:type="pct"/>
            <w:vMerge w:val="restart"/>
            <w:noWrap/>
            <w:vAlign w:val="center"/>
            <w:hideMark/>
          </w:tcPr>
          <w:p w14:paraId="071D9CD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w:t>
            </w:r>
          </w:p>
        </w:tc>
        <w:tc>
          <w:tcPr>
            <w:tcW w:w="937" w:type="pct"/>
            <w:vMerge w:val="restart"/>
            <w:noWrap/>
            <w:vAlign w:val="center"/>
            <w:hideMark/>
          </w:tcPr>
          <w:p w14:paraId="1615DDC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WBC (× 10</w:t>
            </w:r>
            <w:r w:rsidRPr="00AE1A1F">
              <w:rPr>
                <w:rFonts w:asciiTheme="majorBidi" w:hAnsiTheme="majorBidi" w:cstheme="majorBidi"/>
                <w:sz w:val="24"/>
                <w:szCs w:val="24"/>
                <w:vertAlign w:val="superscript"/>
              </w:rPr>
              <w:t>3</w:t>
            </w:r>
            <w:r w:rsidRPr="00AE1A1F">
              <w:rPr>
                <w:rFonts w:asciiTheme="majorBidi" w:hAnsiTheme="majorBidi" w:cstheme="majorBidi"/>
                <w:sz w:val="24"/>
                <w:szCs w:val="24"/>
              </w:rPr>
              <w:t>/</w:t>
            </w:r>
            <w:proofErr w:type="spellStart"/>
            <w:r w:rsidRPr="00AE1A1F">
              <w:rPr>
                <w:rFonts w:asciiTheme="majorBidi" w:hAnsiTheme="majorBidi" w:cstheme="majorBidi"/>
                <w:sz w:val="24"/>
                <w:szCs w:val="24"/>
              </w:rPr>
              <w:t>μl</w:t>
            </w:r>
            <w:proofErr w:type="spellEnd"/>
            <w:r w:rsidRPr="00AE1A1F">
              <w:rPr>
                <w:rFonts w:asciiTheme="majorBidi" w:hAnsiTheme="majorBidi" w:cstheme="majorBidi"/>
                <w:sz w:val="24"/>
                <w:szCs w:val="24"/>
              </w:rPr>
              <w:t>)</w:t>
            </w:r>
          </w:p>
        </w:tc>
        <w:tc>
          <w:tcPr>
            <w:tcW w:w="653" w:type="pct"/>
            <w:noWrap/>
            <w:vAlign w:val="center"/>
            <w:hideMark/>
          </w:tcPr>
          <w:p w14:paraId="5FE9418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1283C10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14.22±</w:t>
            </w:r>
          </w:p>
          <w:p w14:paraId="6390A2A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1.31</w:t>
            </w:r>
          </w:p>
        </w:tc>
        <w:tc>
          <w:tcPr>
            <w:tcW w:w="768" w:type="pct"/>
            <w:noWrap/>
            <w:vAlign w:val="center"/>
            <w:hideMark/>
          </w:tcPr>
          <w:p w14:paraId="3EBC9F3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14.58±</w:t>
            </w:r>
          </w:p>
          <w:p w14:paraId="65358DF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1.30</w:t>
            </w:r>
          </w:p>
        </w:tc>
        <w:tc>
          <w:tcPr>
            <w:tcW w:w="724" w:type="pct"/>
            <w:noWrap/>
            <w:vAlign w:val="center"/>
            <w:hideMark/>
          </w:tcPr>
          <w:p w14:paraId="529466B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w:t>
            </w:r>
          </w:p>
          <w:p w14:paraId="2236665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1.17</w:t>
            </w:r>
          </w:p>
        </w:tc>
        <w:tc>
          <w:tcPr>
            <w:tcW w:w="755" w:type="pct"/>
            <w:noWrap/>
            <w:vAlign w:val="center"/>
            <w:hideMark/>
          </w:tcPr>
          <w:p w14:paraId="1C00A68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14.485±</w:t>
            </w:r>
          </w:p>
          <w:p w14:paraId="6000F56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1.24</w:t>
            </w:r>
          </w:p>
        </w:tc>
      </w:tr>
      <w:tr w:rsidR="00327CB0" w:rsidRPr="00AE1A1F" w14:paraId="0673FD8B" w14:textId="77777777" w:rsidTr="00327CB0">
        <w:trPr>
          <w:trHeight w:val="300"/>
        </w:trPr>
        <w:tc>
          <w:tcPr>
            <w:tcW w:w="433" w:type="pct"/>
            <w:vMerge/>
            <w:vAlign w:val="center"/>
            <w:hideMark/>
          </w:tcPr>
          <w:p w14:paraId="15AFB810"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113501C7"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3991D91B"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2B42A1E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14.37±</w:t>
            </w:r>
          </w:p>
          <w:p w14:paraId="364AAEA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1.26</w:t>
            </w:r>
          </w:p>
        </w:tc>
        <w:tc>
          <w:tcPr>
            <w:tcW w:w="768" w:type="pct"/>
            <w:noWrap/>
            <w:vAlign w:val="center"/>
            <w:hideMark/>
          </w:tcPr>
          <w:p w14:paraId="6A1B274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14.56±</w:t>
            </w:r>
          </w:p>
          <w:p w14:paraId="2EBF2DE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1.12</w:t>
            </w:r>
          </w:p>
        </w:tc>
        <w:tc>
          <w:tcPr>
            <w:tcW w:w="724" w:type="pct"/>
            <w:noWrap/>
            <w:vAlign w:val="center"/>
            <w:hideMark/>
          </w:tcPr>
          <w:p w14:paraId="7751DA7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14.75±</w:t>
            </w:r>
          </w:p>
          <w:p w14:paraId="1A36699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1.04</w:t>
            </w:r>
          </w:p>
        </w:tc>
        <w:tc>
          <w:tcPr>
            <w:tcW w:w="755" w:type="pct"/>
            <w:noWrap/>
            <w:vAlign w:val="center"/>
            <w:hideMark/>
          </w:tcPr>
          <w:p w14:paraId="347C6F7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14.88±</w:t>
            </w:r>
          </w:p>
          <w:p w14:paraId="24CDCE6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1.50</w:t>
            </w:r>
          </w:p>
        </w:tc>
      </w:tr>
      <w:tr w:rsidR="00327CB0" w:rsidRPr="00AE1A1F" w14:paraId="0154BBF1" w14:textId="77777777" w:rsidTr="00327CB0">
        <w:trPr>
          <w:trHeight w:val="300"/>
        </w:trPr>
        <w:tc>
          <w:tcPr>
            <w:tcW w:w="433" w:type="pct"/>
            <w:vMerge/>
            <w:vAlign w:val="center"/>
            <w:hideMark/>
          </w:tcPr>
          <w:p w14:paraId="2AD272D9"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68CAEE5"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3E1E6CA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303ACD8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14.35±</w:t>
            </w:r>
          </w:p>
          <w:p w14:paraId="5AEBC13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1.17</w:t>
            </w:r>
          </w:p>
        </w:tc>
        <w:tc>
          <w:tcPr>
            <w:tcW w:w="768" w:type="pct"/>
            <w:noWrap/>
            <w:vAlign w:val="center"/>
            <w:hideMark/>
          </w:tcPr>
          <w:p w14:paraId="215FF03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14.11±</w:t>
            </w:r>
          </w:p>
          <w:p w14:paraId="788E246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1.13</w:t>
            </w:r>
          </w:p>
        </w:tc>
        <w:tc>
          <w:tcPr>
            <w:tcW w:w="724" w:type="pct"/>
            <w:noWrap/>
            <w:vAlign w:val="center"/>
            <w:hideMark/>
          </w:tcPr>
          <w:p w14:paraId="00182BE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14.58±</w:t>
            </w:r>
          </w:p>
          <w:p w14:paraId="3A595A0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1.25</w:t>
            </w:r>
          </w:p>
        </w:tc>
        <w:tc>
          <w:tcPr>
            <w:tcW w:w="755" w:type="pct"/>
            <w:noWrap/>
            <w:vAlign w:val="center"/>
            <w:hideMark/>
          </w:tcPr>
          <w:p w14:paraId="10E02E0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14.96±</w:t>
            </w:r>
          </w:p>
          <w:p w14:paraId="035224A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1.31</w:t>
            </w:r>
          </w:p>
        </w:tc>
      </w:tr>
      <w:tr w:rsidR="00327CB0" w:rsidRPr="00AE1A1F" w14:paraId="1FF96B98" w14:textId="77777777" w:rsidTr="00327CB0">
        <w:trPr>
          <w:trHeight w:val="300"/>
        </w:trPr>
        <w:tc>
          <w:tcPr>
            <w:tcW w:w="433" w:type="pct"/>
            <w:vMerge/>
            <w:vAlign w:val="center"/>
            <w:hideMark/>
          </w:tcPr>
          <w:p w14:paraId="2ABAB28B"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7604C7D"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246347D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0FC7DEF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15.06±</w:t>
            </w:r>
          </w:p>
          <w:p w14:paraId="01C19E1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1.18</w:t>
            </w:r>
          </w:p>
        </w:tc>
        <w:tc>
          <w:tcPr>
            <w:tcW w:w="768" w:type="pct"/>
            <w:noWrap/>
            <w:vAlign w:val="center"/>
            <w:hideMark/>
          </w:tcPr>
          <w:p w14:paraId="7BDADBE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14.71±</w:t>
            </w:r>
          </w:p>
          <w:p w14:paraId="163411C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1.16</w:t>
            </w:r>
          </w:p>
        </w:tc>
        <w:tc>
          <w:tcPr>
            <w:tcW w:w="724" w:type="pct"/>
            <w:noWrap/>
            <w:vAlign w:val="center"/>
            <w:hideMark/>
          </w:tcPr>
          <w:p w14:paraId="669BDC3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14.42±</w:t>
            </w:r>
          </w:p>
          <w:p w14:paraId="045CBFD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1.16</w:t>
            </w:r>
          </w:p>
        </w:tc>
        <w:tc>
          <w:tcPr>
            <w:tcW w:w="755" w:type="pct"/>
            <w:noWrap/>
            <w:vAlign w:val="center"/>
            <w:hideMark/>
          </w:tcPr>
          <w:p w14:paraId="75377C7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14.4±</w:t>
            </w:r>
          </w:p>
          <w:p w14:paraId="6CAF666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1.12</w:t>
            </w:r>
          </w:p>
        </w:tc>
      </w:tr>
      <w:tr w:rsidR="00327CB0" w:rsidRPr="00AE1A1F" w14:paraId="089BF04E" w14:textId="77777777" w:rsidTr="00327CB0">
        <w:trPr>
          <w:trHeight w:val="300"/>
        </w:trPr>
        <w:tc>
          <w:tcPr>
            <w:tcW w:w="433" w:type="pct"/>
            <w:vMerge/>
            <w:vAlign w:val="center"/>
            <w:hideMark/>
          </w:tcPr>
          <w:p w14:paraId="3EA173C5"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2E32654"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6F42559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5EDA12A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15.26±</w:t>
            </w:r>
          </w:p>
          <w:p w14:paraId="6F09EB6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1.20</w:t>
            </w:r>
          </w:p>
        </w:tc>
        <w:tc>
          <w:tcPr>
            <w:tcW w:w="768" w:type="pct"/>
            <w:noWrap/>
            <w:vAlign w:val="center"/>
            <w:hideMark/>
          </w:tcPr>
          <w:p w14:paraId="6A99AA3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15.11±</w:t>
            </w:r>
          </w:p>
          <w:p w14:paraId="2424A08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1.14</w:t>
            </w:r>
          </w:p>
        </w:tc>
        <w:tc>
          <w:tcPr>
            <w:tcW w:w="724" w:type="pct"/>
            <w:noWrap/>
            <w:vAlign w:val="center"/>
            <w:hideMark/>
          </w:tcPr>
          <w:p w14:paraId="2C2F47F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14.27±</w:t>
            </w:r>
          </w:p>
          <w:p w14:paraId="2CE992C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1.19</w:t>
            </w:r>
          </w:p>
        </w:tc>
        <w:tc>
          <w:tcPr>
            <w:tcW w:w="755" w:type="pct"/>
            <w:noWrap/>
            <w:vAlign w:val="center"/>
            <w:hideMark/>
          </w:tcPr>
          <w:p w14:paraId="17B1667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14.21±</w:t>
            </w:r>
          </w:p>
          <w:p w14:paraId="0BB3B7B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1.24</w:t>
            </w:r>
          </w:p>
        </w:tc>
      </w:tr>
      <w:tr w:rsidR="00327CB0" w:rsidRPr="00AE1A1F" w14:paraId="72BE8155" w14:textId="77777777" w:rsidTr="00327CB0">
        <w:trPr>
          <w:gridAfter w:val="5"/>
          <w:wAfter w:w="3630" w:type="pct"/>
          <w:trHeight w:val="552"/>
        </w:trPr>
        <w:tc>
          <w:tcPr>
            <w:tcW w:w="433" w:type="pct"/>
            <w:vMerge/>
            <w:vAlign w:val="center"/>
            <w:hideMark/>
          </w:tcPr>
          <w:p w14:paraId="615E875F"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027C39B5" w14:textId="77777777" w:rsidR="00327CB0" w:rsidRPr="00AE1A1F" w:rsidRDefault="00327CB0" w:rsidP="000C75BE">
            <w:pPr>
              <w:spacing w:line="480" w:lineRule="auto"/>
              <w:jc w:val="center"/>
              <w:rPr>
                <w:rFonts w:asciiTheme="majorBidi" w:hAnsiTheme="majorBidi" w:cstheme="majorBidi"/>
                <w:sz w:val="24"/>
                <w:szCs w:val="24"/>
              </w:rPr>
            </w:pPr>
          </w:p>
        </w:tc>
      </w:tr>
      <w:tr w:rsidR="00327CB0" w:rsidRPr="00AE1A1F" w14:paraId="2971F0D5" w14:textId="77777777" w:rsidTr="00327CB0">
        <w:trPr>
          <w:trHeight w:val="300"/>
        </w:trPr>
        <w:tc>
          <w:tcPr>
            <w:tcW w:w="433" w:type="pct"/>
            <w:vMerge w:val="restart"/>
            <w:noWrap/>
            <w:vAlign w:val="center"/>
            <w:hideMark/>
          </w:tcPr>
          <w:p w14:paraId="11749D0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w:t>
            </w:r>
          </w:p>
        </w:tc>
        <w:tc>
          <w:tcPr>
            <w:tcW w:w="937" w:type="pct"/>
            <w:vMerge w:val="restart"/>
            <w:noWrap/>
            <w:vAlign w:val="center"/>
            <w:hideMark/>
          </w:tcPr>
          <w:p w14:paraId="41B81B5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PCV (%)</w:t>
            </w:r>
          </w:p>
        </w:tc>
        <w:tc>
          <w:tcPr>
            <w:tcW w:w="653" w:type="pct"/>
            <w:noWrap/>
            <w:vAlign w:val="center"/>
            <w:hideMark/>
          </w:tcPr>
          <w:p w14:paraId="4EFD824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6E7B443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40.22±</w:t>
            </w:r>
          </w:p>
          <w:p w14:paraId="09F5DAB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1.30</w:t>
            </w:r>
            <w:r w:rsidRPr="00AE1A1F">
              <w:rPr>
                <w:rFonts w:asciiTheme="majorBidi" w:hAnsiTheme="majorBidi" w:cstheme="majorBidi"/>
                <w:sz w:val="24"/>
                <w:szCs w:val="24"/>
                <w:vertAlign w:val="superscript"/>
              </w:rPr>
              <w:t>a</w:t>
            </w:r>
          </w:p>
        </w:tc>
        <w:tc>
          <w:tcPr>
            <w:tcW w:w="768" w:type="pct"/>
            <w:noWrap/>
            <w:vAlign w:val="center"/>
            <w:hideMark/>
          </w:tcPr>
          <w:p w14:paraId="37D3559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38.94±</w:t>
            </w:r>
          </w:p>
          <w:p w14:paraId="4187A93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2.04</w:t>
            </w:r>
            <w:r w:rsidRPr="00AE1A1F">
              <w:rPr>
                <w:rFonts w:asciiTheme="majorBidi" w:hAnsiTheme="majorBidi" w:cstheme="majorBidi"/>
                <w:sz w:val="24"/>
                <w:szCs w:val="24"/>
                <w:vertAlign w:val="superscript"/>
              </w:rPr>
              <w:t>b</w:t>
            </w:r>
          </w:p>
        </w:tc>
        <w:tc>
          <w:tcPr>
            <w:tcW w:w="724" w:type="pct"/>
            <w:noWrap/>
            <w:vAlign w:val="center"/>
            <w:hideMark/>
          </w:tcPr>
          <w:p w14:paraId="0C74A77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38.56±</w:t>
            </w:r>
          </w:p>
          <w:p w14:paraId="724A127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1.71</w:t>
            </w:r>
            <w:r w:rsidRPr="00AE1A1F">
              <w:rPr>
                <w:rFonts w:asciiTheme="majorBidi" w:hAnsiTheme="majorBidi" w:cstheme="majorBidi"/>
                <w:sz w:val="24"/>
                <w:szCs w:val="24"/>
                <w:vertAlign w:val="superscript"/>
              </w:rPr>
              <w:t>b</w:t>
            </w:r>
          </w:p>
        </w:tc>
        <w:tc>
          <w:tcPr>
            <w:tcW w:w="755" w:type="pct"/>
            <w:noWrap/>
            <w:vAlign w:val="center"/>
            <w:hideMark/>
          </w:tcPr>
          <w:p w14:paraId="1EB357F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36.27±</w:t>
            </w:r>
          </w:p>
          <w:p w14:paraId="6141840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1.02</w:t>
            </w:r>
            <w:r w:rsidRPr="00AE1A1F">
              <w:rPr>
                <w:rFonts w:asciiTheme="majorBidi" w:hAnsiTheme="majorBidi" w:cstheme="majorBidi"/>
                <w:sz w:val="24"/>
                <w:szCs w:val="24"/>
                <w:vertAlign w:val="superscript"/>
              </w:rPr>
              <w:t>c</w:t>
            </w:r>
          </w:p>
        </w:tc>
      </w:tr>
      <w:tr w:rsidR="00327CB0" w:rsidRPr="00AE1A1F" w14:paraId="5CA33EDD" w14:textId="77777777" w:rsidTr="00327CB0">
        <w:trPr>
          <w:trHeight w:val="300"/>
        </w:trPr>
        <w:tc>
          <w:tcPr>
            <w:tcW w:w="433" w:type="pct"/>
            <w:vMerge/>
            <w:vAlign w:val="center"/>
            <w:hideMark/>
          </w:tcPr>
          <w:p w14:paraId="1330E663"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603109F"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4EA1877E"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25D7BD8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38.94±</w:t>
            </w:r>
          </w:p>
          <w:p w14:paraId="608F765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1.96</w:t>
            </w:r>
            <w:r w:rsidRPr="00AE1A1F">
              <w:rPr>
                <w:rFonts w:asciiTheme="majorBidi" w:hAnsiTheme="majorBidi" w:cstheme="majorBidi"/>
                <w:sz w:val="24"/>
                <w:szCs w:val="24"/>
                <w:vertAlign w:val="superscript"/>
              </w:rPr>
              <w:t>a</w:t>
            </w:r>
          </w:p>
        </w:tc>
        <w:tc>
          <w:tcPr>
            <w:tcW w:w="768" w:type="pct"/>
            <w:noWrap/>
            <w:vAlign w:val="center"/>
            <w:hideMark/>
          </w:tcPr>
          <w:p w14:paraId="7ABC5A5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39.08±</w:t>
            </w:r>
          </w:p>
          <w:p w14:paraId="26E3DC2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1.89</w:t>
            </w:r>
            <w:r w:rsidRPr="00AE1A1F">
              <w:rPr>
                <w:rFonts w:asciiTheme="majorBidi" w:hAnsiTheme="majorBidi" w:cstheme="majorBidi"/>
                <w:sz w:val="24"/>
                <w:szCs w:val="24"/>
                <w:vertAlign w:val="superscript"/>
              </w:rPr>
              <w:t>a</w:t>
            </w:r>
          </w:p>
        </w:tc>
        <w:tc>
          <w:tcPr>
            <w:tcW w:w="724" w:type="pct"/>
            <w:noWrap/>
            <w:vAlign w:val="center"/>
            <w:hideMark/>
          </w:tcPr>
          <w:p w14:paraId="0E80D44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39.04±</w:t>
            </w:r>
          </w:p>
          <w:p w14:paraId="7F5D608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1.79</w:t>
            </w:r>
            <w:r w:rsidRPr="00AE1A1F">
              <w:rPr>
                <w:rFonts w:asciiTheme="majorBidi" w:hAnsiTheme="majorBidi" w:cstheme="majorBidi"/>
                <w:sz w:val="24"/>
                <w:szCs w:val="24"/>
                <w:vertAlign w:val="superscript"/>
              </w:rPr>
              <w:t>a</w:t>
            </w:r>
          </w:p>
        </w:tc>
        <w:tc>
          <w:tcPr>
            <w:tcW w:w="755" w:type="pct"/>
            <w:noWrap/>
            <w:vAlign w:val="center"/>
            <w:hideMark/>
          </w:tcPr>
          <w:p w14:paraId="3C4D94C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37.79±</w:t>
            </w:r>
          </w:p>
          <w:p w14:paraId="07517FD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1.82</w:t>
            </w:r>
            <w:r w:rsidRPr="00AE1A1F">
              <w:rPr>
                <w:rFonts w:asciiTheme="majorBidi" w:hAnsiTheme="majorBidi" w:cstheme="majorBidi"/>
                <w:sz w:val="24"/>
                <w:szCs w:val="24"/>
                <w:vertAlign w:val="superscript"/>
              </w:rPr>
              <w:t>b</w:t>
            </w:r>
          </w:p>
        </w:tc>
      </w:tr>
      <w:tr w:rsidR="00327CB0" w:rsidRPr="00AE1A1F" w14:paraId="40B2E8BA" w14:textId="77777777" w:rsidTr="00327CB0">
        <w:trPr>
          <w:trHeight w:val="300"/>
        </w:trPr>
        <w:tc>
          <w:tcPr>
            <w:tcW w:w="433" w:type="pct"/>
            <w:vMerge/>
            <w:vAlign w:val="center"/>
            <w:hideMark/>
          </w:tcPr>
          <w:p w14:paraId="7DAF8E9B"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2FEC6D8"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131F341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2F1E5E9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39.05±</w:t>
            </w:r>
          </w:p>
          <w:p w14:paraId="3B1F0FC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1.87</w:t>
            </w:r>
            <w:r w:rsidRPr="00AE1A1F">
              <w:rPr>
                <w:rFonts w:asciiTheme="majorBidi" w:hAnsiTheme="majorBidi" w:cstheme="majorBidi"/>
                <w:sz w:val="24"/>
                <w:szCs w:val="24"/>
                <w:vertAlign w:val="superscript"/>
              </w:rPr>
              <w:t>c</w:t>
            </w:r>
          </w:p>
        </w:tc>
        <w:tc>
          <w:tcPr>
            <w:tcW w:w="768" w:type="pct"/>
            <w:noWrap/>
            <w:vAlign w:val="center"/>
            <w:hideMark/>
          </w:tcPr>
          <w:p w14:paraId="31AD587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39.76±</w:t>
            </w:r>
          </w:p>
          <w:p w14:paraId="62272A1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1.40</w:t>
            </w:r>
            <w:r w:rsidRPr="00AE1A1F">
              <w:rPr>
                <w:rFonts w:asciiTheme="majorBidi" w:hAnsiTheme="majorBidi" w:cstheme="majorBidi"/>
                <w:sz w:val="24"/>
                <w:szCs w:val="24"/>
                <w:vertAlign w:val="superscript"/>
              </w:rPr>
              <w:t>b</w:t>
            </w:r>
          </w:p>
        </w:tc>
        <w:tc>
          <w:tcPr>
            <w:tcW w:w="724" w:type="pct"/>
            <w:noWrap/>
            <w:vAlign w:val="center"/>
            <w:hideMark/>
          </w:tcPr>
          <w:p w14:paraId="138686E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38.80±</w:t>
            </w:r>
          </w:p>
          <w:p w14:paraId="2AF3126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0.86</w:t>
            </w:r>
            <w:r w:rsidRPr="00AE1A1F">
              <w:rPr>
                <w:rFonts w:asciiTheme="majorBidi" w:hAnsiTheme="majorBidi" w:cstheme="majorBidi"/>
                <w:sz w:val="24"/>
                <w:szCs w:val="24"/>
                <w:vertAlign w:val="superscript"/>
              </w:rPr>
              <w:t>c</w:t>
            </w:r>
          </w:p>
        </w:tc>
        <w:tc>
          <w:tcPr>
            <w:tcW w:w="755" w:type="pct"/>
            <w:noWrap/>
            <w:vAlign w:val="center"/>
            <w:hideMark/>
          </w:tcPr>
          <w:p w14:paraId="4A14FCB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41.53±</w:t>
            </w:r>
          </w:p>
          <w:p w14:paraId="2230AEE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0.49</w:t>
            </w:r>
            <w:r w:rsidRPr="00AE1A1F">
              <w:rPr>
                <w:rFonts w:asciiTheme="majorBidi" w:hAnsiTheme="majorBidi" w:cstheme="majorBidi"/>
                <w:sz w:val="24"/>
                <w:szCs w:val="24"/>
                <w:vertAlign w:val="superscript"/>
              </w:rPr>
              <w:t>a</w:t>
            </w:r>
          </w:p>
        </w:tc>
      </w:tr>
      <w:tr w:rsidR="00327CB0" w:rsidRPr="00AE1A1F" w14:paraId="2FE0981F" w14:textId="77777777" w:rsidTr="00327CB0">
        <w:trPr>
          <w:trHeight w:val="300"/>
        </w:trPr>
        <w:tc>
          <w:tcPr>
            <w:tcW w:w="433" w:type="pct"/>
            <w:vMerge/>
            <w:vAlign w:val="center"/>
            <w:hideMark/>
          </w:tcPr>
          <w:p w14:paraId="2A96F75F"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7C9CBC25"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23EABFF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7FD34F8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39.90±</w:t>
            </w:r>
          </w:p>
          <w:p w14:paraId="689FD8D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1.41</w:t>
            </w:r>
            <w:r w:rsidRPr="00AE1A1F">
              <w:rPr>
                <w:rFonts w:asciiTheme="majorBidi" w:hAnsiTheme="majorBidi" w:cstheme="majorBidi"/>
                <w:sz w:val="24"/>
                <w:szCs w:val="24"/>
                <w:vertAlign w:val="superscript"/>
              </w:rPr>
              <w:t>b</w:t>
            </w:r>
          </w:p>
        </w:tc>
        <w:tc>
          <w:tcPr>
            <w:tcW w:w="768" w:type="pct"/>
            <w:noWrap/>
            <w:vAlign w:val="center"/>
            <w:hideMark/>
          </w:tcPr>
          <w:p w14:paraId="574EC3C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40.44±</w:t>
            </w:r>
          </w:p>
          <w:p w14:paraId="03B9F6C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1.03</w:t>
            </w:r>
            <w:r w:rsidRPr="00AE1A1F">
              <w:rPr>
                <w:rFonts w:asciiTheme="majorBidi" w:hAnsiTheme="majorBidi" w:cstheme="majorBidi"/>
                <w:sz w:val="24"/>
                <w:szCs w:val="24"/>
                <w:vertAlign w:val="superscript"/>
              </w:rPr>
              <w:t>a</w:t>
            </w:r>
          </w:p>
        </w:tc>
        <w:tc>
          <w:tcPr>
            <w:tcW w:w="724" w:type="pct"/>
            <w:noWrap/>
            <w:vAlign w:val="center"/>
            <w:hideMark/>
          </w:tcPr>
          <w:p w14:paraId="103BD97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38.74±</w:t>
            </w:r>
          </w:p>
          <w:p w14:paraId="6312D9D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0.69</w:t>
            </w:r>
            <w:r w:rsidRPr="00AE1A1F">
              <w:rPr>
                <w:rFonts w:asciiTheme="majorBidi" w:hAnsiTheme="majorBidi" w:cstheme="majorBidi"/>
                <w:sz w:val="24"/>
                <w:szCs w:val="24"/>
                <w:vertAlign w:val="superscript"/>
              </w:rPr>
              <w:t>b</w:t>
            </w:r>
          </w:p>
        </w:tc>
        <w:tc>
          <w:tcPr>
            <w:tcW w:w="755" w:type="pct"/>
            <w:noWrap/>
            <w:vAlign w:val="center"/>
            <w:hideMark/>
          </w:tcPr>
          <w:p w14:paraId="653CC42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40.70±</w:t>
            </w:r>
          </w:p>
          <w:p w14:paraId="673D25D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1.15</w:t>
            </w:r>
            <w:r w:rsidRPr="00AE1A1F">
              <w:rPr>
                <w:rFonts w:asciiTheme="majorBidi" w:hAnsiTheme="majorBidi" w:cstheme="majorBidi"/>
                <w:sz w:val="24"/>
                <w:szCs w:val="24"/>
                <w:vertAlign w:val="superscript"/>
              </w:rPr>
              <w:t>a</w:t>
            </w:r>
          </w:p>
        </w:tc>
      </w:tr>
      <w:tr w:rsidR="00327CB0" w:rsidRPr="00AE1A1F" w14:paraId="6DFBEAEB" w14:textId="77777777" w:rsidTr="00327CB0">
        <w:trPr>
          <w:trHeight w:val="300"/>
        </w:trPr>
        <w:tc>
          <w:tcPr>
            <w:tcW w:w="433" w:type="pct"/>
            <w:vMerge/>
            <w:vAlign w:val="center"/>
            <w:hideMark/>
          </w:tcPr>
          <w:p w14:paraId="5638A4E4"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61AB18B"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5919FED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5552FDD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37.17±</w:t>
            </w:r>
          </w:p>
          <w:p w14:paraId="6BE0D24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1.40</w:t>
            </w:r>
            <w:r w:rsidRPr="00AE1A1F">
              <w:rPr>
                <w:rFonts w:asciiTheme="majorBidi" w:hAnsiTheme="majorBidi" w:cstheme="majorBidi"/>
                <w:sz w:val="24"/>
                <w:szCs w:val="24"/>
                <w:vertAlign w:val="superscript"/>
              </w:rPr>
              <w:t>b</w:t>
            </w:r>
          </w:p>
        </w:tc>
        <w:tc>
          <w:tcPr>
            <w:tcW w:w="768" w:type="pct"/>
            <w:noWrap/>
            <w:vAlign w:val="center"/>
            <w:hideMark/>
          </w:tcPr>
          <w:p w14:paraId="2AEF0DD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39.55±</w:t>
            </w:r>
          </w:p>
          <w:p w14:paraId="2FF1A45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1.91</w:t>
            </w:r>
            <w:r w:rsidRPr="00AE1A1F">
              <w:rPr>
                <w:rFonts w:asciiTheme="majorBidi" w:hAnsiTheme="majorBidi" w:cstheme="majorBidi"/>
                <w:sz w:val="24"/>
                <w:szCs w:val="24"/>
                <w:vertAlign w:val="superscript"/>
              </w:rPr>
              <w:t>a</w:t>
            </w:r>
          </w:p>
        </w:tc>
        <w:tc>
          <w:tcPr>
            <w:tcW w:w="724" w:type="pct"/>
            <w:noWrap/>
            <w:vAlign w:val="center"/>
            <w:hideMark/>
          </w:tcPr>
          <w:p w14:paraId="6439F41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38.74±</w:t>
            </w:r>
          </w:p>
          <w:p w14:paraId="1E5624C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1.85</w:t>
            </w:r>
            <w:r w:rsidRPr="00AE1A1F">
              <w:rPr>
                <w:rFonts w:asciiTheme="majorBidi" w:hAnsiTheme="majorBidi" w:cstheme="majorBidi"/>
                <w:sz w:val="24"/>
                <w:szCs w:val="24"/>
                <w:vertAlign w:val="superscript"/>
              </w:rPr>
              <w:t>a</w:t>
            </w:r>
          </w:p>
        </w:tc>
        <w:tc>
          <w:tcPr>
            <w:tcW w:w="755" w:type="pct"/>
            <w:noWrap/>
            <w:vAlign w:val="center"/>
            <w:hideMark/>
          </w:tcPr>
          <w:p w14:paraId="69CE650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38.81±</w:t>
            </w:r>
          </w:p>
          <w:p w14:paraId="2E076D6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2.03</w:t>
            </w:r>
            <w:r w:rsidRPr="00AE1A1F">
              <w:rPr>
                <w:rFonts w:asciiTheme="majorBidi" w:hAnsiTheme="majorBidi" w:cstheme="majorBidi"/>
                <w:sz w:val="24"/>
                <w:szCs w:val="24"/>
                <w:vertAlign w:val="superscript"/>
              </w:rPr>
              <w:t>a</w:t>
            </w:r>
          </w:p>
        </w:tc>
      </w:tr>
      <w:tr w:rsidR="00327CB0" w:rsidRPr="00AE1A1F" w14:paraId="3A61C94A" w14:textId="77777777" w:rsidTr="00327CB0">
        <w:trPr>
          <w:trHeight w:val="300"/>
        </w:trPr>
        <w:tc>
          <w:tcPr>
            <w:tcW w:w="433" w:type="pct"/>
            <w:vMerge/>
            <w:vAlign w:val="center"/>
            <w:hideMark/>
          </w:tcPr>
          <w:p w14:paraId="74701A8D"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0BB783B2" w14:textId="77777777" w:rsidR="00327CB0" w:rsidRPr="00AE1A1F" w:rsidRDefault="00327CB0" w:rsidP="000C75BE">
            <w:pPr>
              <w:spacing w:line="480" w:lineRule="auto"/>
              <w:jc w:val="center"/>
              <w:rPr>
                <w:rFonts w:asciiTheme="majorBidi" w:hAnsiTheme="majorBidi" w:cstheme="majorBidi"/>
                <w:sz w:val="24"/>
                <w:szCs w:val="24"/>
              </w:rPr>
            </w:pPr>
          </w:p>
        </w:tc>
        <w:tc>
          <w:tcPr>
            <w:tcW w:w="3630" w:type="pct"/>
            <w:gridSpan w:val="5"/>
            <w:noWrap/>
            <w:vAlign w:val="center"/>
            <w:hideMark/>
          </w:tcPr>
          <w:p w14:paraId="1A43E981" w14:textId="77777777" w:rsidR="00327CB0" w:rsidRPr="00AE1A1F" w:rsidRDefault="00327CB0" w:rsidP="000C75BE">
            <w:pPr>
              <w:spacing w:line="480" w:lineRule="auto"/>
              <w:jc w:val="center"/>
              <w:rPr>
                <w:rFonts w:asciiTheme="majorBidi" w:hAnsiTheme="majorBidi" w:cstheme="majorBidi"/>
                <w:sz w:val="24"/>
                <w:szCs w:val="24"/>
              </w:rPr>
            </w:pPr>
          </w:p>
        </w:tc>
      </w:tr>
      <w:tr w:rsidR="00327CB0" w:rsidRPr="00AE1A1F" w14:paraId="1CDB7104" w14:textId="77777777" w:rsidTr="00327CB0">
        <w:trPr>
          <w:trHeight w:val="300"/>
        </w:trPr>
        <w:tc>
          <w:tcPr>
            <w:tcW w:w="433" w:type="pct"/>
            <w:vMerge w:val="restart"/>
            <w:noWrap/>
            <w:vAlign w:val="center"/>
            <w:hideMark/>
          </w:tcPr>
          <w:p w14:paraId="5473E40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w:t>
            </w:r>
          </w:p>
        </w:tc>
        <w:tc>
          <w:tcPr>
            <w:tcW w:w="937" w:type="pct"/>
            <w:vMerge w:val="restart"/>
            <w:noWrap/>
            <w:vAlign w:val="center"/>
            <w:hideMark/>
          </w:tcPr>
          <w:p w14:paraId="7D002A6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MCH (</w:t>
            </w:r>
            <w:proofErr w:type="spellStart"/>
            <w:r w:rsidRPr="00AE1A1F">
              <w:rPr>
                <w:rFonts w:asciiTheme="majorBidi" w:hAnsiTheme="majorBidi" w:cstheme="majorBidi"/>
                <w:sz w:val="24"/>
                <w:szCs w:val="24"/>
              </w:rPr>
              <w:t>pg</w:t>
            </w:r>
            <w:proofErr w:type="spellEnd"/>
            <w:r w:rsidRPr="00AE1A1F">
              <w:rPr>
                <w:rFonts w:asciiTheme="majorBidi" w:hAnsiTheme="majorBidi" w:cstheme="majorBidi"/>
                <w:sz w:val="24"/>
                <w:szCs w:val="24"/>
              </w:rPr>
              <w:t>)</w:t>
            </w:r>
          </w:p>
        </w:tc>
        <w:tc>
          <w:tcPr>
            <w:tcW w:w="653" w:type="pct"/>
            <w:noWrap/>
            <w:vAlign w:val="center"/>
            <w:hideMark/>
          </w:tcPr>
          <w:p w14:paraId="0A6771E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3D8AA07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27.56±</w:t>
            </w:r>
          </w:p>
          <w:p w14:paraId="0A39AE8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1.51</w:t>
            </w:r>
          </w:p>
        </w:tc>
        <w:tc>
          <w:tcPr>
            <w:tcW w:w="768" w:type="pct"/>
            <w:noWrap/>
            <w:vAlign w:val="center"/>
            <w:hideMark/>
          </w:tcPr>
          <w:p w14:paraId="61E9093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27.87±</w:t>
            </w:r>
          </w:p>
          <w:p w14:paraId="4414831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1.43</w:t>
            </w:r>
          </w:p>
        </w:tc>
        <w:tc>
          <w:tcPr>
            <w:tcW w:w="724" w:type="pct"/>
            <w:noWrap/>
            <w:vAlign w:val="center"/>
            <w:hideMark/>
          </w:tcPr>
          <w:p w14:paraId="61F4DA1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27.72±</w:t>
            </w:r>
          </w:p>
          <w:p w14:paraId="095FD06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1.38</w:t>
            </w:r>
          </w:p>
        </w:tc>
        <w:tc>
          <w:tcPr>
            <w:tcW w:w="755" w:type="pct"/>
            <w:noWrap/>
            <w:vAlign w:val="center"/>
            <w:hideMark/>
          </w:tcPr>
          <w:p w14:paraId="3BCA67F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26.91±</w:t>
            </w:r>
          </w:p>
          <w:p w14:paraId="5F034E3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1.65</w:t>
            </w:r>
          </w:p>
        </w:tc>
      </w:tr>
      <w:tr w:rsidR="00327CB0" w:rsidRPr="00AE1A1F" w14:paraId="19B592B7" w14:textId="77777777" w:rsidTr="00327CB0">
        <w:trPr>
          <w:trHeight w:val="300"/>
        </w:trPr>
        <w:tc>
          <w:tcPr>
            <w:tcW w:w="433" w:type="pct"/>
            <w:vMerge/>
            <w:vAlign w:val="center"/>
            <w:hideMark/>
          </w:tcPr>
          <w:p w14:paraId="298B574F"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1A135A8"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00946492"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57E2F62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27.23±</w:t>
            </w:r>
          </w:p>
          <w:p w14:paraId="390A0A1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1.68</w:t>
            </w:r>
          </w:p>
        </w:tc>
        <w:tc>
          <w:tcPr>
            <w:tcW w:w="768" w:type="pct"/>
            <w:noWrap/>
            <w:vAlign w:val="center"/>
            <w:hideMark/>
          </w:tcPr>
          <w:p w14:paraId="5131E41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27.84±</w:t>
            </w:r>
          </w:p>
          <w:p w14:paraId="0207B74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1.73</w:t>
            </w:r>
          </w:p>
        </w:tc>
        <w:tc>
          <w:tcPr>
            <w:tcW w:w="724" w:type="pct"/>
            <w:noWrap/>
            <w:vAlign w:val="center"/>
            <w:hideMark/>
          </w:tcPr>
          <w:p w14:paraId="7D0FA4E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27.21±</w:t>
            </w:r>
          </w:p>
          <w:p w14:paraId="5C35A73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1.56</w:t>
            </w:r>
          </w:p>
        </w:tc>
        <w:tc>
          <w:tcPr>
            <w:tcW w:w="755" w:type="pct"/>
            <w:noWrap/>
            <w:vAlign w:val="center"/>
            <w:hideMark/>
          </w:tcPr>
          <w:p w14:paraId="115C67B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27.09±</w:t>
            </w:r>
          </w:p>
          <w:p w14:paraId="2103613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1.67</w:t>
            </w:r>
          </w:p>
        </w:tc>
      </w:tr>
      <w:tr w:rsidR="00327CB0" w:rsidRPr="00AE1A1F" w14:paraId="5BC81B0A" w14:textId="77777777" w:rsidTr="00327CB0">
        <w:trPr>
          <w:trHeight w:val="300"/>
        </w:trPr>
        <w:tc>
          <w:tcPr>
            <w:tcW w:w="433" w:type="pct"/>
            <w:vMerge/>
            <w:vAlign w:val="center"/>
            <w:hideMark/>
          </w:tcPr>
          <w:p w14:paraId="65CA2323"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16B2D972"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664CBB2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28B5F2E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27.56±</w:t>
            </w:r>
          </w:p>
          <w:p w14:paraId="6735942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1.46</w:t>
            </w:r>
          </w:p>
        </w:tc>
        <w:tc>
          <w:tcPr>
            <w:tcW w:w="768" w:type="pct"/>
            <w:noWrap/>
            <w:vAlign w:val="center"/>
            <w:hideMark/>
          </w:tcPr>
          <w:p w14:paraId="0D80F05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26.72±</w:t>
            </w:r>
          </w:p>
          <w:p w14:paraId="2690E31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1.32</w:t>
            </w:r>
          </w:p>
        </w:tc>
        <w:tc>
          <w:tcPr>
            <w:tcW w:w="724" w:type="pct"/>
            <w:noWrap/>
            <w:vAlign w:val="center"/>
            <w:hideMark/>
          </w:tcPr>
          <w:p w14:paraId="1F65C18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26.84±</w:t>
            </w:r>
          </w:p>
          <w:p w14:paraId="1DBD2FE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1.85</w:t>
            </w:r>
          </w:p>
        </w:tc>
        <w:tc>
          <w:tcPr>
            <w:tcW w:w="755" w:type="pct"/>
            <w:noWrap/>
            <w:vAlign w:val="center"/>
            <w:hideMark/>
          </w:tcPr>
          <w:p w14:paraId="7DE39A0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26.76±</w:t>
            </w:r>
          </w:p>
          <w:p w14:paraId="1F996BC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1.89</w:t>
            </w:r>
          </w:p>
        </w:tc>
      </w:tr>
      <w:tr w:rsidR="00327CB0" w:rsidRPr="00AE1A1F" w14:paraId="779734AF" w14:textId="77777777" w:rsidTr="00327CB0">
        <w:trPr>
          <w:trHeight w:val="300"/>
        </w:trPr>
        <w:tc>
          <w:tcPr>
            <w:tcW w:w="433" w:type="pct"/>
            <w:vMerge/>
            <w:vAlign w:val="center"/>
            <w:hideMark/>
          </w:tcPr>
          <w:p w14:paraId="26C22A7F"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01E51824"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4CDBD3E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285E037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27.28±</w:t>
            </w:r>
          </w:p>
          <w:p w14:paraId="39B6D67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1.52</w:t>
            </w:r>
          </w:p>
        </w:tc>
        <w:tc>
          <w:tcPr>
            <w:tcW w:w="768" w:type="pct"/>
            <w:noWrap/>
            <w:vAlign w:val="center"/>
            <w:hideMark/>
          </w:tcPr>
          <w:p w14:paraId="364DCFC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27.37±</w:t>
            </w:r>
          </w:p>
          <w:p w14:paraId="62298CA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1.63</w:t>
            </w:r>
          </w:p>
        </w:tc>
        <w:tc>
          <w:tcPr>
            <w:tcW w:w="724" w:type="pct"/>
            <w:noWrap/>
            <w:vAlign w:val="center"/>
            <w:hideMark/>
          </w:tcPr>
          <w:p w14:paraId="6F06418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26.77±</w:t>
            </w:r>
          </w:p>
          <w:p w14:paraId="5E0BD35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1.37</w:t>
            </w:r>
          </w:p>
        </w:tc>
        <w:tc>
          <w:tcPr>
            <w:tcW w:w="755" w:type="pct"/>
            <w:noWrap/>
            <w:vAlign w:val="center"/>
            <w:hideMark/>
          </w:tcPr>
          <w:p w14:paraId="06B7BCF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27.47±</w:t>
            </w:r>
          </w:p>
          <w:p w14:paraId="51D871E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lastRenderedPageBreak/>
              <w:t>1.60</w:t>
            </w:r>
          </w:p>
        </w:tc>
      </w:tr>
      <w:tr w:rsidR="00327CB0" w:rsidRPr="00AE1A1F" w14:paraId="79248ADB" w14:textId="77777777" w:rsidTr="00327CB0">
        <w:trPr>
          <w:trHeight w:val="300"/>
        </w:trPr>
        <w:tc>
          <w:tcPr>
            <w:tcW w:w="433" w:type="pct"/>
            <w:vMerge/>
            <w:vAlign w:val="center"/>
            <w:hideMark/>
          </w:tcPr>
          <w:p w14:paraId="7ECD287D"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1F973AA0"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07B0BF4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22A7C92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26.84±</w:t>
            </w:r>
          </w:p>
          <w:p w14:paraId="19DC073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1.62</w:t>
            </w:r>
          </w:p>
        </w:tc>
        <w:tc>
          <w:tcPr>
            <w:tcW w:w="768" w:type="pct"/>
            <w:noWrap/>
            <w:vAlign w:val="center"/>
            <w:hideMark/>
          </w:tcPr>
          <w:p w14:paraId="290E08C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27.29±</w:t>
            </w:r>
          </w:p>
          <w:p w14:paraId="1A7453F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1.74</w:t>
            </w:r>
          </w:p>
        </w:tc>
        <w:tc>
          <w:tcPr>
            <w:tcW w:w="724" w:type="pct"/>
            <w:noWrap/>
            <w:vAlign w:val="center"/>
            <w:hideMark/>
          </w:tcPr>
          <w:p w14:paraId="7BC562F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26.60±</w:t>
            </w:r>
          </w:p>
          <w:p w14:paraId="5E71DDA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1.89</w:t>
            </w:r>
          </w:p>
        </w:tc>
        <w:tc>
          <w:tcPr>
            <w:tcW w:w="755" w:type="pct"/>
            <w:noWrap/>
            <w:vAlign w:val="center"/>
            <w:hideMark/>
          </w:tcPr>
          <w:p w14:paraId="5151B76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27.72±</w:t>
            </w:r>
          </w:p>
          <w:p w14:paraId="46F67CF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1.46</w:t>
            </w:r>
          </w:p>
        </w:tc>
      </w:tr>
      <w:tr w:rsidR="00327CB0" w:rsidRPr="00AE1A1F" w14:paraId="2F162E44" w14:textId="77777777" w:rsidTr="00327CB0">
        <w:trPr>
          <w:trHeight w:val="300"/>
        </w:trPr>
        <w:tc>
          <w:tcPr>
            <w:tcW w:w="433" w:type="pct"/>
            <w:vMerge/>
            <w:vAlign w:val="center"/>
            <w:hideMark/>
          </w:tcPr>
          <w:p w14:paraId="09EFFB2F"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683E4DB" w14:textId="77777777" w:rsidR="00327CB0" w:rsidRPr="00AE1A1F" w:rsidRDefault="00327CB0" w:rsidP="000C75BE">
            <w:pPr>
              <w:spacing w:line="480" w:lineRule="auto"/>
              <w:jc w:val="center"/>
              <w:rPr>
                <w:rFonts w:asciiTheme="majorBidi" w:hAnsiTheme="majorBidi" w:cstheme="majorBidi"/>
                <w:sz w:val="24"/>
                <w:szCs w:val="24"/>
              </w:rPr>
            </w:pPr>
          </w:p>
        </w:tc>
        <w:tc>
          <w:tcPr>
            <w:tcW w:w="3630" w:type="pct"/>
            <w:gridSpan w:val="5"/>
            <w:noWrap/>
            <w:vAlign w:val="center"/>
            <w:hideMark/>
          </w:tcPr>
          <w:p w14:paraId="1CEF9AE6" w14:textId="77777777" w:rsidR="00327CB0" w:rsidRPr="00AE1A1F" w:rsidRDefault="00327CB0" w:rsidP="000C75BE">
            <w:pPr>
              <w:spacing w:line="480" w:lineRule="auto"/>
              <w:jc w:val="center"/>
              <w:rPr>
                <w:rFonts w:asciiTheme="majorBidi" w:hAnsiTheme="majorBidi" w:cstheme="majorBidi"/>
                <w:sz w:val="24"/>
                <w:szCs w:val="24"/>
              </w:rPr>
            </w:pPr>
          </w:p>
        </w:tc>
      </w:tr>
      <w:tr w:rsidR="00327CB0" w:rsidRPr="00AE1A1F" w14:paraId="49454481" w14:textId="77777777" w:rsidTr="00327CB0">
        <w:trPr>
          <w:trHeight w:val="300"/>
        </w:trPr>
        <w:tc>
          <w:tcPr>
            <w:tcW w:w="433" w:type="pct"/>
            <w:vMerge w:val="restart"/>
            <w:noWrap/>
            <w:vAlign w:val="center"/>
            <w:hideMark/>
          </w:tcPr>
          <w:p w14:paraId="00F9AFD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w:t>
            </w:r>
          </w:p>
        </w:tc>
        <w:tc>
          <w:tcPr>
            <w:tcW w:w="937" w:type="pct"/>
            <w:vMerge w:val="restart"/>
            <w:noWrap/>
            <w:vAlign w:val="center"/>
            <w:hideMark/>
          </w:tcPr>
          <w:p w14:paraId="05DB630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Platelets (/</w:t>
            </w:r>
            <w:proofErr w:type="spellStart"/>
            <w:r w:rsidRPr="00AE1A1F">
              <w:rPr>
                <w:rFonts w:asciiTheme="majorBidi" w:hAnsiTheme="majorBidi" w:cstheme="majorBidi"/>
                <w:sz w:val="24"/>
                <w:szCs w:val="24"/>
              </w:rPr>
              <w:t>μ</w:t>
            </w:r>
            <w:proofErr w:type="gramStart"/>
            <w:r w:rsidRPr="00AE1A1F">
              <w:rPr>
                <w:rFonts w:asciiTheme="majorBidi" w:hAnsiTheme="majorBidi" w:cstheme="majorBidi"/>
                <w:sz w:val="24"/>
                <w:szCs w:val="24"/>
              </w:rPr>
              <w:t>l</w:t>
            </w:r>
            <w:proofErr w:type="spellEnd"/>
            <w:r w:rsidRPr="00AE1A1F">
              <w:rPr>
                <w:rFonts w:asciiTheme="majorBidi" w:hAnsiTheme="majorBidi" w:cstheme="majorBidi"/>
                <w:sz w:val="24"/>
                <w:szCs w:val="24"/>
              </w:rPr>
              <w:t xml:space="preserve"> )</w:t>
            </w:r>
            <w:proofErr w:type="gramEnd"/>
          </w:p>
        </w:tc>
        <w:tc>
          <w:tcPr>
            <w:tcW w:w="653" w:type="pct"/>
            <w:noWrap/>
            <w:vAlign w:val="center"/>
            <w:hideMark/>
          </w:tcPr>
          <w:p w14:paraId="4C721B6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5091C49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266.00±</w:t>
            </w:r>
          </w:p>
          <w:p w14:paraId="032FE01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5.63</w:t>
            </w:r>
          </w:p>
        </w:tc>
        <w:tc>
          <w:tcPr>
            <w:tcW w:w="768" w:type="pct"/>
            <w:noWrap/>
            <w:vAlign w:val="center"/>
            <w:hideMark/>
          </w:tcPr>
          <w:p w14:paraId="5EB3FF1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270.26±</w:t>
            </w:r>
          </w:p>
          <w:p w14:paraId="3A4EB69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4.463975423</w:t>
            </w:r>
          </w:p>
        </w:tc>
        <w:tc>
          <w:tcPr>
            <w:tcW w:w="724" w:type="pct"/>
            <w:noWrap/>
            <w:vAlign w:val="center"/>
            <w:hideMark/>
          </w:tcPr>
          <w:p w14:paraId="78BF41B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265.42±</w:t>
            </w:r>
          </w:p>
          <w:p w14:paraId="5C486C7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6.11</w:t>
            </w:r>
          </w:p>
        </w:tc>
        <w:tc>
          <w:tcPr>
            <w:tcW w:w="755" w:type="pct"/>
            <w:noWrap/>
            <w:vAlign w:val="center"/>
            <w:hideMark/>
          </w:tcPr>
          <w:p w14:paraId="61769FA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265.24±</w:t>
            </w:r>
          </w:p>
          <w:p w14:paraId="1ED76B8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4.96</w:t>
            </w:r>
          </w:p>
        </w:tc>
      </w:tr>
      <w:tr w:rsidR="00327CB0" w:rsidRPr="00AE1A1F" w14:paraId="1FA83B7D" w14:textId="77777777" w:rsidTr="00327CB0">
        <w:trPr>
          <w:trHeight w:val="300"/>
        </w:trPr>
        <w:tc>
          <w:tcPr>
            <w:tcW w:w="433" w:type="pct"/>
            <w:vMerge/>
            <w:vAlign w:val="center"/>
            <w:hideMark/>
          </w:tcPr>
          <w:p w14:paraId="0161EB9F"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2498F5AD"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1B15A932"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29089CC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265.48±</w:t>
            </w:r>
          </w:p>
          <w:p w14:paraId="4A7228B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7.40</w:t>
            </w:r>
          </w:p>
        </w:tc>
        <w:tc>
          <w:tcPr>
            <w:tcW w:w="768" w:type="pct"/>
            <w:noWrap/>
            <w:vAlign w:val="center"/>
            <w:hideMark/>
          </w:tcPr>
          <w:p w14:paraId="18909DB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265.55±</w:t>
            </w:r>
          </w:p>
          <w:p w14:paraId="7EFFD55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6.22</w:t>
            </w:r>
          </w:p>
        </w:tc>
        <w:tc>
          <w:tcPr>
            <w:tcW w:w="724" w:type="pct"/>
            <w:noWrap/>
            <w:vAlign w:val="center"/>
            <w:hideMark/>
          </w:tcPr>
          <w:p w14:paraId="37A9471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267.11±</w:t>
            </w:r>
          </w:p>
          <w:p w14:paraId="74195CB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6.34</w:t>
            </w:r>
          </w:p>
        </w:tc>
        <w:tc>
          <w:tcPr>
            <w:tcW w:w="755" w:type="pct"/>
            <w:noWrap/>
            <w:vAlign w:val="center"/>
            <w:hideMark/>
          </w:tcPr>
          <w:p w14:paraId="0C0732D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266.98±</w:t>
            </w:r>
          </w:p>
          <w:p w14:paraId="0B3587D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6.05</w:t>
            </w:r>
          </w:p>
        </w:tc>
      </w:tr>
      <w:tr w:rsidR="00327CB0" w:rsidRPr="00AE1A1F" w14:paraId="74A63F5E" w14:textId="77777777" w:rsidTr="00327CB0">
        <w:trPr>
          <w:trHeight w:val="300"/>
        </w:trPr>
        <w:tc>
          <w:tcPr>
            <w:tcW w:w="433" w:type="pct"/>
            <w:vMerge/>
            <w:vAlign w:val="center"/>
            <w:hideMark/>
          </w:tcPr>
          <w:p w14:paraId="13FEE6BB"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34E64FE1"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02932A3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62C6E0F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265.27±</w:t>
            </w:r>
          </w:p>
          <w:p w14:paraId="02B10F9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6.59</w:t>
            </w:r>
          </w:p>
        </w:tc>
        <w:tc>
          <w:tcPr>
            <w:tcW w:w="768" w:type="pct"/>
            <w:noWrap/>
            <w:vAlign w:val="center"/>
            <w:hideMark/>
          </w:tcPr>
          <w:p w14:paraId="5DAF021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267.72±</w:t>
            </w:r>
          </w:p>
          <w:p w14:paraId="1DF12DF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5.83</w:t>
            </w:r>
          </w:p>
        </w:tc>
        <w:tc>
          <w:tcPr>
            <w:tcW w:w="724" w:type="pct"/>
            <w:noWrap/>
            <w:vAlign w:val="center"/>
            <w:hideMark/>
          </w:tcPr>
          <w:p w14:paraId="487C366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264.24±</w:t>
            </w:r>
          </w:p>
          <w:p w14:paraId="603F6AE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5.77</w:t>
            </w:r>
          </w:p>
        </w:tc>
        <w:tc>
          <w:tcPr>
            <w:tcW w:w="755" w:type="pct"/>
            <w:noWrap/>
            <w:vAlign w:val="center"/>
            <w:hideMark/>
          </w:tcPr>
          <w:p w14:paraId="7BF3F75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262.05±</w:t>
            </w:r>
          </w:p>
          <w:p w14:paraId="5964373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5.59</w:t>
            </w:r>
          </w:p>
        </w:tc>
      </w:tr>
      <w:tr w:rsidR="00327CB0" w:rsidRPr="00AE1A1F" w14:paraId="54E6408D" w14:textId="77777777" w:rsidTr="00327CB0">
        <w:trPr>
          <w:trHeight w:val="300"/>
        </w:trPr>
        <w:tc>
          <w:tcPr>
            <w:tcW w:w="433" w:type="pct"/>
            <w:vMerge/>
            <w:vAlign w:val="center"/>
            <w:hideMark/>
          </w:tcPr>
          <w:p w14:paraId="28DA00EC"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4E62164E"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23FE8D7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77870ED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267.12±</w:t>
            </w:r>
          </w:p>
          <w:p w14:paraId="13510F7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6.63</w:t>
            </w:r>
          </w:p>
        </w:tc>
        <w:tc>
          <w:tcPr>
            <w:tcW w:w="768" w:type="pct"/>
            <w:noWrap/>
            <w:vAlign w:val="center"/>
            <w:hideMark/>
          </w:tcPr>
          <w:p w14:paraId="27CA4AE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267.76±</w:t>
            </w:r>
          </w:p>
          <w:p w14:paraId="16A751A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6.88</w:t>
            </w:r>
          </w:p>
        </w:tc>
        <w:tc>
          <w:tcPr>
            <w:tcW w:w="724" w:type="pct"/>
            <w:noWrap/>
            <w:vAlign w:val="center"/>
            <w:hideMark/>
          </w:tcPr>
          <w:p w14:paraId="2BF3A10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265.59±</w:t>
            </w:r>
          </w:p>
          <w:p w14:paraId="3C752F9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7.28</w:t>
            </w:r>
          </w:p>
        </w:tc>
        <w:tc>
          <w:tcPr>
            <w:tcW w:w="755" w:type="pct"/>
            <w:noWrap/>
            <w:vAlign w:val="center"/>
            <w:hideMark/>
          </w:tcPr>
          <w:p w14:paraId="76B031A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266.38±</w:t>
            </w:r>
          </w:p>
          <w:p w14:paraId="606D1C5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5.35</w:t>
            </w:r>
          </w:p>
        </w:tc>
      </w:tr>
      <w:tr w:rsidR="00327CB0" w:rsidRPr="00AE1A1F" w14:paraId="2D328A12" w14:textId="77777777" w:rsidTr="00327CB0">
        <w:trPr>
          <w:trHeight w:val="300"/>
        </w:trPr>
        <w:tc>
          <w:tcPr>
            <w:tcW w:w="433" w:type="pct"/>
            <w:vMerge/>
            <w:vAlign w:val="center"/>
            <w:hideMark/>
          </w:tcPr>
          <w:p w14:paraId="20474B79"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A272A29"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7B89527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5E2E7F5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266.74±</w:t>
            </w:r>
          </w:p>
          <w:p w14:paraId="38D734A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6.20</w:t>
            </w:r>
          </w:p>
        </w:tc>
        <w:tc>
          <w:tcPr>
            <w:tcW w:w="768" w:type="pct"/>
            <w:noWrap/>
            <w:vAlign w:val="center"/>
            <w:hideMark/>
          </w:tcPr>
          <w:p w14:paraId="330B7F3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268.64±</w:t>
            </w:r>
          </w:p>
          <w:p w14:paraId="5B1B988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6.20</w:t>
            </w:r>
          </w:p>
        </w:tc>
        <w:tc>
          <w:tcPr>
            <w:tcW w:w="724" w:type="pct"/>
            <w:noWrap/>
            <w:vAlign w:val="center"/>
            <w:hideMark/>
          </w:tcPr>
          <w:p w14:paraId="4CB7341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267.34±</w:t>
            </w:r>
          </w:p>
          <w:p w14:paraId="2B55D69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5.76</w:t>
            </w:r>
          </w:p>
        </w:tc>
        <w:tc>
          <w:tcPr>
            <w:tcW w:w="755" w:type="pct"/>
            <w:noWrap/>
            <w:vAlign w:val="center"/>
            <w:hideMark/>
          </w:tcPr>
          <w:p w14:paraId="1715DA8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266.10±</w:t>
            </w:r>
          </w:p>
          <w:p w14:paraId="3C6C98E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7.05</w:t>
            </w:r>
          </w:p>
        </w:tc>
      </w:tr>
      <w:tr w:rsidR="00327CB0" w:rsidRPr="00AE1A1F" w14:paraId="6EA5AF8C" w14:textId="77777777" w:rsidTr="00327CB0">
        <w:trPr>
          <w:trHeight w:val="300"/>
        </w:trPr>
        <w:tc>
          <w:tcPr>
            <w:tcW w:w="433" w:type="pct"/>
            <w:vMerge/>
            <w:vAlign w:val="center"/>
            <w:hideMark/>
          </w:tcPr>
          <w:p w14:paraId="06E79834"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7DC6B730" w14:textId="77777777" w:rsidR="00327CB0" w:rsidRPr="00AE1A1F" w:rsidRDefault="00327CB0" w:rsidP="000C75BE">
            <w:pPr>
              <w:spacing w:line="480" w:lineRule="auto"/>
              <w:jc w:val="center"/>
              <w:rPr>
                <w:rFonts w:asciiTheme="majorBidi" w:hAnsiTheme="majorBidi" w:cstheme="majorBidi"/>
                <w:sz w:val="24"/>
                <w:szCs w:val="24"/>
              </w:rPr>
            </w:pPr>
          </w:p>
        </w:tc>
        <w:tc>
          <w:tcPr>
            <w:tcW w:w="3630" w:type="pct"/>
            <w:gridSpan w:val="5"/>
            <w:noWrap/>
            <w:vAlign w:val="center"/>
            <w:hideMark/>
          </w:tcPr>
          <w:p w14:paraId="4B6EA466" w14:textId="77777777" w:rsidR="00327CB0" w:rsidRPr="00AE1A1F" w:rsidRDefault="00327CB0" w:rsidP="000C75BE">
            <w:pPr>
              <w:spacing w:line="480" w:lineRule="auto"/>
              <w:jc w:val="center"/>
              <w:rPr>
                <w:rFonts w:asciiTheme="majorBidi" w:hAnsiTheme="majorBidi" w:cstheme="majorBidi"/>
                <w:sz w:val="24"/>
                <w:szCs w:val="24"/>
              </w:rPr>
            </w:pPr>
          </w:p>
        </w:tc>
      </w:tr>
      <w:tr w:rsidR="00327CB0" w:rsidRPr="00AE1A1F" w14:paraId="257B21E0" w14:textId="77777777" w:rsidTr="00327CB0">
        <w:trPr>
          <w:trHeight w:val="300"/>
        </w:trPr>
        <w:tc>
          <w:tcPr>
            <w:tcW w:w="433" w:type="pct"/>
            <w:vMerge w:val="restart"/>
            <w:noWrap/>
            <w:vAlign w:val="center"/>
            <w:hideMark/>
          </w:tcPr>
          <w:p w14:paraId="654C8D8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7</w:t>
            </w:r>
          </w:p>
        </w:tc>
        <w:tc>
          <w:tcPr>
            <w:tcW w:w="937" w:type="pct"/>
            <w:vMerge w:val="restart"/>
            <w:noWrap/>
            <w:vAlign w:val="center"/>
            <w:hideMark/>
          </w:tcPr>
          <w:p w14:paraId="44DEAE6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MCV (</w:t>
            </w:r>
            <w:proofErr w:type="spellStart"/>
            <w:r w:rsidRPr="00AE1A1F">
              <w:rPr>
                <w:rFonts w:asciiTheme="majorBidi" w:hAnsiTheme="majorBidi" w:cstheme="majorBidi"/>
                <w:sz w:val="24"/>
                <w:szCs w:val="24"/>
              </w:rPr>
              <w:t>fL</w:t>
            </w:r>
            <w:proofErr w:type="spellEnd"/>
            <w:r w:rsidRPr="00AE1A1F">
              <w:rPr>
                <w:rFonts w:asciiTheme="majorBidi" w:hAnsiTheme="majorBidi" w:cstheme="majorBidi"/>
                <w:sz w:val="24"/>
                <w:szCs w:val="24"/>
              </w:rPr>
              <w:t>)</w:t>
            </w:r>
          </w:p>
        </w:tc>
        <w:tc>
          <w:tcPr>
            <w:tcW w:w="653" w:type="pct"/>
            <w:noWrap/>
            <w:vAlign w:val="center"/>
            <w:hideMark/>
          </w:tcPr>
          <w:p w14:paraId="2DD5023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Teddy</w:t>
            </w:r>
          </w:p>
        </w:tc>
        <w:tc>
          <w:tcPr>
            <w:tcW w:w="730" w:type="pct"/>
            <w:noWrap/>
            <w:vAlign w:val="center"/>
            <w:hideMark/>
          </w:tcPr>
          <w:p w14:paraId="5FC2507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11.88±</w:t>
            </w:r>
          </w:p>
          <w:p w14:paraId="3C96D62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1.94</w:t>
            </w:r>
            <w:r w:rsidRPr="00AE1A1F">
              <w:rPr>
                <w:rFonts w:asciiTheme="majorBidi" w:hAnsiTheme="majorBidi" w:cstheme="majorBidi"/>
                <w:sz w:val="24"/>
                <w:szCs w:val="24"/>
                <w:vertAlign w:val="superscript"/>
              </w:rPr>
              <w:t>b</w:t>
            </w:r>
          </w:p>
        </w:tc>
        <w:tc>
          <w:tcPr>
            <w:tcW w:w="768" w:type="pct"/>
            <w:noWrap/>
            <w:vAlign w:val="center"/>
            <w:hideMark/>
          </w:tcPr>
          <w:p w14:paraId="01A3657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13.63±</w:t>
            </w:r>
          </w:p>
          <w:p w14:paraId="7478A6B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0.60</w:t>
            </w:r>
            <w:r w:rsidRPr="00AE1A1F">
              <w:rPr>
                <w:rFonts w:asciiTheme="majorBidi" w:hAnsiTheme="majorBidi" w:cstheme="majorBidi"/>
                <w:sz w:val="24"/>
                <w:szCs w:val="24"/>
                <w:vertAlign w:val="superscript"/>
              </w:rPr>
              <w:t>a</w:t>
            </w:r>
          </w:p>
        </w:tc>
        <w:tc>
          <w:tcPr>
            <w:tcW w:w="724" w:type="pct"/>
            <w:noWrap/>
            <w:vAlign w:val="center"/>
            <w:hideMark/>
          </w:tcPr>
          <w:p w14:paraId="53A10A42"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13.74±</w:t>
            </w:r>
          </w:p>
          <w:p w14:paraId="64135F8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0.65</w:t>
            </w:r>
            <w:r w:rsidRPr="00AE1A1F">
              <w:rPr>
                <w:rFonts w:asciiTheme="majorBidi" w:hAnsiTheme="majorBidi" w:cstheme="majorBidi"/>
                <w:sz w:val="24"/>
                <w:szCs w:val="24"/>
                <w:vertAlign w:val="superscript"/>
              </w:rPr>
              <w:t>a</w:t>
            </w:r>
          </w:p>
        </w:tc>
        <w:tc>
          <w:tcPr>
            <w:tcW w:w="755" w:type="pct"/>
            <w:noWrap/>
            <w:vAlign w:val="center"/>
            <w:hideMark/>
          </w:tcPr>
          <w:p w14:paraId="5644271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13.61±</w:t>
            </w:r>
          </w:p>
          <w:p w14:paraId="0F9D6D6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0.49</w:t>
            </w:r>
            <w:r w:rsidRPr="00AE1A1F">
              <w:rPr>
                <w:rFonts w:asciiTheme="majorBidi" w:hAnsiTheme="majorBidi" w:cstheme="majorBidi"/>
                <w:sz w:val="24"/>
                <w:szCs w:val="24"/>
                <w:vertAlign w:val="superscript"/>
              </w:rPr>
              <w:t>a</w:t>
            </w:r>
          </w:p>
        </w:tc>
      </w:tr>
      <w:tr w:rsidR="00327CB0" w:rsidRPr="00AE1A1F" w14:paraId="53807EE2" w14:textId="77777777" w:rsidTr="00327CB0">
        <w:trPr>
          <w:trHeight w:val="300"/>
        </w:trPr>
        <w:tc>
          <w:tcPr>
            <w:tcW w:w="433" w:type="pct"/>
            <w:vMerge/>
            <w:vAlign w:val="center"/>
            <w:hideMark/>
          </w:tcPr>
          <w:p w14:paraId="7FCF41D9"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4D1E19DE"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16D33331" w14:textId="77777777" w:rsidR="00327CB0" w:rsidRPr="00AE1A1F" w:rsidRDefault="00327CB0" w:rsidP="000C75BE">
            <w:pPr>
              <w:spacing w:line="480" w:lineRule="auto"/>
              <w:jc w:val="center"/>
              <w:rPr>
                <w:rFonts w:asciiTheme="majorBidi" w:hAnsiTheme="majorBidi" w:cstheme="majorBidi"/>
                <w:sz w:val="24"/>
                <w:szCs w:val="24"/>
              </w:rPr>
            </w:pPr>
            <w:proofErr w:type="spellStart"/>
            <w:r w:rsidRPr="00AE1A1F">
              <w:rPr>
                <w:rFonts w:asciiTheme="majorBidi" w:hAnsiTheme="majorBidi" w:cstheme="majorBidi"/>
                <w:sz w:val="24"/>
                <w:szCs w:val="24"/>
              </w:rPr>
              <w:t>Beetal</w:t>
            </w:r>
            <w:proofErr w:type="spellEnd"/>
          </w:p>
        </w:tc>
        <w:tc>
          <w:tcPr>
            <w:tcW w:w="730" w:type="pct"/>
            <w:noWrap/>
            <w:vAlign w:val="center"/>
            <w:hideMark/>
          </w:tcPr>
          <w:p w14:paraId="3F5F949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12.81±</w:t>
            </w:r>
          </w:p>
          <w:p w14:paraId="50D49B7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2.11</w:t>
            </w:r>
            <w:r w:rsidRPr="00AE1A1F">
              <w:rPr>
                <w:rFonts w:asciiTheme="majorBidi" w:hAnsiTheme="majorBidi" w:cstheme="majorBidi"/>
                <w:sz w:val="24"/>
                <w:szCs w:val="24"/>
                <w:vertAlign w:val="superscript"/>
              </w:rPr>
              <w:t>b</w:t>
            </w:r>
          </w:p>
        </w:tc>
        <w:tc>
          <w:tcPr>
            <w:tcW w:w="768" w:type="pct"/>
            <w:noWrap/>
            <w:vAlign w:val="center"/>
            <w:hideMark/>
          </w:tcPr>
          <w:p w14:paraId="075CA43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13.8±</w:t>
            </w:r>
          </w:p>
          <w:p w14:paraId="08154547" w14:textId="77777777" w:rsidR="00327CB0" w:rsidRPr="00AE1A1F" w:rsidRDefault="00327CB0" w:rsidP="000C75BE">
            <w:pPr>
              <w:spacing w:line="480" w:lineRule="auto"/>
              <w:jc w:val="center"/>
              <w:rPr>
                <w:rFonts w:asciiTheme="majorBidi" w:hAnsiTheme="majorBidi" w:cstheme="majorBidi"/>
                <w:sz w:val="24"/>
                <w:szCs w:val="24"/>
                <w:vertAlign w:val="superscript"/>
              </w:rPr>
            </w:pPr>
            <w:r w:rsidRPr="00AE1A1F">
              <w:rPr>
                <w:rFonts w:asciiTheme="majorBidi" w:hAnsiTheme="majorBidi" w:cstheme="majorBidi"/>
                <w:sz w:val="24"/>
                <w:szCs w:val="24"/>
              </w:rPr>
              <w:t>0.59</w:t>
            </w:r>
            <w:r w:rsidRPr="00AE1A1F">
              <w:rPr>
                <w:rFonts w:asciiTheme="majorBidi" w:hAnsiTheme="majorBidi" w:cstheme="majorBidi"/>
                <w:sz w:val="24"/>
                <w:szCs w:val="24"/>
                <w:vertAlign w:val="superscript"/>
              </w:rPr>
              <w:t>a</w:t>
            </w:r>
          </w:p>
        </w:tc>
        <w:tc>
          <w:tcPr>
            <w:tcW w:w="724" w:type="pct"/>
            <w:noWrap/>
            <w:vAlign w:val="center"/>
            <w:hideMark/>
          </w:tcPr>
          <w:p w14:paraId="330F601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13.81±</w:t>
            </w:r>
          </w:p>
          <w:p w14:paraId="6FE69ED5"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0.51</w:t>
            </w:r>
            <w:r w:rsidRPr="00AE1A1F">
              <w:rPr>
                <w:rFonts w:asciiTheme="majorBidi" w:hAnsiTheme="majorBidi" w:cstheme="majorBidi"/>
                <w:sz w:val="24"/>
                <w:szCs w:val="24"/>
                <w:vertAlign w:val="superscript"/>
              </w:rPr>
              <w:t>a</w:t>
            </w:r>
          </w:p>
        </w:tc>
        <w:tc>
          <w:tcPr>
            <w:tcW w:w="755" w:type="pct"/>
            <w:noWrap/>
            <w:vAlign w:val="center"/>
            <w:hideMark/>
          </w:tcPr>
          <w:p w14:paraId="7D6845F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13.42±</w:t>
            </w:r>
          </w:p>
          <w:p w14:paraId="245106D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0.56</w:t>
            </w:r>
            <w:r w:rsidRPr="00AE1A1F">
              <w:rPr>
                <w:rFonts w:asciiTheme="majorBidi" w:hAnsiTheme="majorBidi" w:cstheme="majorBidi"/>
                <w:sz w:val="24"/>
                <w:szCs w:val="24"/>
                <w:vertAlign w:val="superscript"/>
              </w:rPr>
              <w:t>a</w:t>
            </w:r>
          </w:p>
        </w:tc>
      </w:tr>
      <w:tr w:rsidR="00327CB0" w:rsidRPr="00AE1A1F" w14:paraId="22420084" w14:textId="77777777" w:rsidTr="00327CB0">
        <w:trPr>
          <w:trHeight w:val="300"/>
        </w:trPr>
        <w:tc>
          <w:tcPr>
            <w:tcW w:w="433" w:type="pct"/>
            <w:vMerge/>
            <w:vAlign w:val="center"/>
            <w:hideMark/>
          </w:tcPr>
          <w:p w14:paraId="03908BF5"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5B55E00A"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0880B5A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DDP</w:t>
            </w:r>
          </w:p>
        </w:tc>
        <w:tc>
          <w:tcPr>
            <w:tcW w:w="730" w:type="pct"/>
            <w:noWrap/>
            <w:vAlign w:val="center"/>
            <w:hideMark/>
          </w:tcPr>
          <w:p w14:paraId="4CC58F3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13.59±</w:t>
            </w:r>
          </w:p>
          <w:p w14:paraId="52146974"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0.62</w:t>
            </w:r>
          </w:p>
        </w:tc>
        <w:tc>
          <w:tcPr>
            <w:tcW w:w="768" w:type="pct"/>
            <w:noWrap/>
            <w:vAlign w:val="center"/>
            <w:hideMark/>
          </w:tcPr>
          <w:p w14:paraId="741E689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13.645±</w:t>
            </w:r>
          </w:p>
          <w:p w14:paraId="4DA081AA"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0.42</w:t>
            </w:r>
          </w:p>
        </w:tc>
        <w:tc>
          <w:tcPr>
            <w:tcW w:w="724" w:type="pct"/>
            <w:noWrap/>
            <w:vAlign w:val="center"/>
            <w:hideMark/>
          </w:tcPr>
          <w:p w14:paraId="219B31CC"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13.72±</w:t>
            </w:r>
          </w:p>
          <w:p w14:paraId="59D22D2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0.55</w:t>
            </w:r>
          </w:p>
        </w:tc>
        <w:tc>
          <w:tcPr>
            <w:tcW w:w="755" w:type="pct"/>
            <w:noWrap/>
            <w:vAlign w:val="center"/>
            <w:hideMark/>
          </w:tcPr>
          <w:p w14:paraId="6F1C4840"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13.74±</w:t>
            </w:r>
          </w:p>
          <w:p w14:paraId="2B0CB9D6"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0.50</w:t>
            </w:r>
          </w:p>
        </w:tc>
      </w:tr>
      <w:tr w:rsidR="00327CB0" w:rsidRPr="00AE1A1F" w14:paraId="74496F9F" w14:textId="77777777" w:rsidTr="00327CB0">
        <w:trPr>
          <w:trHeight w:val="300"/>
        </w:trPr>
        <w:tc>
          <w:tcPr>
            <w:tcW w:w="433" w:type="pct"/>
            <w:vMerge/>
            <w:vAlign w:val="center"/>
            <w:hideMark/>
          </w:tcPr>
          <w:p w14:paraId="591A7D27"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684019A8"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7E252FB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Nachi</w:t>
            </w:r>
          </w:p>
        </w:tc>
        <w:tc>
          <w:tcPr>
            <w:tcW w:w="730" w:type="pct"/>
            <w:noWrap/>
            <w:vAlign w:val="center"/>
            <w:hideMark/>
          </w:tcPr>
          <w:p w14:paraId="73A4C96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13.77±</w:t>
            </w:r>
          </w:p>
          <w:p w14:paraId="13CFAF1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0.52</w:t>
            </w:r>
          </w:p>
        </w:tc>
        <w:tc>
          <w:tcPr>
            <w:tcW w:w="768" w:type="pct"/>
            <w:noWrap/>
            <w:vAlign w:val="center"/>
            <w:hideMark/>
          </w:tcPr>
          <w:p w14:paraId="217BE4A3"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13.455±</w:t>
            </w:r>
          </w:p>
          <w:p w14:paraId="28FF034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0.64</w:t>
            </w:r>
          </w:p>
        </w:tc>
        <w:tc>
          <w:tcPr>
            <w:tcW w:w="724" w:type="pct"/>
            <w:noWrap/>
            <w:vAlign w:val="center"/>
            <w:hideMark/>
          </w:tcPr>
          <w:p w14:paraId="5A2E82C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13.71±</w:t>
            </w:r>
          </w:p>
          <w:p w14:paraId="455B018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0.47</w:t>
            </w:r>
          </w:p>
        </w:tc>
        <w:tc>
          <w:tcPr>
            <w:tcW w:w="755" w:type="pct"/>
            <w:noWrap/>
            <w:vAlign w:val="center"/>
            <w:hideMark/>
          </w:tcPr>
          <w:p w14:paraId="4F566299"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13.68±</w:t>
            </w:r>
          </w:p>
          <w:p w14:paraId="4011572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0.60</w:t>
            </w:r>
          </w:p>
        </w:tc>
      </w:tr>
      <w:tr w:rsidR="00327CB0" w:rsidRPr="00AE1A1F" w14:paraId="69FEA324" w14:textId="77777777" w:rsidTr="00327CB0">
        <w:trPr>
          <w:trHeight w:val="300"/>
        </w:trPr>
        <w:tc>
          <w:tcPr>
            <w:tcW w:w="433" w:type="pct"/>
            <w:vMerge/>
            <w:vAlign w:val="center"/>
            <w:hideMark/>
          </w:tcPr>
          <w:p w14:paraId="404C1BA6" w14:textId="77777777" w:rsidR="00327CB0" w:rsidRPr="00AE1A1F" w:rsidRDefault="00327CB0" w:rsidP="000C75BE">
            <w:pPr>
              <w:spacing w:line="480" w:lineRule="auto"/>
              <w:jc w:val="center"/>
              <w:rPr>
                <w:rFonts w:asciiTheme="majorBidi" w:hAnsiTheme="majorBidi" w:cstheme="majorBidi"/>
                <w:sz w:val="24"/>
                <w:szCs w:val="24"/>
              </w:rPr>
            </w:pPr>
          </w:p>
        </w:tc>
        <w:tc>
          <w:tcPr>
            <w:tcW w:w="937" w:type="pct"/>
            <w:vMerge/>
            <w:vAlign w:val="center"/>
            <w:hideMark/>
          </w:tcPr>
          <w:p w14:paraId="42CD96EE" w14:textId="77777777" w:rsidR="00327CB0" w:rsidRPr="00AE1A1F" w:rsidRDefault="00327CB0" w:rsidP="000C75BE">
            <w:pPr>
              <w:spacing w:line="480" w:lineRule="auto"/>
              <w:jc w:val="center"/>
              <w:rPr>
                <w:rFonts w:asciiTheme="majorBidi" w:hAnsiTheme="majorBidi" w:cstheme="majorBidi"/>
                <w:sz w:val="24"/>
                <w:szCs w:val="24"/>
              </w:rPr>
            </w:pPr>
          </w:p>
        </w:tc>
        <w:tc>
          <w:tcPr>
            <w:tcW w:w="653" w:type="pct"/>
            <w:noWrap/>
            <w:vAlign w:val="center"/>
            <w:hideMark/>
          </w:tcPr>
          <w:p w14:paraId="64240A5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Long hairy</w:t>
            </w:r>
          </w:p>
        </w:tc>
        <w:tc>
          <w:tcPr>
            <w:tcW w:w="730" w:type="pct"/>
            <w:noWrap/>
            <w:vAlign w:val="center"/>
            <w:hideMark/>
          </w:tcPr>
          <w:p w14:paraId="55ACA7CE"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13.69±</w:t>
            </w:r>
          </w:p>
          <w:p w14:paraId="5BAE76A1"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0.42</w:t>
            </w:r>
          </w:p>
        </w:tc>
        <w:tc>
          <w:tcPr>
            <w:tcW w:w="768" w:type="pct"/>
            <w:noWrap/>
            <w:vAlign w:val="center"/>
            <w:hideMark/>
          </w:tcPr>
          <w:p w14:paraId="4F09F4CD"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13.675±</w:t>
            </w:r>
          </w:p>
          <w:p w14:paraId="4C012F0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0.61</w:t>
            </w:r>
          </w:p>
        </w:tc>
        <w:tc>
          <w:tcPr>
            <w:tcW w:w="724" w:type="pct"/>
            <w:noWrap/>
            <w:vAlign w:val="center"/>
            <w:hideMark/>
          </w:tcPr>
          <w:p w14:paraId="64769947"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13.63±</w:t>
            </w:r>
          </w:p>
          <w:p w14:paraId="34E3224B"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0.58</w:t>
            </w:r>
          </w:p>
        </w:tc>
        <w:tc>
          <w:tcPr>
            <w:tcW w:w="755" w:type="pct"/>
            <w:noWrap/>
            <w:vAlign w:val="center"/>
            <w:hideMark/>
          </w:tcPr>
          <w:p w14:paraId="08A7677F"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13.44±</w:t>
            </w:r>
          </w:p>
          <w:p w14:paraId="193A3B38" w14:textId="77777777" w:rsidR="00327CB0" w:rsidRPr="00AE1A1F" w:rsidRDefault="00327CB0" w:rsidP="000C75BE">
            <w:pPr>
              <w:spacing w:line="480" w:lineRule="auto"/>
              <w:jc w:val="center"/>
              <w:rPr>
                <w:rFonts w:asciiTheme="majorBidi" w:hAnsiTheme="majorBidi" w:cstheme="majorBidi"/>
                <w:sz w:val="24"/>
                <w:szCs w:val="24"/>
              </w:rPr>
            </w:pPr>
            <w:r w:rsidRPr="00AE1A1F">
              <w:rPr>
                <w:rFonts w:asciiTheme="majorBidi" w:hAnsiTheme="majorBidi" w:cstheme="majorBidi"/>
                <w:sz w:val="24"/>
                <w:szCs w:val="24"/>
              </w:rPr>
              <w:t>0.51</w:t>
            </w:r>
          </w:p>
        </w:tc>
      </w:tr>
    </w:tbl>
    <w:p w14:paraId="3E32BA33" w14:textId="3B1E068D" w:rsidR="00327CB0" w:rsidRPr="00AE1A1F" w:rsidRDefault="00327CB0" w:rsidP="000C75BE">
      <w:pPr>
        <w:autoSpaceDE w:val="0"/>
        <w:autoSpaceDN w:val="0"/>
        <w:adjustRightInd w:val="0"/>
        <w:spacing w:after="0" w:line="480" w:lineRule="auto"/>
        <w:jc w:val="both"/>
        <w:rPr>
          <w:rFonts w:asciiTheme="majorBidi" w:hAnsiTheme="majorBidi" w:cstheme="majorBidi"/>
          <w:sz w:val="24"/>
          <w:szCs w:val="24"/>
        </w:rPr>
      </w:pPr>
    </w:p>
    <w:p w14:paraId="6CE766E3" w14:textId="2DC6D3AE" w:rsidR="00040AF5" w:rsidRPr="00AE1A1F" w:rsidRDefault="00327CB0" w:rsidP="000C75BE">
      <w:pPr>
        <w:spacing w:line="480" w:lineRule="auto"/>
        <w:rPr>
          <w:rFonts w:asciiTheme="majorBidi" w:hAnsiTheme="majorBidi" w:cstheme="majorBidi"/>
          <w:sz w:val="24"/>
          <w:szCs w:val="24"/>
        </w:rPr>
      </w:pPr>
      <w:r w:rsidRPr="00AE1A1F">
        <w:rPr>
          <w:rFonts w:asciiTheme="majorBidi" w:hAnsiTheme="majorBidi" w:cstheme="majorBidi"/>
          <w:b/>
          <w:bCs/>
          <w:sz w:val="24"/>
          <w:szCs w:val="24"/>
        </w:rPr>
        <w:t>Table 2.</w:t>
      </w:r>
      <w:r w:rsidRPr="00AE1A1F">
        <w:rPr>
          <w:rFonts w:asciiTheme="majorBidi" w:hAnsiTheme="majorBidi" w:cstheme="majorBidi"/>
          <w:sz w:val="24"/>
          <w:szCs w:val="24"/>
        </w:rPr>
        <w:t xml:space="preserve"> Average values of Blood chemistry parameters in different Local breeds at varying phases of</w:t>
      </w:r>
      <w:r w:rsidR="00185BC2" w:rsidRPr="00AE1A1F">
        <w:rPr>
          <w:rFonts w:asciiTheme="majorBidi" w:hAnsiTheme="majorBidi" w:cstheme="majorBidi"/>
          <w:sz w:val="24"/>
          <w:szCs w:val="24"/>
        </w:rPr>
        <w:t xml:space="preserve"> maturity</w:t>
      </w:r>
    </w:p>
    <w:tbl>
      <w:tblPr>
        <w:tblW w:w="8479" w:type="dxa"/>
        <w:tblLook w:val="04A0" w:firstRow="1" w:lastRow="0" w:firstColumn="1" w:lastColumn="0" w:noHBand="0" w:noVBand="1"/>
      </w:tblPr>
      <w:tblGrid>
        <w:gridCol w:w="960"/>
        <w:gridCol w:w="1323"/>
        <w:gridCol w:w="1317"/>
        <w:gridCol w:w="1315"/>
        <w:gridCol w:w="1188"/>
        <w:gridCol w:w="1188"/>
        <w:gridCol w:w="1188"/>
      </w:tblGrid>
      <w:tr w:rsidR="00327CB0" w:rsidRPr="00AE1A1F" w14:paraId="1E883998" w14:textId="77777777" w:rsidTr="004571F2">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15A2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Sr. No</w:t>
            </w:r>
          </w:p>
        </w:tc>
        <w:tc>
          <w:tcPr>
            <w:tcW w:w="1323" w:type="dxa"/>
            <w:tcBorders>
              <w:top w:val="single" w:sz="8" w:space="0" w:color="auto"/>
              <w:left w:val="nil"/>
              <w:bottom w:val="single" w:sz="8" w:space="0" w:color="auto"/>
              <w:right w:val="single" w:sz="8" w:space="0" w:color="auto"/>
            </w:tcBorders>
            <w:shd w:val="clear" w:color="auto" w:fill="auto"/>
            <w:noWrap/>
            <w:vAlign w:val="center"/>
            <w:hideMark/>
          </w:tcPr>
          <w:p w14:paraId="605C6E1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Blood Chemistry</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14:paraId="54F980F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Breed</w:t>
            </w:r>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14:paraId="02D463B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Pre- Weaning</w:t>
            </w:r>
          </w:p>
        </w:tc>
        <w:tc>
          <w:tcPr>
            <w:tcW w:w="1188" w:type="dxa"/>
            <w:tcBorders>
              <w:top w:val="single" w:sz="8" w:space="0" w:color="auto"/>
              <w:left w:val="nil"/>
              <w:bottom w:val="single" w:sz="8" w:space="0" w:color="auto"/>
              <w:right w:val="single" w:sz="8" w:space="0" w:color="auto"/>
            </w:tcBorders>
            <w:shd w:val="clear" w:color="auto" w:fill="auto"/>
            <w:noWrap/>
            <w:vAlign w:val="center"/>
            <w:hideMark/>
          </w:tcPr>
          <w:p w14:paraId="29010B0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Post Weaning</w:t>
            </w:r>
          </w:p>
        </w:tc>
        <w:tc>
          <w:tcPr>
            <w:tcW w:w="1188" w:type="dxa"/>
            <w:tcBorders>
              <w:top w:val="single" w:sz="8" w:space="0" w:color="auto"/>
              <w:left w:val="nil"/>
              <w:bottom w:val="single" w:sz="8" w:space="0" w:color="auto"/>
              <w:right w:val="single" w:sz="8" w:space="0" w:color="auto"/>
            </w:tcBorders>
            <w:shd w:val="clear" w:color="auto" w:fill="auto"/>
            <w:noWrap/>
            <w:vAlign w:val="center"/>
            <w:hideMark/>
          </w:tcPr>
          <w:p w14:paraId="2810552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Pre-Pubertal</w:t>
            </w:r>
          </w:p>
        </w:tc>
        <w:tc>
          <w:tcPr>
            <w:tcW w:w="1188" w:type="dxa"/>
            <w:tcBorders>
              <w:top w:val="single" w:sz="8" w:space="0" w:color="auto"/>
              <w:left w:val="nil"/>
              <w:bottom w:val="single" w:sz="8" w:space="0" w:color="auto"/>
              <w:right w:val="single" w:sz="8" w:space="0" w:color="auto"/>
            </w:tcBorders>
            <w:shd w:val="clear" w:color="auto" w:fill="auto"/>
            <w:noWrap/>
            <w:vAlign w:val="center"/>
            <w:hideMark/>
          </w:tcPr>
          <w:p w14:paraId="159F623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Post Pubertal</w:t>
            </w:r>
          </w:p>
        </w:tc>
      </w:tr>
      <w:tr w:rsidR="00327CB0" w:rsidRPr="00AE1A1F" w14:paraId="195D9612" w14:textId="77777777" w:rsidTr="004571F2">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162C9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BAB6A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AST (IU/L)</w:t>
            </w:r>
          </w:p>
        </w:tc>
        <w:tc>
          <w:tcPr>
            <w:tcW w:w="1317" w:type="dxa"/>
            <w:tcBorders>
              <w:top w:val="nil"/>
              <w:left w:val="nil"/>
              <w:bottom w:val="single" w:sz="8" w:space="0" w:color="auto"/>
              <w:right w:val="single" w:sz="8" w:space="0" w:color="auto"/>
            </w:tcBorders>
            <w:shd w:val="clear" w:color="auto" w:fill="auto"/>
            <w:noWrap/>
            <w:vAlign w:val="center"/>
            <w:hideMark/>
          </w:tcPr>
          <w:p w14:paraId="31FD743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single" w:sz="8" w:space="0" w:color="auto"/>
              <w:right w:val="single" w:sz="8" w:space="0" w:color="auto"/>
            </w:tcBorders>
            <w:shd w:val="clear" w:color="auto" w:fill="auto"/>
            <w:noWrap/>
            <w:vAlign w:val="center"/>
            <w:hideMark/>
          </w:tcPr>
          <w:p w14:paraId="635F41A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75.9±18.1</w:t>
            </w:r>
          </w:p>
        </w:tc>
        <w:tc>
          <w:tcPr>
            <w:tcW w:w="1188" w:type="dxa"/>
            <w:tcBorders>
              <w:top w:val="nil"/>
              <w:left w:val="nil"/>
              <w:bottom w:val="single" w:sz="8" w:space="0" w:color="auto"/>
              <w:right w:val="single" w:sz="8" w:space="0" w:color="auto"/>
            </w:tcBorders>
            <w:shd w:val="clear" w:color="auto" w:fill="auto"/>
            <w:noWrap/>
            <w:vAlign w:val="center"/>
            <w:hideMark/>
          </w:tcPr>
          <w:p w14:paraId="5865C8C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77.2±18</w:t>
            </w:r>
          </w:p>
        </w:tc>
        <w:tc>
          <w:tcPr>
            <w:tcW w:w="1188" w:type="dxa"/>
            <w:tcBorders>
              <w:top w:val="nil"/>
              <w:left w:val="nil"/>
              <w:bottom w:val="single" w:sz="8" w:space="0" w:color="auto"/>
              <w:right w:val="single" w:sz="8" w:space="0" w:color="auto"/>
            </w:tcBorders>
            <w:shd w:val="clear" w:color="auto" w:fill="auto"/>
            <w:noWrap/>
            <w:vAlign w:val="center"/>
            <w:hideMark/>
          </w:tcPr>
          <w:p w14:paraId="53D46DD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78.8±17.4</w:t>
            </w:r>
          </w:p>
        </w:tc>
        <w:tc>
          <w:tcPr>
            <w:tcW w:w="1188" w:type="dxa"/>
            <w:tcBorders>
              <w:top w:val="nil"/>
              <w:left w:val="nil"/>
              <w:bottom w:val="single" w:sz="8" w:space="0" w:color="auto"/>
              <w:right w:val="single" w:sz="8" w:space="0" w:color="auto"/>
            </w:tcBorders>
            <w:shd w:val="clear" w:color="auto" w:fill="auto"/>
            <w:noWrap/>
            <w:vAlign w:val="center"/>
            <w:hideMark/>
          </w:tcPr>
          <w:p w14:paraId="178661A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80.3±18.2</w:t>
            </w:r>
          </w:p>
        </w:tc>
      </w:tr>
      <w:tr w:rsidR="00327CB0" w:rsidRPr="00AE1A1F" w14:paraId="129253E4"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3652E5D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25473C0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38D6756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single" w:sz="8" w:space="0" w:color="auto"/>
              <w:right w:val="single" w:sz="8" w:space="0" w:color="auto"/>
            </w:tcBorders>
            <w:shd w:val="clear" w:color="auto" w:fill="auto"/>
            <w:noWrap/>
            <w:vAlign w:val="center"/>
            <w:hideMark/>
          </w:tcPr>
          <w:p w14:paraId="1662548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79.7±17.5</w:t>
            </w:r>
          </w:p>
        </w:tc>
        <w:tc>
          <w:tcPr>
            <w:tcW w:w="1188" w:type="dxa"/>
            <w:tcBorders>
              <w:top w:val="nil"/>
              <w:left w:val="nil"/>
              <w:bottom w:val="single" w:sz="8" w:space="0" w:color="auto"/>
              <w:right w:val="single" w:sz="8" w:space="0" w:color="auto"/>
            </w:tcBorders>
            <w:shd w:val="clear" w:color="auto" w:fill="auto"/>
            <w:noWrap/>
            <w:vAlign w:val="center"/>
            <w:hideMark/>
          </w:tcPr>
          <w:p w14:paraId="555242D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80.7±17.9</w:t>
            </w:r>
          </w:p>
        </w:tc>
        <w:tc>
          <w:tcPr>
            <w:tcW w:w="1188" w:type="dxa"/>
            <w:tcBorders>
              <w:top w:val="nil"/>
              <w:left w:val="nil"/>
              <w:bottom w:val="single" w:sz="8" w:space="0" w:color="auto"/>
              <w:right w:val="single" w:sz="8" w:space="0" w:color="auto"/>
            </w:tcBorders>
            <w:shd w:val="clear" w:color="auto" w:fill="auto"/>
            <w:noWrap/>
            <w:vAlign w:val="center"/>
            <w:hideMark/>
          </w:tcPr>
          <w:p w14:paraId="4FDA427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84.5±18.9</w:t>
            </w:r>
          </w:p>
        </w:tc>
        <w:tc>
          <w:tcPr>
            <w:tcW w:w="1188" w:type="dxa"/>
            <w:tcBorders>
              <w:top w:val="nil"/>
              <w:left w:val="nil"/>
              <w:bottom w:val="single" w:sz="8" w:space="0" w:color="auto"/>
              <w:right w:val="single" w:sz="8" w:space="0" w:color="auto"/>
            </w:tcBorders>
            <w:shd w:val="clear" w:color="auto" w:fill="auto"/>
            <w:noWrap/>
            <w:vAlign w:val="center"/>
            <w:hideMark/>
          </w:tcPr>
          <w:p w14:paraId="0334905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87.0±18.1</w:t>
            </w:r>
          </w:p>
        </w:tc>
      </w:tr>
      <w:tr w:rsidR="00327CB0" w:rsidRPr="00AE1A1F" w14:paraId="770A6CFF"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2A9161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BC14D0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41B56CE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single" w:sz="8" w:space="0" w:color="auto"/>
              <w:right w:val="single" w:sz="8" w:space="0" w:color="auto"/>
            </w:tcBorders>
            <w:shd w:val="clear" w:color="auto" w:fill="auto"/>
            <w:noWrap/>
            <w:vAlign w:val="center"/>
            <w:hideMark/>
          </w:tcPr>
          <w:p w14:paraId="68206FF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78.3±16.3</w:t>
            </w:r>
          </w:p>
        </w:tc>
        <w:tc>
          <w:tcPr>
            <w:tcW w:w="1188" w:type="dxa"/>
            <w:tcBorders>
              <w:top w:val="nil"/>
              <w:left w:val="nil"/>
              <w:bottom w:val="single" w:sz="8" w:space="0" w:color="auto"/>
              <w:right w:val="single" w:sz="8" w:space="0" w:color="auto"/>
            </w:tcBorders>
            <w:shd w:val="clear" w:color="auto" w:fill="auto"/>
            <w:noWrap/>
            <w:vAlign w:val="center"/>
            <w:hideMark/>
          </w:tcPr>
          <w:p w14:paraId="3F74A64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79.5±17.4</w:t>
            </w:r>
          </w:p>
        </w:tc>
        <w:tc>
          <w:tcPr>
            <w:tcW w:w="1188" w:type="dxa"/>
            <w:tcBorders>
              <w:top w:val="nil"/>
              <w:left w:val="nil"/>
              <w:bottom w:val="single" w:sz="8" w:space="0" w:color="auto"/>
              <w:right w:val="single" w:sz="8" w:space="0" w:color="auto"/>
            </w:tcBorders>
            <w:shd w:val="clear" w:color="auto" w:fill="auto"/>
            <w:noWrap/>
            <w:vAlign w:val="center"/>
            <w:hideMark/>
          </w:tcPr>
          <w:p w14:paraId="791BF78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82.7±17.3</w:t>
            </w:r>
          </w:p>
        </w:tc>
        <w:tc>
          <w:tcPr>
            <w:tcW w:w="1188" w:type="dxa"/>
            <w:tcBorders>
              <w:top w:val="nil"/>
              <w:left w:val="nil"/>
              <w:bottom w:val="single" w:sz="8" w:space="0" w:color="auto"/>
              <w:right w:val="single" w:sz="8" w:space="0" w:color="auto"/>
            </w:tcBorders>
            <w:shd w:val="clear" w:color="auto" w:fill="auto"/>
            <w:noWrap/>
            <w:vAlign w:val="center"/>
            <w:hideMark/>
          </w:tcPr>
          <w:p w14:paraId="40F44BB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85.0±17.4</w:t>
            </w:r>
          </w:p>
        </w:tc>
      </w:tr>
      <w:tr w:rsidR="00327CB0" w:rsidRPr="00AE1A1F" w14:paraId="533AB40F"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6045C9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060BA5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29D958E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single" w:sz="8" w:space="0" w:color="auto"/>
              <w:right w:val="single" w:sz="8" w:space="0" w:color="auto"/>
            </w:tcBorders>
            <w:shd w:val="clear" w:color="auto" w:fill="auto"/>
            <w:noWrap/>
            <w:vAlign w:val="center"/>
            <w:hideMark/>
          </w:tcPr>
          <w:p w14:paraId="1234395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79.5±16.3</w:t>
            </w:r>
          </w:p>
        </w:tc>
        <w:tc>
          <w:tcPr>
            <w:tcW w:w="1188" w:type="dxa"/>
            <w:tcBorders>
              <w:top w:val="nil"/>
              <w:left w:val="nil"/>
              <w:bottom w:val="single" w:sz="8" w:space="0" w:color="auto"/>
              <w:right w:val="single" w:sz="8" w:space="0" w:color="auto"/>
            </w:tcBorders>
            <w:shd w:val="clear" w:color="auto" w:fill="auto"/>
            <w:noWrap/>
            <w:vAlign w:val="center"/>
            <w:hideMark/>
          </w:tcPr>
          <w:p w14:paraId="7889550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80.0±16.5</w:t>
            </w:r>
          </w:p>
        </w:tc>
        <w:tc>
          <w:tcPr>
            <w:tcW w:w="1188" w:type="dxa"/>
            <w:tcBorders>
              <w:top w:val="nil"/>
              <w:left w:val="nil"/>
              <w:bottom w:val="single" w:sz="8" w:space="0" w:color="auto"/>
              <w:right w:val="single" w:sz="8" w:space="0" w:color="auto"/>
            </w:tcBorders>
            <w:shd w:val="clear" w:color="auto" w:fill="auto"/>
            <w:noWrap/>
            <w:vAlign w:val="center"/>
            <w:hideMark/>
          </w:tcPr>
          <w:p w14:paraId="4790399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84.0±18.2</w:t>
            </w:r>
          </w:p>
        </w:tc>
        <w:tc>
          <w:tcPr>
            <w:tcW w:w="1188" w:type="dxa"/>
            <w:tcBorders>
              <w:top w:val="nil"/>
              <w:left w:val="nil"/>
              <w:bottom w:val="single" w:sz="8" w:space="0" w:color="auto"/>
              <w:right w:val="single" w:sz="8" w:space="0" w:color="auto"/>
            </w:tcBorders>
            <w:shd w:val="clear" w:color="auto" w:fill="auto"/>
            <w:noWrap/>
            <w:vAlign w:val="center"/>
            <w:hideMark/>
          </w:tcPr>
          <w:p w14:paraId="02FD874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85.3±18.5</w:t>
            </w:r>
          </w:p>
        </w:tc>
      </w:tr>
      <w:tr w:rsidR="00327CB0" w:rsidRPr="00AE1A1F" w14:paraId="3C7A3149"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E1A8F6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2BFD094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25591FD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single" w:sz="8" w:space="0" w:color="auto"/>
              <w:right w:val="single" w:sz="8" w:space="0" w:color="auto"/>
            </w:tcBorders>
            <w:shd w:val="clear" w:color="auto" w:fill="auto"/>
            <w:noWrap/>
            <w:vAlign w:val="center"/>
            <w:hideMark/>
          </w:tcPr>
          <w:p w14:paraId="67264B8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78.8±15.3</w:t>
            </w:r>
          </w:p>
        </w:tc>
        <w:tc>
          <w:tcPr>
            <w:tcW w:w="1188" w:type="dxa"/>
            <w:tcBorders>
              <w:top w:val="nil"/>
              <w:left w:val="nil"/>
              <w:bottom w:val="single" w:sz="8" w:space="0" w:color="auto"/>
              <w:right w:val="single" w:sz="8" w:space="0" w:color="auto"/>
            </w:tcBorders>
            <w:shd w:val="clear" w:color="auto" w:fill="auto"/>
            <w:noWrap/>
            <w:vAlign w:val="center"/>
            <w:hideMark/>
          </w:tcPr>
          <w:p w14:paraId="432D23A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80.8±17.3</w:t>
            </w:r>
          </w:p>
        </w:tc>
        <w:tc>
          <w:tcPr>
            <w:tcW w:w="1188" w:type="dxa"/>
            <w:tcBorders>
              <w:top w:val="nil"/>
              <w:left w:val="nil"/>
              <w:bottom w:val="single" w:sz="8" w:space="0" w:color="auto"/>
              <w:right w:val="single" w:sz="8" w:space="0" w:color="auto"/>
            </w:tcBorders>
            <w:shd w:val="clear" w:color="auto" w:fill="auto"/>
            <w:noWrap/>
            <w:vAlign w:val="center"/>
            <w:hideMark/>
          </w:tcPr>
          <w:p w14:paraId="35BDD02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84.3±16.6</w:t>
            </w:r>
          </w:p>
        </w:tc>
        <w:tc>
          <w:tcPr>
            <w:tcW w:w="1188" w:type="dxa"/>
            <w:tcBorders>
              <w:top w:val="nil"/>
              <w:left w:val="nil"/>
              <w:bottom w:val="single" w:sz="8" w:space="0" w:color="auto"/>
              <w:right w:val="single" w:sz="8" w:space="0" w:color="auto"/>
            </w:tcBorders>
            <w:shd w:val="clear" w:color="auto" w:fill="auto"/>
            <w:noWrap/>
            <w:vAlign w:val="center"/>
            <w:hideMark/>
          </w:tcPr>
          <w:p w14:paraId="4DE7462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85.9±18.8</w:t>
            </w:r>
          </w:p>
        </w:tc>
      </w:tr>
      <w:tr w:rsidR="00327CB0" w:rsidRPr="00AE1A1F" w14:paraId="0509B94E"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C19A6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4E50C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ALP (IU/L)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7E45A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3E41E8B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190.79±</w:t>
            </w:r>
          </w:p>
        </w:tc>
        <w:tc>
          <w:tcPr>
            <w:tcW w:w="1188" w:type="dxa"/>
            <w:tcBorders>
              <w:top w:val="nil"/>
              <w:left w:val="nil"/>
              <w:bottom w:val="nil"/>
              <w:right w:val="single" w:sz="8" w:space="0" w:color="auto"/>
            </w:tcBorders>
            <w:shd w:val="clear" w:color="auto" w:fill="auto"/>
            <w:noWrap/>
            <w:vAlign w:val="center"/>
            <w:hideMark/>
          </w:tcPr>
          <w:p w14:paraId="018962F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189.21±</w:t>
            </w:r>
          </w:p>
        </w:tc>
        <w:tc>
          <w:tcPr>
            <w:tcW w:w="1188" w:type="dxa"/>
            <w:tcBorders>
              <w:top w:val="nil"/>
              <w:left w:val="nil"/>
              <w:bottom w:val="nil"/>
              <w:right w:val="single" w:sz="8" w:space="0" w:color="auto"/>
            </w:tcBorders>
            <w:shd w:val="clear" w:color="auto" w:fill="auto"/>
            <w:noWrap/>
            <w:vAlign w:val="center"/>
            <w:hideMark/>
          </w:tcPr>
          <w:p w14:paraId="0EA55C5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170.69±</w:t>
            </w:r>
          </w:p>
        </w:tc>
        <w:tc>
          <w:tcPr>
            <w:tcW w:w="1188" w:type="dxa"/>
            <w:tcBorders>
              <w:top w:val="nil"/>
              <w:left w:val="nil"/>
              <w:bottom w:val="nil"/>
              <w:right w:val="single" w:sz="8" w:space="0" w:color="auto"/>
            </w:tcBorders>
            <w:shd w:val="clear" w:color="auto" w:fill="auto"/>
            <w:noWrap/>
            <w:vAlign w:val="center"/>
            <w:hideMark/>
          </w:tcPr>
          <w:p w14:paraId="78D4569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172.47±</w:t>
            </w:r>
          </w:p>
        </w:tc>
      </w:tr>
      <w:tr w:rsidR="00327CB0" w:rsidRPr="00AE1A1F" w14:paraId="3936FDDB" w14:textId="77777777" w:rsidTr="004571F2">
        <w:trPr>
          <w:trHeight w:val="60"/>
        </w:trPr>
        <w:tc>
          <w:tcPr>
            <w:tcW w:w="960" w:type="dxa"/>
            <w:vMerge/>
            <w:tcBorders>
              <w:top w:val="nil"/>
              <w:left w:val="single" w:sz="8" w:space="0" w:color="auto"/>
              <w:bottom w:val="single" w:sz="8" w:space="0" w:color="000000"/>
              <w:right w:val="single" w:sz="8" w:space="0" w:color="auto"/>
            </w:tcBorders>
            <w:vAlign w:val="center"/>
            <w:hideMark/>
          </w:tcPr>
          <w:p w14:paraId="61169F4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BE86A1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5E3BAAC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3213A91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25.39</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74B1A3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21.11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573AA78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28.29</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003981D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20.01</w:t>
            </w:r>
            <w:r w:rsidRPr="00AE1A1F">
              <w:rPr>
                <w:rFonts w:asciiTheme="majorBidi" w:eastAsia="Times New Roman" w:hAnsiTheme="majorBidi" w:cstheme="majorBidi"/>
                <w:color w:val="000000"/>
                <w:sz w:val="24"/>
                <w:szCs w:val="24"/>
                <w:vertAlign w:val="superscript"/>
              </w:rPr>
              <w:t>a</w:t>
            </w:r>
          </w:p>
        </w:tc>
      </w:tr>
      <w:tr w:rsidR="00327CB0" w:rsidRPr="00AE1A1F" w14:paraId="631BFA0B"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DB591D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9A9318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DD35D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536795B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192.80±</w:t>
            </w:r>
          </w:p>
        </w:tc>
        <w:tc>
          <w:tcPr>
            <w:tcW w:w="1188" w:type="dxa"/>
            <w:tcBorders>
              <w:top w:val="nil"/>
              <w:left w:val="nil"/>
              <w:bottom w:val="nil"/>
              <w:right w:val="single" w:sz="8" w:space="0" w:color="auto"/>
            </w:tcBorders>
            <w:shd w:val="clear" w:color="auto" w:fill="auto"/>
            <w:noWrap/>
            <w:vAlign w:val="center"/>
            <w:hideMark/>
          </w:tcPr>
          <w:p w14:paraId="47E70C5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165.93±</w:t>
            </w:r>
          </w:p>
        </w:tc>
        <w:tc>
          <w:tcPr>
            <w:tcW w:w="1188" w:type="dxa"/>
            <w:tcBorders>
              <w:top w:val="nil"/>
              <w:left w:val="nil"/>
              <w:bottom w:val="nil"/>
              <w:right w:val="single" w:sz="8" w:space="0" w:color="auto"/>
            </w:tcBorders>
            <w:shd w:val="clear" w:color="auto" w:fill="auto"/>
            <w:noWrap/>
            <w:vAlign w:val="center"/>
            <w:hideMark/>
          </w:tcPr>
          <w:p w14:paraId="05D1E37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182.54±</w:t>
            </w:r>
          </w:p>
        </w:tc>
        <w:tc>
          <w:tcPr>
            <w:tcW w:w="1188" w:type="dxa"/>
            <w:tcBorders>
              <w:top w:val="nil"/>
              <w:left w:val="nil"/>
              <w:bottom w:val="nil"/>
              <w:right w:val="single" w:sz="8" w:space="0" w:color="auto"/>
            </w:tcBorders>
            <w:shd w:val="clear" w:color="auto" w:fill="auto"/>
            <w:noWrap/>
            <w:vAlign w:val="center"/>
            <w:hideMark/>
          </w:tcPr>
          <w:p w14:paraId="60100EF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183.99±</w:t>
            </w:r>
          </w:p>
        </w:tc>
      </w:tr>
      <w:tr w:rsidR="00327CB0" w:rsidRPr="00AE1A1F" w14:paraId="28B602EE"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35454A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5418B8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0E9183B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F77EC7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25.01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6B8306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33.45</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5326CEA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31.70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12D24BE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19.40</w:t>
            </w:r>
            <w:r w:rsidRPr="00AE1A1F">
              <w:rPr>
                <w:rFonts w:asciiTheme="majorBidi" w:eastAsia="Times New Roman" w:hAnsiTheme="majorBidi" w:cstheme="majorBidi"/>
                <w:color w:val="000000"/>
                <w:sz w:val="24"/>
                <w:szCs w:val="24"/>
                <w:vertAlign w:val="superscript"/>
              </w:rPr>
              <w:t>a</w:t>
            </w:r>
          </w:p>
        </w:tc>
      </w:tr>
      <w:tr w:rsidR="00327CB0" w:rsidRPr="00AE1A1F" w14:paraId="483337E4"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99B388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2D48B9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FC76C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26647B7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168.83±</w:t>
            </w:r>
          </w:p>
        </w:tc>
        <w:tc>
          <w:tcPr>
            <w:tcW w:w="1188" w:type="dxa"/>
            <w:tcBorders>
              <w:top w:val="nil"/>
              <w:left w:val="nil"/>
              <w:bottom w:val="nil"/>
              <w:right w:val="single" w:sz="8" w:space="0" w:color="auto"/>
            </w:tcBorders>
            <w:shd w:val="clear" w:color="auto" w:fill="auto"/>
            <w:noWrap/>
            <w:vAlign w:val="center"/>
            <w:hideMark/>
          </w:tcPr>
          <w:p w14:paraId="77E2762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203.55±</w:t>
            </w:r>
          </w:p>
        </w:tc>
        <w:tc>
          <w:tcPr>
            <w:tcW w:w="1188" w:type="dxa"/>
            <w:tcBorders>
              <w:top w:val="nil"/>
              <w:left w:val="nil"/>
              <w:bottom w:val="nil"/>
              <w:right w:val="single" w:sz="8" w:space="0" w:color="auto"/>
            </w:tcBorders>
            <w:shd w:val="clear" w:color="auto" w:fill="auto"/>
            <w:noWrap/>
            <w:vAlign w:val="center"/>
            <w:hideMark/>
          </w:tcPr>
          <w:p w14:paraId="45DB86C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197.01±</w:t>
            </w:r>
          </w:p>
        </w:tc>
        <w:tc>
          <w:tcPr>
            <w:tcW w:w="1188" w:type="dxa"/>
            <w:tcBorders>
              <w:top w:val="nil"/>
              <w:left w:val="nil"/>
              <w:bottom w:val="nil"/>
              <w:right w:val="single" w:sz="8" w:space="0" w:color="auto"/>
            </w:tcBorders>
            <w:shd w:val="clear" w:color="auto" w:fill="auto"/>
            <w:noWrap/>
            <w:vAlign w:val="center"/>
            <w:hideMark/>
          </w:tcPr>
          <w:p w14:paraId="11CEDE4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173.75±</w:t>
            </w:r>
          </w:p>
        </w:tc>
      </w:tr>
      <w:tr w:rsidR="00327CB0" w:rsidRPr="00AE1A1F" w14:paraId="7F836CEC"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FF412B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17E33F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619B995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957657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19.17</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18DB917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19.55</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A6968C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19.08</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78E4E07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30.66</w:t>
            </w:r>
            <w:r w:rsidRPr="00AE1A1F">
              <w:rPr>
                <w:rFonts w:asciiTheme="majorBidi" w:eastAsia="Times New Roman" w:hAnsiTheme="majorBidi" w:cstheme="majorBidi"/>
                <w:color w:val="000000"/>
                <w:sz w:val="24"/>
                <w:szCs w:val="24"/>
                <w:vertAlign w:val="superscript"/>
              </w:rPr>
              <w:t>b</w:t>
            </w:r>
          </w:p>
        </w:tc>
      </w:tr>
      <w:tr w:rsidR="00327CB0" w:rsidRPr="00AE1A1F" w14:paraId="15559C4E"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FF68F2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0DE708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90EA0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626DE9D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171.62±</w:t>
            </w:r>
          </w:p>
        </w:tc>
        <w:tc>
          <w:tcPr>
            <w:tcW w:w="1188" w:type="dxa"/>
            <w:tcBorders>
              <w:top w:val="nil"/>
              <w:left w:val="nil"/>
              <w:bottom w:val="nil"/>
              <w:right w:val="single" w:sz="8" w:space="0" w:color="auto"/>
            </w:tcBorders>
            <w:shd w:val="clear" w:color="auto" w:fill="auto"/>
            <w:noWrap/>
            <w:vAlign w:val="center"/>
            <w:hideMark/>
          </w:tcPr>
          <w:p w14:paraId="2DB1209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188.44±</w:t>
            </w:r>
          </w:p>
        </w:tc>
        <w:tc>
          <w:tcPr>
            <w:tcW w:w="1188" w:type="dxa"/>
            <w:tcBorders>
              <w:top w:val="nil"/>
              <w:left w:val="nil"/>
              <w:bottom w:val="nil"/>
              <w:right w:val="single" w:sz="8" w:space="0" w:color="auto"/>
            </w:tcBorders>
            <w:shd w:val="clear" w:color="auto" w:fill="auto"/>
            <w:noWrap/>
            <w:vAlign w:val="center"/>
            <w:hideMark/>
          </w:tcPr>
          <w:p w14:paraId="7F3C3D3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146.15±</w:t>
            </w:r>
          </w:p>
        </w:tc>
        <w:tc>
          <w:tcPr>
            <w:tcW w:w="1188" w:type="dxa"/>
            <w:tcBorders>
              <w:top w:val="nil"/>
              <w:left w:val="nil"/>
              <w:bottom w:val="nil"/>
              <w:right w:val="single" w:sz="8" w:space="0" w:color="auto"/>
            </w:tcBorders>
            <w:shd w:val="clear" w:color="auto" w:fill="auto"/>
            <w:noWrap/>
            <w:vAlign w:val="center"/>
            <w:hideMark/>
          </w:tcPr>
          <w:p w14:paraId="450614B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194.07±</w:t>
            </w:r>
          </w:p>
        </w:tc>
      </w:tr>
      <w:tr w:rsidR="00327CB0" w:rsidRPr="00AE1A1F" w14:paraId="61256179"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05A1E6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C4DF70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060A2FD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4FDB223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18.81</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24BBF47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20.74</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599E4F5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19.86</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2955F1A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18.65</w:t>
            </w:r>
            <w:r w:rsidRPr="00AE1A1F">
              <w:rPr>
                <w:rFonts w:asciiTheme="majorBidi" w:eastAsia="Times New Roman" w:hAnsiTheme="majorBidi" w:cstheme="majorBidi"/>
                <w:color w:val="000000"/>
                <w:sz w:val="24"/>
                <w:szCs w:val="24"/>
                <w:vertAlign w:val="superscript"/>
              </w:rPr>
              <w:t>a</w:t>
            </w:r>
          </w:p>
        </w:tc>
      </w:tr>
      <w:tr w:rsidR="00327CB0" w:rsidRPr="00AE1A1F" w14:paraId="387C53D2"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21940D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DD84DF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33036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06171D2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182.87±</w:t>
            </w:r>
          </w:p>
        </w:tc>
        <w:tc>
          <w:tcPr>
            <w:tcW w:w="1188" w:type="dxa"/>
            <w:tcBorders>
              <w:top w:val="nil"/>
              <w:left w:val="nil"/>
              <w:bottom w:val="nil"/>
              <w:right w:val="single" w:sz="8" w:space="0" w:color="auto"/>
            </w:tcBorders>
            <w:shd w:val="clear" w:color="auto" w:fill="auto"/>
            <w:noWrap/>
            <w:vAlign w:val="center"/>
            <w:hideMark/>
          </w:tcPr>
          <w:p w14:paraId="3FC62F9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178.96±</w:t>
            </w:r>
          </w:p>
        </w:tc>
        <w:tc>
          <w:tcPr>
            <w:tcW w:w="1188" w:type="dxa"/>
            <w:tcBorders>
              <w:top w:val="nil"/>
              <w:left w:val="nil"/>
              <w:bottom w:val="nil"/>
              <w:right w:val="single" w:sz="8" w:space="0" w:color="auto"/>
            </w:tcBorders>
            <w:shd w:val="clear" w:color="auto" w:fill="auto"/>
            <w:noWrap/>
            <w:vAlign w:val="center"/>
            <w:hideMark/>
          </w:tcPr>
          <w:p w14:paraId="311DA10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189.21±</w:t>
            </w:r>
          </w:p>
        </w:tc>
        <w:tc>
          <w:tcPr>
            <w:tcW w:w="1188" w:type="dxa"/>
            <w:tcBorders>
              <w:top w:val="nil"/>
              <w:left w:val="nil"/>
              <w:bottom w:val="nil"/>
              <w:right w:val="single" w:sz="8" w:space="0" w:color="auto"/>
            </w:tcBorders>
            <w:shd w:val="clear" w:color="auto" w:fill="auto"/>
            <w:noWrap/>
            <w:vAlign w:val="center"/>
            <w:hideMark/>
          </w:tcPr>
          <w:p w14:paraId="58B87C1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171.83±</w:t>
            </w:r>
          </w:p>
        </w:tc>
      </w:tr>
      <w:tr w:rsidR="00327CB0" w:rsidRPr="00AE1A1F" w14:paraId="3D1A90B6" w14:textId="77777777" w:rsidTr="004571F2">
        <w:trPr>
          <w:trHeight w:val="60"/>
        </w:trPr>
        <w:tc>
          <w:tcPr>
            <w:tcW w:w="960" w:type="dxa"/>
            <w:vMerge/>
            <w:tcBorders>
              <w:top w:val="nil"/>
              <w:left w:val="single" w:sz="8" w:space="0" w:color="auto"/>
              <w:bottom w:val="single" w:sz="8" w:space="0" w:color="000000"/>
              <w:right w:val="single" w:sz="8" w:space="0" w:color="auto"/>
            </w:tcBorders>
            <w:vAlign w:val="center"/>
            <w:hideMark/>
          </w:tcPr>
          <w:p w14:paraId="14A8693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BDA541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1D853F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0319F64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18.48</w:t>
            </w:r>
          </w:p>
        </w:tc>
        <w:tc>
          <w:tcPr>
            <w:tcW w:w="1188" w:type="dxa"/>
            <w:tcBorders>
              <w:top w:val="nil"/>
              <w:left w:val="nil"/>
              <w:bottom w:val="single" w:sz="8" w:space="0" w:color="auto"/>
              <w:right w:val="single" w:sz="8" w:space="0" w:color="auto"/>
            </w:tcBorders>
            <w:shd w:val="clear" w:color="auto" w:fill="auto"/>
            <w:noWrap/>
            <w:vAlign w:val="center"/>
            <w:hideMark/>
          </w:tcPr>
          <w:p w14:paraId="16091F6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16.33</w:t>
            </w:r>
          </w:p>
        </w:tc>
        <w:tc>
          <w:tcPr>
            <w:tcW w:w="1188" w:type="dxa"/>
            <w:tcBorders>
              <w:top w:val="nil"/>
              <w:left w:val="nil"/>
              <w:bottom w:val="single" w:sz="8" w:space="0" w:color="auto"/>
              <w:right w:val="single" w:sz="8" w:space="0" w:color="auto"/>
            </w:tcBorders>
            <w:shd w:val="clear" w:color="auto" w:fill="auto"/>
            <w:noWrap/>
            <w:vAlign w:val="center"/>
            <w:hideMark/>
          </w:tcPr>
          <w:p w14:paraId="7706EC6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17.26</w:t>
            </w:r>
          </w:p>
        </w:tc>
        <w:tc>
          <w:tcPr>
            <w:tcW w:w="1188" w:type="dxa"/>
            <w:tcBorders>
              <w:top w:val="nil"/>
              <w:left w:val="nil"/>
              <w:bottom w:val="single" w:sz="8" w:space="0" w:color="auto"/>
              <w:right w:val="single" w:sz="8" w:space="0" w:color="auto"/>
            </w:tcBorders>
            <w:shd w:val="clear" w:color="auto" w:fill="auto"/>
            <w:noWrap/>
            <w:vAlign w:val="center"/>
            <w:hideMark/>
          </w:tcPr>
          <w:p w14:paraId="5FA7A2B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20.35</w:t>
            </w:r>
          </w:p>
        </w:tc>
      </w:tr>
      <w:tr w:rsidR="00327CB0" w:rsidRPr="00AE1A1F" w14:paraId="3F579D23"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F2E797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4F6EB4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6196"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FABDD5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34C5F80E"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34209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D2B7F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ALT (IU/L)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E75AC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5192C0B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39.96±</w:t>
            </w:r>
          </w:p>
        </w:tc>
        <w:tc>
          <w:tcPr>
            <w:tcW w:w="1188" w:type="dxa"/>
            <w:tcBorders>
              <w:top w:val="nil"/>
              <w:left w:val="nil"/>
              <w:bottom w:val="nil"/>
              <w:right w:val="single" w:sz="8" w:space="0" w:color="auto"/>
            </w:tcBorders>
            <w:shd w:val="clear" w:color="auto" w:fill="auto"/>
            <w:noWrap/>
            <w:vAlign w:val="center"/>
            <w:hideMark/>
          </w:tcPr>
          <w:p w14:paraId="05F8E5D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38.96±</w:t>
            </w:r>
          </w:p>
        </w:tc>
        <w:tc>
          <w:tcPr>
            <w:tcW w:w="1188" w:type="dxa"/>
            <w:tcBorders>
              <w:top w:val="nil"/>
              <w:left w:val="nil"/>
              <w:bottom w:val="nil"/>
              <w:right w:val="single" w:sz="8" w:space="0" w:color="auto"/>
            </w:tcBorders>
            <w:shd w:val="clear" w:color="auto" w:fill="auto"/>
            <w:noWrap/>
            <w:vAlign w:val="center"/>
            <w:hideMark/>
          </w:tcPr>
          <w:p w14:paraId="3895E7A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38.44±</w:t>
            </w:r>
          </w:p>
        </w:tc>
        <w:tc>
          <w:tcPr>
            <w:tcW w:w="1188" w:type="dxa"/>
            <w:tcBorders>
              <w:top w:val="nil"/>
              <w:left w:val="nil"/>
              <w:bottom w:val="nil"/>
              <w:right w:val="single" w:sz="8" w:space="0" w:color="auto"/>
            </w:tcBorders>
            <w:shd w:val="clear" w:color="auto" w:fill="auto"/>
            <w:noWrap/>
            <w:vAlign w:val="center"/>
            <w:hideMark/>
          </w:tcPr>
          <w:p w14:paraId="69E5ED1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36.23±</w:t>
            </w:r>
          </w:p>
        </w:tc>
      </w:tr>
      <w:tr w:rsidR="00327CB0" w:rsidRPr="00AE1A1F" w14:paraId="6F35DC8F"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29CA035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5EFA4D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593530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4FE3F5C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5.40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77579CE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6.11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772BB8D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6.38</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35FD9D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6.73</w:t>
            </w:r>
            <w:r w:rsidRPr="00AE1A1F">
              <w:rPr>
                <w:rFonts w:asciiTheme="majorBidi" w:eastAsia="Times New Roman" w:hAnsiTheme="majorBidi" w:cstheme="majorBidi"/>
                <w:color w:val="000000"/>
                <w:sz w:val="24"/>
                <w:szCs w:val="24"/>
                <w:vertAlign w:val="superscript"/>
              </w:rPr>
              <w:t>b</w:t>
            </w:r>
          </w:p>
        </w:tc>
      </w:tr>
      <w:tr w:rsidR="00327CB0" w:rsidRPr="00AE1A1F" w14:paraId="077636C1"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05B3BA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70C707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43C6F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1A36023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37.28±</w:t>
            </w:r>
          </w:p>
        </w:tc>
        <w:tc>
          <w:tcPr>
            <w:tcW w:w="1188" w:type="dxa"/>
            <w:tcBorders>
              <w:top w:val="nil"/>
              <w:left w:val="nil"/>
              <w:bottom w:val="nil"/>
              <w:right w:val="single" w:sz="8" w:space="0" w:color="auto"/>
            </w:tcBorders>
            <w:shd w:val="clear" w:color="auto" w:fill="auto"/>
            <w:noWrap/>
            <w:vAlign w:val="center"/>
            <w:hideMark/>
          </w:tcPr>
          <w:p w14:paraId="2500198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41.86±</w:t>
            </w:r>
          </w:p>
        </w:tc>
        <w:tc>
          <w:tcPr>
            <w:tcW w:w="1188" w:type="dxa"/>
            <w:tcBorders>
              <w:top w:val="nil"/>
              <w:left w:val="nil"/>
              <w:bottom w:val="nil"/>
              <w:right w:val="single" w:sz="8" w:space="0" w:color="auto"/>
            </w:tcBorders>
            <w:shd w:val="clear" w:color="auto" w:fill="auto"/>
            <w:noWrap/>
            <w:vAlign w:val="center"/>
            <w:hideMark/>
          </w:tcPr>
          <w:p w14:paraId="0FE01B3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38.48±</w:t>
            </w:r>
          </w:p>
        </w:tc>
        <w:tc>
          <w:tcPr>
            <w:tcW w:w="1188" w:type="dxa"/>
            <w:tcBorders>
              <w:top w:val="nil"/>
              <w:left w:val="nil"/>
              <w:bottom w:val="nil"/>
              <w:right w:val="single" w:sz="8" w:space="0" w:color="auto"/>
            </w:tcBorders>
            <w:shd w:val="clear" w:color="auto" w:fill="auto"/>
            <w:noWrap/>
            <w:vAlign w:val="center"/>
            <w:hideMark/>
          </w:tcPr>
          <w:p w14:paraId="23802E2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42.09±</w:t>
            </w:r>
          </w:p>
        </w:tc>
      </w:tr>
      <w:tr w:rsidR="00327CB0" w:rsidRPr="00AE1A1F" w14:paraId="1038B934"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5D1F354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14B89E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9F5799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945A10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8.39</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7F3FF60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5.16</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53CDDB2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6.80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1B5E6AE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5.08</w:t>
            </w:r>
            <w:r w:rsidRPr="00AE1A1F">
              <w:rPr>
                <w:rFonts w:asciiTheme="majorBidi" w:eastAsia="Times New Roman" w:hAnsiTheme="majorBidi" w:cstheme="majorBidi"/>
                <w:color w:val="000000"/>
                <w:sz w:val="24"/>
                <w:szCs w:val="24"/>
                <w:vertAlign w:val="superscript"/>
              </w:rPr>
              <w:t>a</w:t>
            </w:r>
          </w:p>
        </w:tc>
      </w:tr>
      <w:tr w:rsidR="00327CB0" w:rsidRPr="00AE1A1F" w14:paraId="559604F5"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B25AEB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FACB6D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EF227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5409BFD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41.87±</w:t>
            </w:r>
          </w:p>
        </w:tc>
        <w:tc>
          <w:tcPr>
            <w:tcW w:w="1188" w:type="dxa"/>
            <w:tcBorders>
              <w:top w:val="nil"/>
              <w:left w:val="nil"/>
              <w:bottom w:val="nil"/>
              <w:right w:val="single" w:sz="8" w:space="0" w:color="auto"/>
            </w:tcBorders>
            <w:shd w:val="clear" w:color="auto" w:fill="auto"/>
            <w:noWrap/>
            <w:vAlign w:val="center"/>
            <w:hideMark/>
          </w:tcPr>
          <w:p w14:paraId="1512679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36.50±</w:t>
            </w:r>
          </w:p>
        </w:tc>
        <w:tc>
          <w:tcPr>
            <w:tcW w:w="1188" w:type="dxa"/>
            <w:tcBorders>
              <w:top w:val="nil"/>
              <w:left w:val="nil"/>
              <w:bottom w:val="nil"/>
              <w:right w:val="single" w:sz="8" w:space="0" w:color="auto"/>
            </w:tcBorders>
            <w:shd w:val="clear" w:color="auto" w:fill="auto"/>
            <w:noWrap/>
            <w:vAlign w:val="center"/>
            <w:hideMark/>
          </w:tcPr>
          <w:p w14:paraId="7E1BD6D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38.46±</w:t>
            </w:r>
          </w:p>
        </w:tc>
        <w:tc>
          <w:tcPr>
            <w:tcW w:w="1188" w:type="dxa"/>
            <w:tcBorders>
              <w:top w:val="nil"/>
              <w:left w:val="nil"/>
              <w:bottom w:val="nil"/>
              <w:right w:val="single" w:sz="8" w:space="0" w:color="auto"/>
            </w:tcBorders>
            <w:shd w:val="clear" w:color="auto" w:fill="auto"/>
            <w:noWrap/>
            <w:vAlign w:val="center"/>
            <w:hideMark/>
          </w:tcPr>
          <w:p w14:paraId="0D0D62D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39.51±</w:t>
            </w:r>
          </w:p>
        </w:tc>
      </w:tr>
      <w:tr w:rsidR="00327CB0" w:rsidRPr="00AE1A1F" w14:paraId="76E2C26B"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77491AF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A9B9DF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F08D84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15E5F8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C82C2C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5.24</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7F777A9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5.11</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25A6464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4.63</w:t>
            </w:r>
            <w:r w:rsidRPr="00AE1A1F">
              <w:rPr>
                <w:rFonts w:asciiTheme="majorBidi" w:eastAsia="Times New Roman" w:hAnsiTheme="majorBidi" w:cstheme="majorBidi"/>
                <w:color w:val="000000"/>
                <w:sz w:val="24"/>
                <w:szCs w:val="24"/>
                <w:vertAlign w:val="superscript"/>
              </w:rPr>
              <w:t>b</w:t>
            </w:r>
          </w:p>
        </w:tc>
      </w:tr>
      <w:tr w:rsidR="00327CB0" w:rsidRPr="00AE1A1F" w14:paraId="23B43369"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4497EA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28CA93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44165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341906E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43.53±</w:t>
            </w:r>
          </w:p>
        </w:tc>
        <w:tc>
          <w:tcPr>
            <w:tcW w:w="1188" w:type="dxa"/>
            <w:tcBorders>
              <w:top w:val="nil"/>
              <w:left w:val="nil"/>
              <w:bottom w:val="nil"/>
              <w:right w:val="single" w:sz="8" w:space="0" w:color="auto"/>
            </w:tcBorders>
            <w:shd w:val="clear" w:color="auto" w:fill="auto"/>
            <w:noWrap/>
            <w:vAlign w:val="center"/>
            <w:hideMark/>
          </w:tcPr>
          <w:p w14:paraId="3F29BD5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43.34±</w:t>
            </w:r>
          </w:p>
        </w:tc>
        <w:tc>
          <w:tcPr>
            <w:tcW w:w="1188" w:type="dxa"/>
            <w:tcBorders>
              <w:top w:val="nil"/>
              <w:left w:val="nil"/>
              <w:bottom w:val="nil"/>
              <w:right w:val="single" w:sz="8" w:space="0" w:color="auto"/>
            </w:tcBorders>
            <w:shd w:val="clear" w:color="auto" w:fill="auto"/>
            <w:noWrap/>
            <w:vAlign w:val="center"/>
            <w:hideMark/>
          </w:tcPr>
          <w:p w14:paraId="3F51265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34.60±</w:t>
            </w:r>
          </w:p>
        </w:tc>
        <w:tc>
          <w:tcPr>
            <w:tcW w:w="1188" w:type="dxa"/>
            <w:tcBorders>
              <w:top w:val="nil"/>
              <w:left w:val="nil"/>
              <w:bottom w:val="nil"/>
              <w:right w:val="single" w:sz="8" w:space="0" w:color="auto"/>
            </w:tcBorders>
            <w:shd w:val="clear" w:color="auto" w:fill="auto"/>
            <w:noWrap/>
            <w:vAlign w:val="center"/>
            <w:hideMark/>
          </w:tcPr>
          <w:p w14:paraId="2737D35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36.62±</w:t>
            </w:r>
          </w:p>
        </w:tc>
      </w:tr>
      <w:tr w:rsidR="00327CB0" w:rsidRPr="00AE1A1F" w14:paraId="68B3384C"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5325057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E4F29D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E04791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1CA54CD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5.24</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0C82329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5.43</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79DAC9A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5.45</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5977EC5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5.60</w:t>
            </w:r>
            <w:r w:rsidRPr="00AE1A1F">
              <w:rPr>
                <w:rFonts w:asciiTheme="majorBidi" w:eastAsia="Times New Roman" w:hAnsiTheme="majorBidi" w:cstheme="majorBidi"/>
                <w:color w:val="000000"/>
                <w:sz w:val="24"/>
                <w:szCs w:val="24"/>
                <w:vertAlign w:val="superscript"/>
              </w:rPr>
              <w:t>b</w:t>
            </w:r>
          </w:p>
        </w:tc>
      </w:tr>
      <w:tr w:rsidR="00327CB0" w:rsidRPr="00AE1A1F" w14:paraId="611EBEE5"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E83A24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AF4B85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50867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2143918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38.29±</w:t>
            </w:r>
          </w:p>
        </w:tc>
        <w:tc>
          <w:tcPr>
            <w:tcW w:w="1188" w:type="dxa"/>
            <w:tcBorders>
              <w:top w:val="nil"/>
              <w:left w:val="nil"/>
              <w:bottom w:val="nil"/>
              <w:right w:val="single" w:sz="8" w:space="0" w:color="auto"/>
            </w:tcBorders>
            <w:shd w:val="clear" w:color="auto" w:fill="auto"/>
            <w:noWrap/>
            <w:vAlign w:val="center"/>
            <w:hideMark/>
          </w:tcPr>
          <w:p w14:paraId="383272C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39.82±</w:t>
            </w:r>
          </w:p>
        </w:tc>
        <w:tc>
          <w:tcPr>
            <w:tcW w:w="1188" w:type="dxa"/>
            <w:tcBorders>
              <w:top w:val="nil"/>
              <w:left w:val="nil"/>
              <w:bottom w:val="nil"/>
              <w:right w:val="single" w:sz="8" w:space="0" w:color="auto"/>
            </w:tcBorders>
            <w:shd w:val="clear" w:color="auto" w:fill="auto"/>
            <w:noWrap/>
            <w:vAlign w:val="center"/>
            <w:hideMark/>
          </w:tcPr>
          <w:p w14:paraId="0269555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35.49±</w:t>
            </w:r>
          </w:p>
        </w:tc>
        <w:tc>
          <w:tcPr>
            <w:tcW w:w="1188" w:type="dxa"/>
            <w:tcBorders>
              <w:top w:val="nil"/>
              <w:left w:val="nil"/>
              <w:bottom w:val="nil"/>
              <w:right w:val="single" w:sz="8" w:space="0" w:color="auto"/>
            </w:tcBorders>
            <w:shd w:val="clear" w:color="auto" w:fill="auto"/>
            <w:noWrap/>
            <w:vAlign w:val="center"/>
            <w:hideMark/>
          </w:tcPr>
          <w:p w14:paraId="1DFBD4C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41.70±</w:t>
            </w:r>
          </w:p>
        </w:tc>
      </w:tr>
      <w:tr w:rsidR="00327CB0" w:rsidRPr="00AE1A1F" w14:paraId="4C75B247"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738E378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1F5E65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191F0B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16CC924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5.40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4114293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6.30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D7E467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5.65</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306276D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5.05</w:t>
            </w:r>
            <w:r w:rsidRPr="00AE1A1F">
              <w:rPr>
                <w:rFonts w:asciiTheme="majorBidi" w:eastAsia="Times New Roman" w:hAnsiTheme="majorBidi" w:cstheme="majorBidi"/>
                <w:color w:val="000000"/>
                <w:sz w:val="24"/>
                <w:szCs w:val="24"/>
                <w:vertAlign w:val="superscript"/>
              </w:rPr>
              <w:t>a</w:t>
            </w:r>
          </w:p>
        </w:tc>
      </w:tr>
      <w:tr w:rsidR="00327CB0" w:rsidRPr="00AE1A1F" w14:paraId="58533095"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A45330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2BC32FD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6196"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A10247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076925E2"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7BB80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5057C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GGT (IU/L)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439E8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6D26180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60.20±</w:t>
            </w:r>
          </w:p>
        </w:tc>
        <w:tc>
          <w:tcPr>
            <w:tcW w:w="1188" w:type="dxa"/>
            <w:tcBorders>
              <w:top w:val="nil"/>
              <w:left w:val="nil"/>
              <w:bottom w:val="nil"/>
              <w:right w:val="single" w:sz="8" w:space="0" w:color="auto"/>
            </w:tcBorders>
            <w:shd w:val="clear" w:color="auto" w:fill="auto"/>
            <w:noWrap/>
            <w:vAlign w:val="center"/>
            <w:hideMark/>
          </w:tcPr>
          <w:p w14:paraId="6973D29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53.94±</w:t>
            </w:r>
          </w:p>
        </w:tc>
        <w:tc>
          <w:tcPr>
            <w:tcW w:w="1188" w:type="dxa"/>
            <w:tcBorders>
              <w:top w:val="nil"/>
              <w:left w:val="nil"/>
              <w:bottom w:val="nil"/>
              <w:right w:val="single" w:sz="8" w:space="0" w:color="auto"/>
            </w:tcBorders>
            <w:shd w:val="clear" w:color="auto" w:fill="auto"/>
            <w:noWrap/>
            <w:vAlign w:val="center"/>
            <w:hideMark/>
          </w:tcPr>
          <w:p w14:paraId="1B62471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56.68±</w:t>
            </w:r>
          </w:p>
        </w:tc>
        <w:tc>
          <w:tcPr>
            <w:tcW w:w="1188" w:type="dxa"/>
            <w:tcBorders>
              <w:top w:val="nil"/>
              <w:left w:val="nil"/>
              <w:bottom w:val="nil"/>
              <w:right w:val="single" w:sz="8" w:space="0" w:color="auto"/>
            </w:tcBorders>
            <w:shd w:val="clear" w:color="auto" w:fill="auto"/>
            <w:noWrap/>
            <w:vAlign w:val="center"/>
            <w:hideMark/>
          </w:tcPr>
          <w:p w14:paraId="244F0B1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52.61±</w:t>
            </w:r>
          </w:p>
        </w:tc>
      </w:tr>
      <w:tr w:rsidR="00327CB0" w:rsidRPr="00AE1A1F" w14:paraId="49A1E64A"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7DF0F3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358839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5BCBE9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54E8DAE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0.91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0422E2A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1.82</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495D06F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1.16</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10E2033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0.43</w:t>
            </w:r>
            <w:r w:rsidRPr="00AE1A1F">
              <w:rPr>
                <w:rFonts w:asciiTheme="majorBidi" w:eastAsia="Times New Roman" w:hAnsiTheme="majorBidi" w:cstheme="majorBidi"/>
                <w:color w:val="000000"/>
                <w:sz w:val="24"/>
                <w:szCs w:val="24"/>
                <w:vertAlign w:val="superscript"/>
              </w:rPr>
              <w:t>d</w:t>
            </w:r>
          </w:p>
        </w:tc>
      </w:tr>
      <w:tr w:rsidR="00327CB0" w:rsidRPr="00AE1A1F" w14:paraId="2D94CA67"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30C7D2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129F39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72F16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61A4A8F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58.12±</w:t>
            </w:r>
          </w:p>
        </w:tc>
        <w:tc>
          <w:tcPr>
            <w:tcW w:w="1188" w:type="dxa"/>
            <w:tcBorders>
              <w:top w:val="nil"/>
              <w:left w:val="nil"/>
              <w:bottom w:val="nil"/>
              <w:right w:val="single" w:sz="8" w:space="0" w:color="auto"/>
            </w:tcBorders>
            <w:shd w:val="clear" w:color="auto" w:fill="auto"/>
            <w:noWrap/>
            <w:vAlign w:val="center"/>
            <w:hideMark/>
          </w:tcPr>
          <w:p w14:paraId="04F2881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53.20±</w:t>
            </w:r>
          </w:p>
        </w:tc>
        <w:tc>
          <w:tcPr>
            <w:tcW w:w="1188" w:type="dxa"/>
            <w:tcBorders>
              <w:top w:val="nil"/>
              <w:left w:val="nil"/>
              <w:bottom w:val="nil"/>
              <w:right w:val="single" w:sz="8" w:space="0" w:color="auto"/>
            </w:tcBorders>
            <w:shd w:val="clear" w:color="auto" w:fill="auto"/>
            <w:noWrap/>
            <w:vAlign w:val="center"/>
            <w:hideMark/>
          </w:tcPr>
          <w:p w14:paraId="675A851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52.74±</w:t>
            </w:r>
          </w:p>
        </w:tc>
        <w:tc>
          <w:tcPr>
            <w:tcW w:w="1188" w:type="dxa"/>
            <w:tcBorders>
              <w:top w:val="nil"/>
              <w:left w:val="nil"/>
              <w:bottom w:val="nil"/>
              <w:right w:val="single" w:sz="8" w:space="0" w:color="auto"/>
            </w:tcBorders>
            <w:shd w:val="clear" w:color="auto" w:fill="auto"/>
            <w:noWrap/>
            <w:vAlign w:val="center"/>
            <w:hideMark/>
          </w:tcPr>
          <w:p w14:paraId="16B15EF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53.90±</w:t>
            </w:r>
          </w:p>
        </w:tc>
      </w:tr>
      <w:tr w:rsidR="00327CB0" w:rsidRPr="00AE1A1F" w14:paraId="29472306"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0258C6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B8789E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9C352B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54A106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0.73</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564F16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1.65</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7C8EB58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0.42</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09D7724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1.39</w:t>
            </w:r>
            <w:r w:rsidRPr="00AE1A1F">
              <w:rPr>
                <w:rFonts w:asciiTheme="majorBidi" w:eastAsia="Times New Roman" w:hAnsiTheme="majorBidi" w:cstheme="majorBidi"/>
                <w:color w:val="000000"/>
                <w:sz w:val="24"/>
                <w:szCs w:val="24"/>
                <w:vertAlign w:val="superscript"/>
              </w:rPr>
              <w:t>b</w:t>
            </w:r>
          </w:p>
        </w:tc>
      </w:tr>
      <w:tr w:rsidR="00327CB0" w:rsidRPr="00AE1A1F" w14:paraId="7CD2B3CD"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91756E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F6CA3F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B3DB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46DB0FB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57.61±</w:t>
            </w:r>
          </w:p>
        </w:tc>
        <w:tc>
          <w:tcPr>
            <w:tcW w:w="1188" w:type="dxa"/>
            <w:tcBorders>
              <w:top w:val="nil"/>
              <w:left w:val="nil"/>
              <w:bottom w:val="nil"/>
              <w:right w:val="single" w:sz="8" w:space="0" w:color="auto"/>
            </w:tcBorders>
            <w:shd w:val="clear" w:color="auto" w:fill="auto"/>
            <w:noWrap/>
            <w:vAlign w:val="center"/>
            <w:hideMark/>
          </w:tcPr>
          <w:p w14:paraId="5CF6937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52.48±</w:t>
            </w:r>
          </w:p>
        </w:tc>
        <w:tc>
          <w:tcPr>
            <w:tcW w:w="1188" w:type="dxa"/>
            <w:tcBorders>
              <w:top w:val="nil"/>
              <w:left w:val="nil"/>
              <w:bottom w:val="nil"/>
              <w:right w:val="single" w:sz="8" w:space="0" w:color="auto"/>
            </w:tcBorders>
            <w:shd w:val="clear" w:color="auto" w:fill="auto"/>
            <w:noWrap/>
            <w:vAlign w:val="center"/>
            <w:hideMark/>
          </w:tcPr>
          <w:p w14:paraId="7A84B1C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52.63±</w:t>
            </w:r>
          </w:p>
        </w:tc>
        <w:tc>
          <w:tcPr>
            <w:tcW w:w="1188" w:type="dxa"/>
            <w:tcBorders>
              <w:top w:val="nil"/>
              <w:left w:val="nil"/>
              <w:bottom w:val="nil"/>
              <w:right w:val="single" w:sz="8" w:space="0" w:color="auto"/>
            </w:tcBorders>
            <w:shd w:val="clear" w:color="auto" w:fill="auto"/>
            <w:noWrap/>
            <w:vAlign w:val="center"/>
            <w:hideMark/>
          </w:tcPr>
          <w:p w14:paraId="4FA4B57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56.68±</w:t>
            </w:r>
          </w:p>
        </w:tc>
      </w:tr>
      <w:tr w:rsidR="00327CB0" w:rsidRPr="00AE1A1F" w14:paraId="1F69694B"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3A48BF4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3DFC25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0A2E72F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32FE64B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0.44</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46BD17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0.39</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1750D46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0.45</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12F0152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0.19</w:t>
            </w:r>
            <w:r w:rsidRPr="00AE1A1F">
              <w:rPr>
                <w:rFonts w:asciiTheme="majorBidi" w:eastAsia="Times New Roman" w:hAnsiTheme="majorBidi" w:cstheme="majorBidi"/>
                <w:color w:val="000000"/>
                <w:sz w:val="24"/>
                <w:szCs w:val="24"/>
                <w:vertAlign w:val="superscript"/>
              </w:rPr>
              <w:t>b</w:t>
            </w:r>
          </w:p>
        </w:tc>
      </w:tr>
      <w:tr w:rsidR="00327CB0" w:rsidRPr="00AE1A1F" w14:paraId="422085D1"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9F9251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610715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D9FBB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789A69C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62.09±</w:t>
            </w:r>
          </w:p>
        </w:tc>
        <w:tc>
          <w:tcPr>
            <w:tcW w:w="1188" w:type="dxa"/>
            <w:tcBorders>
              <w:top w:val="nil"/>
              <w:left w:val="nil"/>
              <w:bottom w:val="nil"/>
              <w:right w:val="single" w:sz="8" w:space="0" w:color="auto"/>
            </w:tcBorders>
            <w:shd w:val="clear" w:color="auto" w:fill="auto"/>
            <w:noWrap/>
            <w:vAlign w:val="center"/>
            <w:hideMark/>
          </w:tcPr>
          <w:p w14:paraId="56D8F06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58.20±</w:t>
            </w:r>
          </w:p>
        </w:tc>
        <w:tc>
          <w:tcPr>
            <w:tcW w:w="1188" w:type="dxa"/>
            <w:tcBorders>
              <w:top w:val="nil"/>
              <w:left w:val="nil"/>
              <w:bottom w:val="nil"/>
              <w:right w:val="single" w:sz="8" w:space="0" w:color="auto"/>
            </w:tcBorders>
            <w:shd w:val="clear" w:color="auto" w:fill="auto"/>
            <w:noWrap/>
            <w:vAlign w:val="center"/>
            <w:hideMark/>
          </w:tcPr>
          <w:p w14:paraId="5B8A811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56.22±</w:t>
            </w:r>
          </w:p>
        </w:tc>
        <w:tc>
          <w:tcPr>
            <w:tcW w:w="1188" w:type="dxa"/>
            <w:tcBorders>
              <w:top w:val="nil"/>
              <w:left w:val="nil"/>
              <w:bottom w:val="nil"/>
              <w:right w:val="single" w:sz="8" w:space="0" w:color="auto"/>
            </w:tcBorders>
            <w:shd w:val="clear" w:color="auto" w:fill="auto"/>
            <w:noWrap/>
            <w:vAlign w:val="center"/>
            <w:hideMark/>
          </w:tcPr>
          <w:p w14:paraId="6B8756F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52.42±</w:t>
            </w:r>
          </w:p>
        </w:tc>
      </w:tr>
      <w:tr w:rsidR="00327CB0" w:rsidRPr="00AE1A1F" w14:paraId="237A75F9"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74BA8A6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35C655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7AA87ED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D17D05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0.37</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05A0240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0.26</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6B92B72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0.38</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7689E74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0.42</w:t>
            </w:r>
            <w:r w:rsidRPr="00AE1A1F">
              <w:rPr>
                <w:rFonts w:asciiTheme="majorBidi" w:eastAsia="Times New Roman" w:hAnsiTheme="majorBidi" w:cstheme="majorBidi"/>
                <w:color w:val="000000"/>
                <w:sz w:val="24"/>
                <w:szCs w:val="24"/>
                <w:vertAlign w:val="superscript"/>
              </w:rPr>
              <w:t>d</w:t>
            </w:r>
          </w:p>
        </w:tc>
      </w:tr>
      <w:tr w:rsidR="00327CB0" w:rsidRPr="00AE1A1F" w14:paraId="46E98E9D"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C0C899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806CE7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2C04C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0BBEF8E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57.23±</w:t>
            </w:r>
          </w:p>
        </w:tc>
        <w:tc>
          <w:tcPr>
            <w:tcW w:w="1188" w:type="dxa"/>
            <w:tcBorders>
              <w:top w:val="nil"/>
              <w:left w:val="nil"/>
              <w:bottom w:val="nil"/>
              <w:right w:val="single" w:sz="8" w:space="0" w:color="auto"/>
            </w:tcBorders>
            <w:shd w:val="clear" w:color="auto" w:fill="auto"/>
            <w:noWrap/>
            <w:vAlign w:val="center"/>
            <w:hideMark/>
          </w:tcPr>
          <w:p w14:paraId="3860079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52.84±</w:t>
            </w:r>
          </w:p>
        </w:tc>
        <w:tc>
          <w:tcPr>
            <w:tcW w:w="1188" w:type="dxa"/>
            <w:tcBorders>
              <w:top w:val="nil"/>
              <w:left w:val="nil"/>
              <w:bottom w:val="nil"/>
              <w:right w:val="single" w:sz="8" w:space="0" w:color="auto"/>
            </w:tcBorders>
            <w:shd w:val="clear" w:color="auto" w:fill="auto"/>
            <w:noWrap/>
            <w:vAlign w:val="center"/>
            <w:hideMark/>
          </w:tcPr>
          <w:p w14:paraId="570F285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52.61±</w:t>
            </w:r>
          </w:p>
        </w:tc>
        <w:tc>
          <w:tcPr>
            <w:tcW w:w="1188" w:type="dxa"/>
            <w:tcBorders>
              <w:top w:val="nil"/>
              <w:left w:val="nil"/>
              <w:bottom w:val="nil"/>
              <w:right w:val="single" w:sz="8" w:space="0" w:color="auto"/>
            </w:tcBorders>
            <w:shd w:val="clear" w:color="auto" w:fill="auto"/>
            <w:noWrap/>
            <w:vAlign w:val="center"/>
            <w:hideMark/>
          </w:tcPr>
          <w:p w14:paraId="7B8C0D5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56.68±</w:t>
            </w:r>
          </w:p>
        </w:tc>
      </w:tr>
      <w:tr w:rsidR="00327CB0" w:rsidRPr="00AE1A1F" w14:paraId="5BDC37A0"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910F12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A014AE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EA2530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44593E9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0.37</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2EC20B8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0.48</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6541257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0.73</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0F48186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0.15</w:t>
            </w:r>
            <w:r w:rsidRPr="00AE1A1F">
              <w:rPr>
                <w:rFonts w:asciiTheme="majorBidi" w:eastAsia="Times New Roman" w:hAnsiTheme="majorBidi" w:cstheme="majorBidi"/>
                <w:color w:val="000000"/>
                <w:sz w:val="24"/>
                <w:szCs w:val="24"/>
                <w:vertAlign w:val="superscript"/>
              </w:rPr>
              <w:t>a</w:t>
            </w:r>
          </w:p>
        </w:tc>
      </w:tr>
      <w:tr w:rsidR="00327CB0" w:rsidRPr="00AE1A1F" w14:paraId="47CD49E0"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A4ECEA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2C5B2BE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40B0C03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c>
          <w:tcPr>
            <w:tcW w:w="487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7CBFD9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4C03C571"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97E80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DEDC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ALB (IU/L)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86ACF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03A6BE9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3.48±</w:t>
            </w:r>
          </w:p>
        </w:tc>
        <w:tc>
          <w:tcPr>
            <w:tcW w:w="1188" w:type="dxa"/>
            <w:tcBorders>
              <w:top w:val="nil"/>
              <w:left w:val="nil"/>
              <w:bottom w:val="nil"/>
              <w:right w:val="single" w:sz="8" w:space="0" w:color="auto"/>
            </w:tcBorders>
            <w:shd w:val="clear" w:color="auto" w:fill="auto"/>
            <w:noWrap/>
            <w:vAlign w:val="center"/>
            <w:hideMark/>
          </w:tcPr>
          <w:p w14:paraId="2EE9D96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3.85±</w:t>
            </w:r>
          </w:p>
        </w:tc>
        <w:tc>
          <w:tcPr>
            <w:tcW w:w="1188" w:type="dxa"/>
            <w:tcBorders>
              <w:top w:val="nil"/>
              <w:left w:val="nil"/>
              <w:bottom w:val="nil"/>
              <w:right w:val="single" w:sz="8" w:space="0" w:color="auto"/>
            </w:tcBorders>
            <w:shd w:val="clear" w:color="auto" w:fill="auto"/>
            <w:noWrap/>
            <w:vAlign w:val="center"/>
            <w:hideMark/>
          </w:tcPr>
          <w:p w14:paraId="5C45561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4.14±</w:t>
            </w:r>
          </w:p>
        </w:tc>
        <w:tc>
          <w:tcPr>
            <w:tcW w:w="1188" w:type="dxa"/>
            <w:tcBorders>
              <w:top w:val="nil"/>
              <w:left w:val="nil"/>
              <w:bottom w:val="nil"/>
              <w:right w:val="single" w:sz="8" w:space="0" w:color="auto"/>
            </w:tcBorders>
            <w:shd w:val="clear" w:color="auto" w:fill="auto"/>
            <w:noWrap/>
            <w:vAlign w:val="center"/>
            <w:hideMark/>
          </w:tcPr>
          <w:p w14:paraId="6B05791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4.22±</w:t>
            </w:r>
          </w:p>
        </w:tc>
      </w:tr>
      <w:tr w:rsidR="00327CB0" w:rsidRPr="00AE1A1F" w14:paraId="2BF74E0A"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7BA689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54AB82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E87877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06484C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0.32</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4B47522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0.45</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0A27D6C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0.38</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5662DC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0.47</w:t>
            </w:r>
            <w:r w:rsidRPr="00AE1A1F">
              <w:rPr>
                <w:rFonts w:asciiTheme="majorBidi" w:eastAsia="Times New Roman" w:hAnsiTheme="majorBidi" w:cstheme="majorBidi"/>
                <w:color w:val="000000"/>
                <w:sz w:val="24"/>
                <w:szCs w:val="24"/>
                <w:vertAlign w:val="superscript"/>
              </w:rPr>
              <w:t>a</w:t>
            </w:r>
          </w:p>
        </w:tc>
      </w:tr>
      <w:tr w:rsidR="00327CB0" w:rsidRPr="00AE1A1F" w14:paraId="6EE781FC"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9799D3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990262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15BA8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7EA2BF7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3.45±</w:t>
            </w:r>
          </w:p>
        </w:tc>
        <w:tc>
          <w:tcPr>
            <w:tcW w:w="1188" w:type="dxa"/>
            <w:tcBorders>
              <w:top w:val="nil"/>
              <w:left w:val="nil"/>
              <w:bottom w:val="nil"/>
              <w:right w:val="single" w:sz="8" w:space="0" w:color="auto"/>
            </w:tcBorders>
            <w:shd w:val="clear" w:color="auto" w:fill="auto"/>
            <w:noWrap/>
            <w:vAlign w:val="center"/>
            <w:hideMark/>
          </w:tcPr>
          <w:p w14:paraId="4498F97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3.73±</w:t>
            </w:r>
          </w:p>
        </w:tc>
        <w:tc>
          <w:tcPr>
            <w:tcW w:w="1188" w:type="dxa"/>
            <w:tcBorders>
              <w:top w:val="nil"/>
              <w:left w:val="nil"/>
              <w:bottom w:val="nil"/>
              <w:right w:val="single" w:sz="8" w:space="0" w:color="auto"/>
            </w:tcBorders>
            <w:shd w:val="clear" w:color="auto" w:fill="auto"/>
            <w:noWrap/>
            <w:vAlign w:val="center"/>
            <w:hideMark/>
          </w:tcPr>
          <w:p w14:paraId="3BA67EE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3.81±</w:t>
            </w:r>
          </w:p>
        </w:tc>
        <w:tc>
          <w:tcPr>
            <w:tcW w:w="1188" w:type="dxa"/>
            <w:tcBorders>
              <w:top w:val="nil"/>
              <w:left w:val="nil"/>
              <w:bottom w:val="nil"/>
              <w:right w:val="single" w:sz="8" w:space="0" w:color="auto"/>
            </w:tcBorders>
            <w:shd w:val="clear" w:color="auto" w:fill="auto"/>
            <w:noWrap/>
            <w:vAlign w:val="center"/>
            <w:hideMark/>
          </w:tcPr>
          <w:p w14:paraId="7D60353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3.97±</w:t>
            </w:r>
          </w:p>
        </w:tc>
      </w:tr>
      <w:tr w:rsidR="00327CB0" w:rsidRPr="00AE1A1F" w14:paraId="0C304FC4"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272812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DD0AE1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09B2D5A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CBA93A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0.43</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0CC015F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4016539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3923CB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0.52</w:t>
            </w:r>
            <w:r w:rsidRPr="00AE1A1F">
              <w:rPr>
                <w:rFonts w:asciiTheme="majorBidi" w:eastAsia="Times New Roman" w:hAnsiTheme="majorBidi" w:cstheme="majorBidi"/>
                <w:color w:val="000000"/>
                <w:sz w:val="24"/>
                <w:szCs w:val="24"/>
                <w:vertAlign w:val="superscript"/>
              </w:rPr>
              <w:t>a</w:t>
            </w:r>
          </w:p>
        </w:tc>
      </w:tr>
      <w:tr w:rsidR="00327CB0" w:rsidRPr="00AE1A1F" w14:paraId="7DCD8C36"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470BB6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3D2A79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748D7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49641C3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3.57±</w:t>
            </w:r>
          </w:p>
        </w:tc>
        <w:tc>
          <w:tcPr>
            <w:tcW w:w="1188" w:type="dxa"/>
            <w:tcBorders>
              <w:top w:val="nil"/>
              <w:left w:val="nil"/>
              <w:bottom w:val="nil"/>
              <w:right w:val="single" w:sz="8" w:space="0" w:color="auto"/>
            </w:tcBorders>
            <w:shd w:val="clear" w:color="auto" w:fill="auto"/>
            <w:noWrap/>
            <w:vAlign w:val="center"/>
            <w:hideMark/>
          </w:tcPr>
          <w:p w14:paraId="209B723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3.93±</w:t>
            </w:r>
          </w:p>
        </w:tc>
        <w:tc>
          <w:tcPr>
            <w:tcW w:w="1188" w:type="dxa"/>
            <w:tcBorders>
              <w:top w:val="nil"/>
              <w:left w:val="nil"/>
              <w:bottom w:val="nil"/>
              <w:right w:val="single" w:sz="8" w:space="0" w:color="auto"/>
            </w:tcBorders>
            <w:shd w:val="clear" w:color="auto" w:fill="auto"/>
            <w:noWrap/>
            <w:vAlign w:val="center"/>
            <w:hideMark/>
          </w:tcPr>
          <w:p w14:paraId="0678F0E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4.06±</w:t>
            </w:r>
          </w:p>
        </w:tc>
        <w:tc>
          <w:tcPr>
            <w:tcW w:w="1188" w:type="dxa"/>
            <w:tcBorders>
              <w:top w:val="nil"/>
              <w:left w:val="nil"/>
              <w:bottom w:val="nil"/>
              <w:right w:val="single" w:sz="8" w:space="0" w:color="auto"/>
            </w:tcBorders>
            <w:shd w:val="clear" w:color="auto" w:fill="auto"/>
            <w:noWrap/>
            <w:vAlign w:val="center"/>
            <w:hideMark/>
          </w:tcPr>
          <w:p w14:paraId="68BEE11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4.73±</w:t>
            </w:r>
          </w:p>
        </w:tc>
      </w:tr>
      <w:tr w:rsidR="00327CB0" w:rsidRPr="00AE1A1F" w14:paraId="5DA2F666"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5188EC8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CE7BDA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3163A71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570E7ED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0.50</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6223E0C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0.16</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15723B3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0.56</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5A572E9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0.35</w:t>
            </w:r>
            <w:r w:rsidRPr="00AE1A1F">
              <w:rPr>
                <w:rFonts w:asciiTheme="majorBidi" w:eastAsia="Times New Roman" w:hAnsiTheme="majorBidi" w:cstheme="majorBidi"/>
                <w:color w:val="000000"/>
                <w:sz w:val="24"/>
                <w:szCs w:val="24"/>
                <w:vertAlign w:val="superscript"/>
              </w:rPr>
              <w:t>a</w:t>
            </w:r>
          </w:p>
        </w:tc>
      </w:tr>
      <w:tr w:rsidR="00327CB0" w:rsidRPr="00AE1A1F" w14:paraId="68D663E9"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FD392F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2B963B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32815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359828F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3.72±</w:t>
            </w:r>
          </w:p>
        </w:tc>
        <w:tc>
          <w:tcPr>
            <w:tcW w:w="1188" w:type="dxa"/>
            <w:tcBorders>
              <w:top w:val="nil"/>
              <w:left w:val="nil"/>
              <w:bottom w:val="nil"/>
              <w:right w:val="single" w:sz="8" w:space="0" w:color="auto"/>
            </w:tcBorders>
            <w:shd w:val="clear" w:color="auto" w:fill="auto"/>
            <w:noWrap/>
            <w:vAlign w:val="center"/>
            <w:hideMark/>
          </w:tcPr>
          <w:p w14:paraId="2967839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4.11±</w:t>
            </w:r>
          </w:p>
        </w:tc>
        <w:tc>
          <w:tcPr>
            <w:tcW w:w="1188" w:type="dxa"/>
            <w:tcBorders>
              <w:top w:val="nil"/>
              <w:left w:val="nil"/>
              <w:bottom w:val="nil"/>
              <w:right w:val="single" w:sz="8" w:space="0" w:color="auto"/>
            </w:tcBorders>
            <w:shd w:val="clear" w:color="auto" w:fill="auto"/>
            <w:noWrap/>
            <w:vAlign w:val="center"/>
            <w:hideMark/>
          </w:tcPr>
          <w:p w14:paraId="032FE9C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4.47±</w:t>
            </w:r>
          </w:p>
        </w:tc>
        <w:tc>
          <w:tcPr>
            <w:tcW w:w="1188" w:type="dxa"/>
            <w:tcBorders>
              <w:top w:val="nil"/>
              <w:left w:val="nil"/>
              <w:bottom w:val="nil"/>
              <w:right w:val="single" w:sz="8" w:space="0" w:color="auto"/>
            </w:tcBorders>
            <w:shd w:val="clear" w:color="auto" w:fill="auto"/>
            <w:noWrap/>
            <w:vAlign w:val="center"/>
            <w:hideMark/>
          </w:tcPr>
          <w:p w14:paraId="6027904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5.32±</w:t>
            </w:r>
          </w:p>
        </w:tc>
      </w:tr>
      <w:tr w:rsidR="00327CB0" w:rsidRPr="00AE1A1F" w14:paraId="71BD71D5"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3C3BF0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7836FA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585EBE1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45AF7E8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0.38</w:t>
            </w:r>
            <w:r w:rsidRPr="00AE1A1F">
              <w:rPr>
                <w:rFonts w:asciiTheme="majorBidi" w:eastAsia="Times New Roman" w:hAnsiTheme="majorBidi" w:cstheme="majorBidi"/>
                <w:color w:val="000000"/>
                <w:sz w:val="24"/>
                <w:szCs w:val="24"/>
                <w:vertAlign w:val="superscript"/>
              </w:rPr>
              <w:t>d</w:t>
            </w:r>
          </w:p>
        </w:tc>
        <w:tc>
          <w:tcPr>
            <w:tcW w:w="1188" w:type="dxa"/>
            <w:tcBorders>
              <w:top w:val="nil"/>
              <w:left w:val="nil"/>
              <w:bottom w:val="single" w:sz="8" w:space="0" w:color="auto"/>
              <w:right w:val="single" w:sz="8" w:space="0" w:color="auto"/>
            </w:tcBorders>
            <w:shd w:val="clear" w:color="auto" w:fill="auto"/>
            <w:noWrap/>
            <w:vAlign w:val="center"/>
            <w:hideMark/>
          </w:tcPr>
          <w:p w14:paraId="7896CD4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0.37</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4C4DDF6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0.36</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62805EB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0.21</w:t>
            </w:r>
            <w:r w:rsidRPr="00AE1A1F">
              <w:rPr>
                <w:rFonts w:asciiTheme="majorBidi" w:eastAsia="Times New Roman" w:hAnsiTheme="majorBidi" w:cstheme="majorBidi"/>
                <w:color w:val="000000"/>
                <w:sz w:val="24"/>
                <w:szCs w:val="24"/>
                <w:vertAlign w:val="superscript"/>
              </w:rPr>
              <w:t>a</w:t>
            </w:r>
          </w:p>
        </w:tc>
      </w:tr>
      <w:tr w:rsidR="00327CB0" w:rsidRPr="00AE1A1F" w14:paraId="0EABFE03"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BC4E7C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BFD5AD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92F33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5D89BAF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4.08±</w:t>
            </w:r>
          </w:p>
        </w:tc>
        <w:tc>
          <w:tcPr>
            <w:tcW w:w="1188" w:type="dxa"/>
            <w:tcBorders>
              <w:top w:val="nil"/>
              <w:left w:val="nil"/>
              <w:bottom w:val="nil"/>
              <w:right w:val="single" w:sz="8" w:space="0" w:color="auto"/>
            </w:tcBorders>
            <w:shd w:val="clear" w:color="auto" w:fill="auto"/>
            <w:noWrap/>
            <w:vAlign w:val="center"/>
            <w:hideMark/>
          </w:tcPr>
          <w:p w14:paraId="07D710E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4.35±</w:t>
            </w:r>
          </w:p>
        </w:tc>
        <w:tc>
          <w:tcPr>
            <w:tcW w:w="1188" w:type="dxa"/>
            <w:tcBorders>
              <w:top w:val="nil"/>
              <w:left w:val="nil"/>
              <w:bottom w:val="nil"/>
              <w:right w:val="single" w:sz="8" w:space="0" w:color="auto"/>
            </w:tcBorders>
            <w:shd w:val="clear" w:color="auto" w:fill="auto"/>
            <w:noWrap/>
            <w:vAlign w:val="center"/>
            <w:hideMark/>
          </w:tcPr>
          <w:p w14:paraId="60AFCF4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4.91±</w:t>
            </w:r>
          </w:p>
        </w:tc>
        <w:tc>
          <w:tcPr>
            <w:tcW w:w="1188" w:type="dxa"/>
            <w:tcBorders>
              <w:top w:val="nil"/>
              <w:left w:val="nil"/>
              <w:bottom w:val="nil"/>
              <w:right w:val="single" w:sz="8" w:space="0" w:color="auto"/>
            </w:tcBorders>
            <w:shd w:val="clear" w:color="auto" w:fill="auto"/>
            <w:noWrap/>
            <w:vAlign w:val="center"/>
            <w:hideMark/>
          </w:tcPr>
          <w:p w14:paraId="53AF7F1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5.69±</w:t>
            </w:r>
          </w:p>
        </w:tc>
      </w:tr>
      <w:tr w:rsidR="00327CB0" w:rsidRPr="00AE1A1F" w14:paraId="301D1070"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773C6C5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41528B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AC89A2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1CCD91B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0.33</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155B2BD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0.30</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65AE7AB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0.29</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71A7094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0.24</w:t>
            </w:r>
            <w:r w:rsidRPr="00AE1A1F">
              <w:rPr>
                <w:rFonts w:asciiTheme="majorBidi" w:eastAsia="Times New Roman" w:hAnsiTheme="majorBidi" w:cstheme="majorBidi"/>
                <w:color w:val="000000"/>
                <w:sz w:val="24"/>
                <w:szCs w:val="24"/>
                <w:vertAlign w:val="superscript"/>
              </w:rPr>
              <w:t>a</w:t>
            </w:r>
          </w:p>
        </w:tc>
      </w:tr>
      <w:tr w:rsidR="00327CB0" w:rsidRPr="00AE1A1F" w14:paraId="4729F03D"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60C728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69276B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6196"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BE123D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3EC35FC1"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F21FE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BF1FF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xml:space="preserve">BUN </w:t>
            </w:r>
            <w:r w:rsidRPr="00AE1A1F">
              <w:rPr>
                <w:rFonts w:asciiTheme="majorBidi" w:eastAsia="Times New Roman" w:hAnsiTheme="majorBidi" w:cstheme="majorBidi"/>
                <w:color w:val="202124"/>
                <w:sz w:val="24"/>
                <w:szCs w:val="24"/>
              </w:rPr>
              <w:t>mg/dl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3AE76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72CD3B7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33.62±</w:t>
            </w:r>
          </w:p>
        </w:tc>
        <w:tc>
          <w:tcPr>
            <w:tcW w:w="1188" w:type="dxa"/>
            <w:tcBorders>
              <w:top w:val="nil"/>
              <w:left w:val="nil"/>
              <w:bottom w:val="nil"/>
              <w:right w:val="single" w:sz="8" w:space="0" w:color="auto"/>
            </w:tcBorders>
            <w:shd w:val="clear" w:color="auto" w:fill="auto"/>
            <w:noWrap/>
            <w:vAlign w:val="center"/>
            <w:hideMark/>
          </w:tcPr>
          <w:p w14:paraId="466FB35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34.07±</w:t>
            </w:r>
          </w:p>
        </w:tc>
        <w:tc>
          <w:tcPr>
            <w:tcW w:w="1188" w:type="dxa"/>
            <w:tcBorders>
              <w:top w:val="nil"/>
              <w:left w:val="nil"/>
              <w:bottom w:val="nil"/>
              <w:right w:val="single" w:sz="8" w:space="0" w:color="auto"/>
            </w:tcBorders>
            <w:shd w:val="clear" w:color="auto" w:fill="auto"/>
            <w:noWrap/>
            <w:vAlign w:val="center"/>
            <w:hideMark/>
          </w:tcPr>
          <w:p w14:paraId="463F68A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31.01±</w:t>
            </w:r>
          </w:p>
        </w:tc>
        <w:tc>
          <w:tcPr>
            <w:tcW w:w="1188" w:type="dxa"/>
            <w:tcBorders>
              <w:top w:val="nil"/>
              <w:left w:val="nil"/>
              <w:bottom w:val="nil"/>
              <w:right w:val="single" w:sz="8" w:space="0" w:color="auto"/>
            </w:tcBorders>
            <w:shd w:val="clear" w:color="auto" w:fill="auto"/>
            <w:noWrap/>
            <w:vAlign w:val="center"/>
            <w:hideMark/>
          </w:tcPr>
          <w:p w14:paraId="099F491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33.82±</w:t>
            </w:r>
          </w:p>
        </w:tc>
      </w:tr>
      <w:tr w:rsidR="00327CB0" w:rsidRPr="00AE1A1F" w14:paraId="52B15AD4"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83D40A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0E578A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E530E9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636381D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8.50</w:t>
            </w:r>
          </w:p>
        </w:tc>
        <w:tc>
          <w:tcPr>
            <w:tcW w:w="1188" w:type="dxa"/>
            <w:tcBorders>
              <w:top w:val="nil"/>
              <w:left w:val="nil"/>
              <w:bottom w:val="single" w:sz="8" w:space="0" w:color="auto"/>
              <w:right w:val="single" w:sz="8" w:space="0" w:color="auto"/>
            </w:tcBorders>
            <w:shd w:val="clear" w:color="auto" w:fill="auto"/>
            <w:noWrap/>
            <w:vAlign w:val="center"/>
            <w:hideMark/>
          </w:tcPr>
          <w:p w14:paraId="7B79A7F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8.84</w:t>
            </w:r>
          </w:p>
        </w:tc>
        <w:tc>
          <w:tcPr>
            <w:tcW w:w="1188" w:type="dxa"/>
            <w:tcBorders>
              <w:top w:val="nil"/>
              <w:left w:val="nil"/>
              <w:bottom w:val="single" w:sz="8" w:space="0" w:color="auto"/>
              <w:right w:val="single" w:sz="8" w:space="0" w:color="auto"/>
            </w:tcBorders>
            <w:shd w:val="clear" w:color="auto" w:fill="auto"/>
            <w:noWrap/>
            <w:vAlign w:val="center"/>
            <w:hideMark/>
          </w:tcPr>
          <w:p w14:paraId="052CAC4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9.29</w:t>
            </w:r>
          </w:p>
        </w:tc>
        <w:tc>
          <w:tcPr>
            <w:tcW w:w="1188" w:type="dxa"/>
            <w:tcBorders>
              <w:top w:val="nil"/>
              <w:left w:val="nil"/>
              <w:bottom w:val="single" w:sz="8" w:space="0" w:color="auto"/>
              <w:right w:val="single" w:sz="8" w:space="0" w:color="auto"/>
            </w:tcBorders>
            <w:shd w:val="clear" w:color="auto" w:fill="auto"/>
            <w:noWrap/>
            <w:vAlign w:val="center"/>
            <w:hideMark/>
          </w:tcPr>
          <w:p w14:paraId="1DDA170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10.37</w:t>
            </w:r>
          </w:p>
        </w:tc>
      </w:tr>
      <w:tr w:rsidR="00327CB0" w:rsidRPr="00AE1A1F" w14:paraId="1BCC8324"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8F64C3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BD67B4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3129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3E2D7B4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35.97±</w:t>
            </w:r>
          </w:p>
        </w:tc>
        <w:tc>
          <w:tcPr>
            <w:tcW w:w="1188" w:type="dxa"/>
            <w:tcBorders>
              <w:top w:val="nil"/>
              <w:left w:val="nil"/>
              <w:bottom w:val="nil"/>
              <w:right w:val="single" w:sz="8" w:space="0" w:color="auto"/>
            </w:tcBorders>
            <w:shd w:val="clear" w:color="auto" w:fill="auto"/>
            <w:noWrap/>
            <w:vAlign w:val="center"/>
            <w:hideMark/>
          </w:tcPr>
          <w:p w14:paraId="71E0459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33.79±</w:t>
            </w:r>
          </w:p>
        </w:tc>
        <w:tc>
          <w:tcPr>
            <w:tcW w:w="1188" w:type="dxa"/>
            <w:tcBorders>
              <w:top w:val="nil"/>
              <w:left w:val="nil"/>
              <w:bottom w:val="nil"/>
              <w:right w:val="single" w:sz="8" w:space="0" w:color="auto"/>
            </w:tcBorders>
            <w:shd w:val="clear" w:color="auto" w:fill="auto"/>
            <w:noWrap/>
            <w:vAlign w:val="center"/>
            <w:hideMark/>
          </w:tcPr>
          <w:p w14:paraId="43DB6F8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33.57±</w:t>
            </w:r>
          </w:p>
        </w:tc>
        <w:tc>
          <w:tcPr>
            <w:tcW w:w="1188" w:type="dxa"/>
            <w:tcBorders>
              <w:top w:val="nil"/>
              <w:left w:val="nil"/>
              <w:bottom w:val="nil"/>
              <w:right w:val="single" w:sz="8" w:space="0" w:color="auto"/>
            </w:tcBorders>
            <w:shd w:val="clear" w:color="auto" w:fill="auto"/>
            <w:noWrap/>
            <w:vAlign w:val="center"/>
            <w:hideMark/>
          </w:tcPr>
          <w:p w14:paraId="5453540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33.00±</w:t>
            </w:r>
          </w:p>
        </w:tc>
      </w:tr>
      <w:tr w:rsidR="00327CB0" w:rsidRPr="00AE1A1F" w14:paraId="7C84D885"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FCFBEB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2FD3522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5902C74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5AA3E25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6.55</w:t>
            </w:r>
          </w:p>
        </w:tc>
        <w:tc>
          <w:tcPr>
            <w:tcW w:w="1188" w:type="dxa"/>
            <w:tcBorders>
              <w:top w:val="nil"/>
              <w:left w:val="nil"/>
              <w:bottom w:val="single" w:sz="8" w:space="0" w:color="auto"/>
              <w:right w:val="single" w:sz="8" w:space="0" w:color="auto"/>
            </w:tcBorders>
            <w:shd w:val="clear" w:color="auto" w:fill="auto"/>
            <w:noWrap/>
            <w:vAlign w:val="center"/>
            <w:hideMark/>
          </w:tcPr>
          <w:p w14:paraId="5C2EB42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6.26</w:t>
            </w:r>
          </w:p>
        </w:tc>
        <w:tc>
          <w:tcPr>
            <w:tcW w:w="1188" w:type="dxa"/>
            <w:tcBorders>
              <w:top w:val="nil"/>
              <w:left w:val="nil"/>
              <w:bottom w:val="single" w:sz="8" w:space="0" w:color="auto"/>
              <w:right w:val="single" w:sz="8" w:space="0" w:color="auto"/>
            </w:tcBorders>
            <w:shd w:val="clear" w:color="auto" w:fill="auto"/>
            <w:noWrap/>
            <w:vAlign w:val="center"/>
            <w:hideMark/>
          </w:tcPr>
          <w:p w14:paraId="06C28E9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6.80</w:t>
            </w:r>
          </w:p>
        </w:tc>
        <w:tc>
          <w:tcPr>
            <w:tcW w:w="1188" w:type="dxa"/>
            <w:tcBorders>
              <w:top w:val="nil"/>
              <w:left w:val="nil"/>
              <w:bottom w:val="single" w:sz="8" w:space="0" w:color="auto"/>
              <w:right w:val="single" w:sz="8" w:space="0" w:color="auto"/>
            </w:tcBorders>
            <w:shd w:val="clear" w:color="auto" w:fill="auto"/>
            <w:noWrap/>
            <w:vAlign w:val="center"/>
            <w:hideMark/>
          </w:tcPr>
          <w:p w14:paraId="70E42C4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6.85</w:t>
            </w:r>
          </w:p>
        </w:tc>
      </w:tr>
      <w:tr w:rsidR="00327CB0" w:rsidRPr="00AE1A1F" w14:paraId="4F439C69"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F73500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5D274D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A04F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17FD914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37.99±</w:t>
            </w:r>
          </w:p>
        </w:tc>
        <w:tc>
          <w:tcPr>
            <w:tcW w:w="1188" w:type="dxa"/>
            <w:tcBorders>
              <w:top w:val="nil"/>
              <w:left w:val="nil"/>
              <w:bottom w:val="nil"/>
              <w:right w:val="single" w:sz="8" w:space="0" w:color="auto"/>
            </w:tcBorders>
            <w:shd w:val="clear" w:color="auto" w:fill="auto"/>
            <w:noWrap/>
            <w:vAlign w:val="center"/>
            <w:hideMark/>
          </w:tcPr>
          <w:p w14:paraId="75BA71C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36.30±</w:t>
            </w:r>
          </w:p>
        </w:tc>
        <w:tc>
          <w:tcPr>
            <w:tcW w:w="1188" w:type="dxa"/>
            <w:tcBorders>
              <w:top w:val="nil"/>
              <w:left w:val="nil"/>
              <w:bottom w:val="nil"/>
              <w:right w:val="single" w:sz="8" w:space="0" w:color="auto"/>
            </w:tcBorders>
            <w:shd w:val="clear" w:color="auto" w:fill="auto"/>
            <w:noWrap/>
            <w:vAlign w:val="center"/>
            <w:hideMark/>
          </w:tcPr>
          <w:p w14:paraId="0CABF99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33.09±</w:t>
            </w:r>
          </w:p>
        </w:tc>
        <w:tc>
          <w:tcPr>
            <w:tcW w:w="1188" w:type="dxa"/>
            <w:tcBorders>
              <w:top w:val="nil"/>
              <w:left w:val="nil"/>
              <w:bottom w:val="nil"/>
              <w:right w:val="single" w:sz="8" w:space="0" w:color="auto"/>
            </w:tcBorders>
            <w:shd w:val="clear" w:color="auto" w:fill="auto"/>
            <w:noWrap/>
            <w:vAlign w:val="center"/>
            <w:hideMark/>
          </w:tcPr>
          <w:p w14:paraId="3C922FE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32.01±</w:t>
            </w:r>
          </w:p>
        </w:tc>
      </w:tr>
      <w:tr w:rsidR="00327CB0" w:rsidRPr="00AE1A1F" w14:paraId="0C9EB76F"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FD4418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CE2F2F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6990EC6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7C9844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6.52</w:t>
            </w:r>
          </w:p>
        </w:tc>
        <w:tc>
          <w:tcPr>
            <w:tcW w:w="1188" w:type="dxa"/>
            <w:tcBorders>
              <w:top w:val="nil"/>
              <w:left w:val="nil"/>
              <w:bottom w:val="single" w:sz="8" w:space="0" w:color="auto"/>
              <w:right w:val="single" w:sz="8" w:space="0" w:color="auto"/>
            </w:tcBorders>
            <w:shd w:val="clear" w:color="auto" w:fill="auto"/>
            <w:noWrap/>
            <w:vAlign w:val="center"/>
            <w:hideMark/>
          </w:tcPr>
          <w:p w14:paraId="08E5853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6.51</w:t>
            </w:r>
          </w:p>
        </w:tc>
        <w:tc>
          <w:tcPr>
            <w:tcW w:w="1188" w:type="dxa"/>
            <w:tcBorders>
              <w:top w:val="nil"/>
              <w:left w:val="nil"/>
              <w:bottom w:val="single" w:sz="8" w:space="0" w:color="auto"/>
              <w:right w:val="single" w:sz="8" w:space="0" w:color="auto"/>
            </w:tcBorders>
            <w:shd w:val="clear" w:color="auto" w:fill="auto"/>
            <w:noWrap/>
            <w:vAlign w:val="center"/>
            <w:hideMark/>
          </w:tcPr>
          <w:p w14:paraId="683489F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5.63</w:t>
            </w:r>
          </w:p>
        </w:tc>
        <w:tc>
          <w:tcPr>
            <w:tcW w:w="1188" w:type="dxa"/>
            <w:tcBorders>
              <w:top w:val="nil"/>
              <w:left w:val="nil"/>
              <w:bottom w:val="single" w:sz="8" w:space="0" w:color="auto"/>
              <w:right w:val="single" w:sz="8" w:space="0" w:color="auto"/>
            </w:tcBorders>
            <w:shd w:val="clear" w:color="auto" w:fill="auto"/>
            <w:noWrap/>
            <w:vAlign w:val="center"/>
            <w:hideMark/>
          </w:tcPr>
          <w:p w14:paraId="429C98C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5.90</w:t>
            </w:r>
          </w:p>
        </w:tc>
      </w:tr>
      <w:tr w:rsidR="00327CB0" w:rsidRPr="00AE1A1F" w14:paraId="62F94BAF"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FEFD15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E3E393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6BC1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3D09A90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34.08±</w:t>
            </w:r>
          </w:p>
        </w:tc>
        <w:tc>
          <w:tcPr>
            <w:tcW w:w="1188" w:type="dxa"/>
            <w:tcBorders>
              <w:top w:val="nil"/>
              <w:left w:val="nil"/>
              <w:bottom w:val="nil"/>
              <w:right w:val="single" w:sz="8" w:space="0" w:color="auto"/>
            </w:tcBorders>
            <w:shd w:val="clear" w:color="auto" w:fill="auto"/>
            <w:noWrap/>
            <w:vAlign w:val="center"/>
            <w:hideMark/>
          </w:tcPr>
          <w:p w14:paraId="36A624A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34.99±</w:t>
            </w:r>
          </w:p>
        </w:tc>
        <w:tc>
          <w:tcPr>
            <w:tcW w:w="1188" w:type="dxa"/>
            <w:tcBorders>
              <w:top w:val="nil"/>
              <w:left w:val="nil"/>
              <w:bottom w:val="nil"/>
              <w:right w:val="single" w:sz="8" w:space="0" w:color="auto"/>
            </w:tcBorders>
            <w:shd w:val="clear" w:color="auto" w:fill="auto"/>
            <w:noWrap/>
            <w:vAlign w:val="center"/>
            <w:hideMark/>
          </w:tcPr>
          <w:p w14:paraId="1ED8A32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36.29±</w:t>
            </w:r>
          </w:p>
        </w:tc>
        <w:tc>
          <w:tcPr>
            <w:tcW w:w="1188" w:type="dxa"/>
            <w:tcBorders>
              <w:top w:val="nil"/>
              <w:left w:val="nil"/>
              <w:bottom w:val="nil"/>
              <w:right w:val="single" w:sz="8" w:space="0" w:color="auto"/>
            </w:tcBorders>
            <w:shd w:val="clear" w:color="auto" w:fill="auto"/>
            <w:noWrap/>
            <w:vAlign w:val="center"/>
            <w:hideMark/>
          </w:tcPr>
          <w:p w14:paraId="77F73D5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37.23±</w:t>
            </w:r>
          </w:p>
        </w:tc>
      </w:tr>
      <w:tr w:rsidR="00327CB0" w:rsidRPr="00AE1A1F" w14:paraId="14C400DC"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0D9560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CC577F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3E985ED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67BB17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5.30</w:t>
            </w:r>
          </w:p>
        </w:tc>
        <w:tc>
          <w:tcPr>
            <w:tcW w:w="1188" w:type="dxa"/>
            <w:tcBorders>
              <w:top w:val="nil"/>
              <w:left w:val="nil"/>
              <w:bottom w:val="single" w:sz="8" w:space="0" w:color="auto"/>
              <w:right w:val="single" w:sz="8" w:space="0" w:color="auto"/>
            </w:tcBorders>
            <w:shd w:val="clear" w:color="auto" w:fill="auto"/>
            <w:noWrap/>
            <w:vAlign w:val="center"/>
            <w:hideMark/>
          </w:tcPr>
          <w:p w14:paraId="02547ED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5.92</w:t>
            </w:r>
          </w:p>
        </w:tc>
        <w:tc>
          <w:tcPr>
            <w:tcW w:w="1188" w:type="dxa"/>
            <w:tcBorders>
              <w:top w:val="nil"/>
              <w:left w:val="nil"/>
              <w:bottom w:val="single" w:sz="8" w:space="0" w:color="auto"/>
              <w:right w:val="single" w:sz="8" w:space="0" w:color="auto"/>
            </w:tcBorders>
            <w:shd w:val="clear" w:color="auto" w:fill="auto"/>
            <w:noWrap/>
            <w:vAlign w:val="center"/>
            <w:hideMark/>
          </w:tcPr>
          <w:p w14:paraId="7E920E8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5.91</w:t>
            </w:r>
          </w:p>
        </w:tc>
        <w:tc>
          <w:tcPr>
            <w:tcW w:w="1188" w:type="dxa"/>
            <w:tcBorders>
              <w:top w:val="nil"/>
              <w:left w:val="nil"/>
              <w:bottom w:val="single" w:sz="8" w:space="0" w:color="auto"/>
              <w:right w:val="single" w:sz="8" w:space="0" w:color="auto"/>
            </w:tcBorders>
            <w:shd w:val="clear" w:color="auto" w:fill="auto"/>
            <w:noWrap/>
            <w:vAlign w:val="center"/>
            <w:hideMark/>
          </w:tcPr>
          <w:p w14:paraId="44448C3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5.51</w:t>
            </w:r>
          </w:p>
        </w:tc>
      </w:tr>
      <w:tr w:rsidR="00327CB0" w:rsidRPr="00AE1A1F" w14:paraId="14267C52"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E61BA7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63AFFB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7191F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7FFA3D5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34.21±</w:t>
            </w:r>
          </w:p>
        </w:tc>
        <w:tc>
          <w:tcPr>
            <w:tcW w:w="1188" w:type="dxa"/>
            <w:tcBorders>
              <w:top w:val="nil"/>
              <w:left w:val="nil"/>
              <w:bottom w:val="nil"/>
              <w:right w:val="single" w:sz="8" w:space="0" w:color="auto"/>
            </w:tcBorders>
            <w:shd w:val="clear" w:color="auto" w:fill="auto"/>
            <w:noWrap/>
            <w:vAlign w:val="center"/>
            <w:hideMark/>
          </w:tcPr>
          <w:p w14:paraId="3E10602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36.16±</w:t>
            </w:r>
          </w:p>
        </w:tc>
        <w:tc>
          <w:tcPr>
            <w:tcW w:w="1188" w:type="dxa"/>
            <w:tcBorders>
              <w:top w:val="nil"/>
              <w:left w:val="nil"/>
              <w:bottom w:val="nil"/>
              <w:right w:val="single" w:sz="8" w:space="0" w:color="auto"/>
            </w:tcBorders>
            <w:shd w:val="clear" w:color="auto" w:fill="auto"/>
            <w:noWrap/>
            <w:vAlign w:val="center"/>
            <w:hideMark/>
          </w:tcPr>
          <w:p w14:paraId="154512A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36.31±</w:t>
            </w:r>
          </w:p>
        </w:tc>
        <w:tc>
          <w:tcPr>
            <w:tcW w:w="1188" w:type="dxa"/>
            <w:tcBorders>
              <w:top w:val="nil"/>
              <w:left w:val="nil"/>
              <w:bottom w:val="nil"/>
              <w:right w:val="single" w:sz="8" w:space="0" w:color="auto"/>
            </w:tcBorders>
            <w:shd w:val="clear" w:color="auto" w:fill="auto"/>
            <w:noWrap/>
            <w:vAlign w:val="center"/>
            <w:hideMark/>
          </w:tcPr>
          <w:p w14:paraId="15E8844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36.22±</w:t>
            </w:r>
          </w:p>
        </w:tc>
      </w:tr>
      <w:tr w:rsidR="00327CB0" w:rsidRPr="00AE1A1F" w14:paraId="6DFBE516"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237C0CF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909210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E454BE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637DE3D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6.40</w:t>
            </w:r>
          </w:p>
        </w:tc>
        <w:tc>
          <w:tcPr>
            <w:tcW w:w="1188" w:type="dxa"/>
            <w:tcBorders>
              <w:top w:val="nil"/>
              <w:left w:val="nil"/>
              <w:bottom w:val="single" w:sz="8" w:space="0" w:color="auto"/>
              <w:right w:val="single" w:sz="8" w:space="0" w:color="auto"/>
            </w:tcBorders>
            <w:shd w:val="clear" w:color="auto" w:fill="auto"/>
            <w:noWrap/>
            <w:vAlign w:val="center"/>
            <w:hideMark/>
          </w:tcPr>
          <w:p w14:paraId="6F9B744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5.33</w:t>
            </w:r>
          </w:p>
        </w:tc>
        <w:tc>
          <w:tcPr>
            <w:tcW w:w="1188" w:type="dxa"/>
            <w:tcBorders>
              <w:top w:val="nil"/>
              <w:left w:val="nil"/>
              <w:bottom w:val="single" w:sz="8" w:space="0" w:color="auto"/>
              <w:right w:val="single" w:sz="8" w:space="0" w:color="auto"/>
            </w:tcBorders>
            <w:shd w:val="clear" w:color="auto" w:fill="auto"/>
            <w:noWrap/>
            <w:vAlign w:val="center"/>
            <w:hideMark/>
          </w:tcPr>
          <w:p w14:paraId="39C9476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5.13</w:t>
            </w:r>
          </w:p>
        </w:tc>
        <w:tc>
          <w:tcPr>
            <w:tcW w:w="1188" w:type="dxa"/>
            <w:tcBorders>
              <w:top w:val="nil"/>
              <w:left w:val="nil"/>
              <w:bottom w:val="single" w:sz="8" w:space="0" w:color="auto"/>
              <w:right w:val="single" w:sz="8" w:space="0" w:color="auto"/>
            </w:tcBorders>
            <w:shd w:val="clear" w:color="auto" w:fill="auto"/>
            <w:noWrap/>
            <w:vAlign w:val="center"/>
            <w:hideMark/>
          </w:tcPr>
          <w:p w14:paraId="79C3F78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6.18</w:t>
            </w:r>
          </w:p>
        </w:tc>
      </w:tr>
      <w:tr w:rsidR="00327CB0" w:rsidRPr="00AE1A1F" w14:paraId="51A1C096"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3905E5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47F6E3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27B3382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c>
          <w:tcPr>
            <w:tcW w:w="487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17CF3C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39D37536"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660E6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43BCC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Bilirubin (mg/dl)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AD973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2A90496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1.59±</w:t>
            </w:r>
          </w:p>
        </w:tc>
        <w:tc>
          <w:tcPr>
            <w:tcW w:w="1188" w:type="dxa"/>
            <w:tcBorders>
              <w:top w:val="nil"/>
              <w:left w:val="nil"/>
              <w:bottom w:val="nil"/>
              <w:right w:val="single" w:sz="8" w:space="0" w:color="auto"/>
            </w:tcBorders>
            <w:shd w:val="clear" w:color="auto" w:fill="auto"/>
            <w:noWrap/>
            <w:vAlign w:val="center"/>
            <w:hideMark/>
          </w:tcPr>
          <w:p w14:paraId="7C5C64C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1.18±</w:t>
            </w:r>
          </w:p>
        </w:tc>
        <w:tc>
          <w:tcPr>
            <w:tcW w:w="1188" w:type="dxa"/>
            <w:tcBorders>
              <w:top w:val="nil"/>
              <w:left w:val="nil"/>
              <w:bottom w:val="nil"/>
              <w:right w:val="single" w:sz="8" w:space="0" w:color="auto"/>
            </w:tcBorders>
            <w:shd w:val="clear" w:color="auto" w:fill="auto"/>
            <w:noWrap/>
            <w:vAlign w:val="center"/>
            <w:hideMark/>
          </w:tcPr>
          <w:p w14:paraId="7F9241B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1.195±</w:t>
            </w:r>
          </w:p>
        </w:tc>
        <w:tc>
          <w:tcPr>
            <w:tcW w:w="1188" w:type="dxa"/>
            <w:tcBorders>
              <w:top w:val="nil"/>
              <w:left w:val="nil"/>
              <w:bottom w:val="nil"/>
              <w:right w:val="single" w:sz="8" w:space="0" w:color="auto"/>
            </w:tcBorders>
            <w:shd w:val="clear" w:color="auto" w:fill="auto"/>
            <w:noWrap/>
            <w:vAlign w:val="center"/>
            <w:hideMark/>
          </w:tcPr>
          <w:p w14:paraId="28F0D2C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1.459±</w:t>
            </w:r>
          </w:p>
        </w:tc>
      </w:tr>
      <w:tr w:rsidR="00327CB0" w:rsidRPr="00AE1A1F" w14:paraId="5B4A2FC5"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0446CB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C0A6E2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72FF22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569CEA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0.54</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729F2F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0.58</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4F5B228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0.53</w:t>
            </w:r>
          </w:p>
        </w:tc>
        <w:tc>
          <w:tcPr>
            <w:tcW w:w="1188" w:type="dxa"/>
            <w:tcBorders>
              <w:top w:val="nil"/>
              <w:left w:val="nil"/>
              <w:bottom w:val="single" w:sz="8" w:space="0" w:color="auto"/>
              <w:right w:val="single" w:sz="8" w:space="0" w:color="auto"/>
            </w:tcBorders>
            <w:shd w:val="clear" w:color="auto" w:fill="auto"/>
            <w:noWrap/>
            <w:vAlign w:val="center"/>
            <w:hideMark/>
          </w:tcPr>
          <w:p w14:paraId="7648A0B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0.57</w:t>
            </w:r>
          </w:p>
        </w:tc>
      </w:tr>
      <w:tr w:rsidR="00327CB0" w:rsidRPr="00AE1A1F" w14:paraId="218E7E1A"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81787A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9BD2CB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69A17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6464B13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1.64±</w:t>
            </w:r>
          </w:p>
        </w:tc>
        <w:tc>
          <w:tcPr>
            <w:tcW w:w="1188" w:type="dxa"/>
            <w:tcBorders>
              <w:top w:val="nil"/>
              <w:left w:val="nil"/>
              <w:bottom w:val="nil"/>
              <w:right w:val="single" w:sz="8" w:space="0" w:color="auto"/>
            </w:tcBorders>
            <w:shd w:val="clear" w:color="auto" w:fill="auto"/>
            <w:noWrap/>
            <w:vAlign w:val="center"/>
            <w:hideMark/>
          </w:tcPr>
          <w:p w14:paraId="05EF7A6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1.285±</w:t>
            </w:r>
          </w:p>
        </w:tc>
        <w:tc>
          <w:tcPr>
            <w:tcW w:w="1188" w:type="dxa"/>
            <w:tcBorders>
              <w:top w:val="nil"/>
              <w:left w:val="nil"/>
              <w:bottom w:val="nil"/>
              <w:right w:val="single" w:sz="8" w:space="0" w:color="auto"/>
            </w:tcBorders>
            <w:shd w:val="clear" w:color="auto" w:fill="auto"/>
            <w:noWrap/>
            <w:vAlign w:val="center"/>
            <w:hideMark/>
          </w:tcPr>
          <w:p w14:paraId="4F3778B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1.175±</w:t>
            </w:r>
          </w:p>
        </w:tc>
        <w:tc>
          <w:tcPr>
            <w:tcW w:w="1188" w:type="dxa"/>
            <w:tcBorders>
              <w:top w:val="nil"/>
              <w:left w:val="nil"/>
              <w:bottom w:val="nil"/>
              <w:right w:val="single" w:sz="8" w:space="0" w:color="auto"/>
            </w:tcBorders>
            <w:shd w:val="clear" w:color="auto" w:fill="auto"/>
            <w:noWrap/>
            <w:vAlign w:val="center"/>
            <w:hideMark/>
          </w:tcPr>
          <w:p w14:paraId="1E1EE04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1.38±</w:t>
            </w:r>
          </w:p>
        </w:tc>
      </w:tr>
      <w:tr w:rsidR="00327CB0" w:rsidRPr="00AE1A1F" w14:paraId="03440477"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7288666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5CDC87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7290AD6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33588A4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0.55</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6BE95F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0.46</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388D324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0.53</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1BCF859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0.53</w:t>
            </w:r>
            <w:r w:rsidRPr="00AE1A1F">
              <w:rPr>
                <w:rFonts w:asciiTheme="majorBidi" w:eastAsia="Times New Roman" w:hAnsiTheme="majorBidi" w:cstheme="majorBidi"/>
                <w:color w:val="000000"/>
                <w:sz w:val="24"/>
                <w:szCs w:val="24"/>
                <w:vertAlign w:val="superscript"/>
              </w:rPr>
              <w:t>b</w:t>
            </w:r>
          </w:p>
        </w:tc>
      </w:tr>
      <w:tr w:rsidR="00327CB0" w:rsidRPr="00AE1A1F" w14:paraId="2CCA7339"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36BF53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FAB0A5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B951E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2388B72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1.45±</w:t>
            </w:r>
          </w:p>
        </w:tc>
        <w:tc>
          <w:tcPr>
            <w:tcW w:w="1188" w:type="dxa"/>
            <w:tcBorders>
              <w:top w:val="nil"/>
              <w:left w:val="nil"/>
              <w:bottom w:val="nil"/>
              <w:right w:val="single" w:sz="8" w:space="0" w:color="auto"/>
            </w:tcBorders>
            <w:shd w:val="clear" w:color="auto" w:fill="auto"/>
            <w:noWrap/>
            <w:vAlign w:val="center"/>
            <w:hideMark/>
          </w:tcPr>
          <w:p w14:paraId="4EE74D0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1.255±</w:t>
            </w:r>
          </w:p>
        </w:tc>
        <w:tc>
          <w:tcPr>
            <w:tcW w:w="1188" w:type="dxa"/>
            <w:tcBorders>
              <w:top w:val="nil"/>
              <w:left w:val="nil"/>
              <w:bottom w:val="nil"/>
              <w:right w:val="single" w:sz="8" w:space="0" w:color="auto"/>
            </w:tcBorders>
            <w:shd w:val="clear" w:color="auto" w:fill="auto"/>
            <w:noWrap/>
            <w:vAlign w:val="center"/>
            <w:hideMark/>
          </w:tcPr>
          <w:p w14:paraId="1A81E02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1.32±</w:t>
            </w:r>
          </w:p>
        </w:tc>
        <w:tc>
          <w:tcPr>
            <w:tcW w:w="1188" w:type="dxa"/>
            <w:tcBorders>
              <w:top w:val="nil"/>
              <w:left w:val="nil"/>
              <w:bottom w:val="nil"/>
              <w:right w:val="single" w:sz="8" w:space="0" w:color="auto"/>
            </w:tcBorders>
            <w:shd w:val="clear" w:color="auto" w:fill="auto"/>
            <w:noWrap/>
            <w:vAlign w:val="center"/>
            <w:hideMark/>
          </w:tcPr>
          <w:p w14:paraId="0381FCC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1.455±</w:t>
            </w:r>
          </w:p>
        </w:tc>
      </w:tr>
      <w:tr w:rsidR="00327CB0" w:rsidRPr="00AE1A1F" w14:paraId="61C70018"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DB315E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A5BB0E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7A9E8F7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FF2CA9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0.53</w:t>
            </w:r>
          </w:p>
        </w:tc>
        <w:tc>
          <w:tcPr>
            <w:tcW w:w="1188" w:type="dxa"/>
            <w:tcBorders>
              <w:top w:val="nil"/>
              <w:left w:val="nil"/>
              <w:bottom w:val="single" w:sz="8" w:space="0" w:color="auto"/>
              <w:right w:val="single" w:sz="8" w:space="0" w:color="auto"/>
            </w:tcBorders>
            <w:shd w:val="clear" w:color="auto" w:fill="auto"/>
            <w:noWrap/>
            <w:vAlign w:val="center"/>
            <w:hideMark/>
          </w:tcPr>
          <w:p w14:paraId="1053784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0.48</w:t>
            </w:r>
          </w:p>
        </w:tc>
        <w:tc>
          <w:tcPr>
            <w:tcW w:w="1188" w:type="dxa"/>
            <w:tcBorders>
              <w:top w:val="nil"/>
              <w:left w:val="nil"/>
              <w:bottom w:val="single" w:sz="8" w:space="0" w:color="auto"/>
              <w:right w:val="single" w:sz="8" w:space="0" w:color="auto"/>
            </w:tcBorders>
            <w:shd w:val="clear" w:color="auto" w:fill="auto"/>
            <w:noWrap/>
            <w:vAlign w:val="center"/>
            <w:hideMark/>
          </w:tcPr>
          <w:p w14:paraId="6D38DDD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0.43</w:t>
            </w:r>
          </w:p>
        </w:tc>
        <w:tc>
          <w:tcPr>
            <w:tcW w:w="1188" w:type="dxa"/>
            <w:tcBorders>
              <w:top w:val="nil"/>
              <w:left w:val="nil"/>
              <w:bottom w:val="single" w:sz="8" w:space="0" w:color="auto"/>
              <w:right w:val="single" w:sz="8" w:space="0" w:color="auto"/>
            </w:tcBorders>
            <w:shd w:val="clear" w:color="auto" w:fill="auto"/>
            <w:noWrap/>
            <w:vAlign w:val="center"/>
            <w:hideMark/>
          </w:tcPr>
          <w:p w14:paraId="39A3F3A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0.49</w:t>
            </w:r>
          </w:p>
        </w:tc>
      </w:tr>
      <w:tr w:rsidR="00327CB0" w:rsidRPr="00AE1A1F" w14:paraId="60F22386"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A5B7BE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2ADF97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47C67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579659B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1.33±</w:t>
            </w:r>
          </w:p>
        </w:tc>
        <w:tc>
          <w:tcPr>
            <w:tcW w:w="1188" w:type="dxa"/>
            <w:tcBorders>
              <w:top w:val="nil"/>
              <w:left w:val="nil"/>
              <w:bottom w:val="nil"/>
              <w:right w:val="single" w:sz="8" w:space="0" w:color="auto"/>
            </w:tcBorders>
            <w:shd w:val="clear" w:color="auto" w:fill="auto"/>
            <w:noWrap/>
            <w:vAlign w:val="center"/>
            <w:hideMark/>
          </w:tcPr>
          <w:p w14:paraId="3DFD879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1.655±</w:t>
            </w:r>
          </w:p>
        </w:tc>
        <w:tc>
          <w:tcPr>
            <w:tcW w:w="1188" w:type="dxa"/>
            <w:tcBorders>
              <w:top w:val="nil"/>
              <w:left w:val="nil"/>
              <w:bottom w:val="nil"/>
              <w:right w:val="single" w:sz="8" w:space="0" w:color="auto"/>
            </w:tcBorders>
            <w:shd w:val="clear" w:color="auto" w:fill="auto"/>
            <w:noWrap/>
            <w:vAlign w:val="center"/>
            <w:hideMark/>
          </w:tcPr>
          <w:p w14:paraId="4246B2B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1.355±</w:t>
            </w:r>
          </w:p>
        </w:tc>
        <w:tc>
          <w:tcPr>
            <w:tcW w:w="1188" w:type="dxa"/>
            <w:tcBorders>
              <w:top w:val="nil"/>
              <w:left w:val="nil"/>
              <w:bottom w:val="nil"/>
              <w:right w:val="single" w:sz="8" w:space="0" w:color="auto"/>
            </w:tcBorders>
            <w:shd w:val="clear" w:color="auto" w:fill="auto"/>
            <w:noWrap/>
            <w:vAlign w:val="center"/>
            <w:hideMark/>
          </w:tcPr>
          <w:p w14:paraId="2D423B8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1.47±</w:t>
            </w:r>
          </w:p>
        </w:tc>
      </w:tr>
      <w:tr w:rsidR="00327CB0" w:rsidRPr="00AE1A1F" w14:paraId="5E0A55C0"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449AD1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98203E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6BDD7A4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AA803A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0.49</w:t>
            </w:r>
          </w:p>
        </w:tc>
        <w:tc>
          <w:tcPr>
            <w:tcW w:w="1188" w:type="dxa"/>
            <w:tcBorders>
              <w:top w:val="nil"/>
              <w:left w:val="nil"/>
              <w:bottom w:val="single" w:sz="8" w:space="0" w:color="auto"/>
              <w:right w:val="single" w:sz="8" w:space="0" w:color="auto"/>
            </w:tcBorders>
            <w:shd w:val="clear" w:color="auto" w:fill="auto"/>
            <w:noWrap/>
            <w:vAlign w:val="center"/>
            <w:hideMark/>
          </w:tcPr>
          <w:p w14:paraId="0AA1EBA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0.48</w:t>
            </w:r>
          </w:p>
        </w:tc>
        <w:tc>
          <w:tcPr>
            <w:tcW w:w="1188" w:type="dxa"/>
            <w:tcBorders>
              <w:top w:val="nil"/>
              <w:left w:val="nil"/>
              <w:bottom w:val="single" w:sz="8" w:space="0" w:color="auto"/>
              <w:right w:val="single" w:sz="8" w:space="0" w:color="auto"/>
            </w:tcBorders>
            <w:shd w:val="clear" w:color="auto" w:fill="auto"/>
            <w:noWrap/>
            <w:vAlign w:val="center"/>
            <w:hideMark/>
          </w:tcPr>
          <w:p w14:paraId="00D9228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0.47</w:t>
            </w:r>
          </w:p>
        </w:tc>
        <w:tc>
          <w:tcPr>
            <w:tcW w:w="1188" w:type="dxa"/>
            <w:tcBorders>
              <w:top w:val="nil"/>
              <w:left w:val="nil"/>
              <w:bottom w:val="single" w:sz="8" w:space="0" w:color="auto"/>
              <w:right w:val="single" w:sz="8" w:space="0" w:color="auto"/>
            </w:tcBorders>
            <w:shd w:val="clear" w:color="auto" w:fill="auto"/>
            <w:noWrap/>
            <w:vAlign w:val="center"/>
            <w:hideMark/>
          </w:tcPr>
          <w:p w14:paraId="250F7BB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0.46</w:t>
            </w:r>
          </w:p>
        </w:tc>
      </w:tr>
      <w:tr w:rsidR="00327CB0" w:rsidRPr="00AE1A1F" w14:paraId="2B451E30"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D88A18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DA949B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7E395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2F699C9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1.525±</w:t>
            </w:r>
          </w:p>
        </w:tc>
        <w:tc>
          <w:tcPr>
            <w:tcW w:w="1188" w:type="dxa"/>
            <w:tcBorders>
              <w:top w:val="nil"/>
              <w:left w:val="nil"/>
              <w:bottom w:val="nil"/>
              <w:right w:val="single" w:sz="8" w:space="0" w:color="auto"/>
            </w:tcBorders>
            <w:shd w:val="clear" w:color="auto" w:fill="auto"/>
            <w:noWrap/>
            <w:vAlign w:val="center"/>
            <w:hideMark/>
          </w:tcPr>
          <w:p w14:paraId="01A9F1C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1.475±</w:t>
            </w:r>
          </w:p>
        </w:tc>
        <w:tc>
          <w:tcPr>
            <w:tcW w:w="1188" w:type="dxa"/>
            <w:tcBorders>
              <w:top w:val="nil"/>
              <w:left w:val="nil"/>
              <w:bottom w:val="nil"/>
              <w:right w:val="single" w:sz="8" w:space="0" w:color="auto"/>
            </w:tcBorders>
            <w:shd w:val="clear" w:color="auto" w:fill="auto"/>
            <w:noWrap/>
            <w:vAlign w:val="center"/>
            <w:hideMark/>
          </w:tcPr>
          <w:p w14:paraId="6FAC2DD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1.2±</w:t>
            </w:r>
          </w:p>
        </w:tc>
        <w:tc>
          <w:tcPr>
            <w:tcW w:w="1188" w:type="dxa"/>
            <w:tcBorders>
              <w:top w:val="nil"/>
              <w:left w:val="nil"/>
              <w:bottom w:val="nil"/>
              <w:right w:val="single" w:sz="8" w:space="0" w:color="auto"/>
            </w:tcBorders>
            <w:shd w:val="clear" w:color="auto" w:fill="auto"/>
            <w:noWrap/>
            <w:vAlign w:val="center"/>
            <w:hideMark/>
          </w:tcPr>
          <w:p w14:paraId="3B684C5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1.625±</w:t>
            </w:r>
          </w:p>
        </w:tc>
      </w:tr>
      <w:tr w:rsidR="00327CB0" w:rsidRPr="00AE1A1F" w14:paraId="5DE7D568"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5A3F1F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D85E14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42121A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6143BD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0.44</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71476CF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0.51</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5C2CD1E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0.42</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3E7D09A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0.44</w:t>
            </w:r>
            <w:r w:rsidRPr="00AE1A1F">
              <w:rPr>
                <w:rFonts w:asciiTheme="majorBidi" w:eastAsia="Times New Roman" w:hAnsiTheme="majorBidi" w:cstheme="majorBidi"/>
                <w:color w:val="000000"/>
                <w:sz w:val="24"/>
                <w:szCs w:val="24"/>
                <w:vertAlign w:val="superscript"/>
              </w:rPr>
              <w:t>a</w:t>
            </w:r>
          </w:p>
        </w:tc>
      </w:tr>
      <w:tr w:rsidR="00327CB0" w:rsidRPr="00AE1A1F" w14:paraId="762BA33D"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1F2E82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EC0CCD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tcBorders>
              <w:top w:val="nil"/>
              <w:left w:val="nil"/>
              <w:bottom w:val="single" w:sz="8" w:space="0" w:color="auto"/>
              <w:right w:val="single" w:sz="8" w:space="0" w:color="auto"/>
            </w:tcBorders>
            <w:shd w:val="clear" w:color="auto" w:fill="auto"/>
            <w:noWrap/>
            <w:vAlign w:val="center"/>
            <w:hideMark/>
          </w:tcPr>
          <w:p w14:paraId="457E9E6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c>
          <w:tcPr>
            <w:tcW w:w="487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8EE67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103724B9"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256B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65988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Cholesterol (mg/dl)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9A2C8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08ABC0B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81.61±</w:t>
            </w:r>
          </w:p>
        </w:tc>
        <w:tc>
          <w:tcPr>
            <w:tcW w:w="1188" w:type="dxa"/>
            <w:tcBorders>
              <w:top w:val="nil"/>
              <w:left w:val="nil"/>
              <w:bottom w:val="nil"/>
              <w:right w:val="single" w:sz="8" w:space="0" w:color="auto"/>
            </w:tcBorders>
            <w:shd w:val="clear" w:color="auto" w:fill="auto"/>
            <w:noWrap/>
            <w:vAlign w:val="center"/>
            <w:hideMark/>
          </w:tcPr>
          <w:p w14:paraId="400DF06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84.49±</w:t>
            </w:r>
          </w:p>
        </w:tc>
        <w:tc>
          <w:tcPr>
            <w:tcW w:w="1188" w:type="dxa"/>
            <w:tcBorders>
              <w:top w:val="nil"/>
              <w:left w:val="nil"/>
              <w:bottom w:val="nil"/>
              <w:right w:val="single" w:sz="8" w:space="0" w:color="auto"/>
            </w:tcBorders>
            <w:shd w:val="clear" w:color="auto" w:fill="auto"/>
            <w:noWrap/>
            <w:vAlign w:val="center"/>
            <w:hideMark/>
          </w:tcPr>
          <w:p w14:paraId="71CC357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77.21±</w:t>
            </w:r>
          </w:p>
        </w:tc>
        <w:tc>
          <w:tcPr>
            <w:tcW w:w="1188" w:type="dxa"/>
            <w:tcBorders>
              <w:top w:val="nil"/>
              <w:left w:val="nil"/>
              <w:bottom w:val="nil"/>
              <w:right w:val="single" w:sz="8" w:space="0" w:color="auto"/>
            </w:tcBorders>
            <w:shd w:val="clear" w:color="auto" w:fill="auto"/>
            <w:noWrap/>
            <w:vAlign w:val="center"/>
            <w:hideMark/>
          </w:tcPr>
          <w:p w14:paraId="422B3FB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82.32±</w:t>
            </w:r>
          </w:p>
        </w:tc>
      </w:tr>
      <w:tr w:rsidR="00327CB0" w:rsidRPr="00AE1A1F" w14:paraId="51A1EC25"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2E88824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5F9E88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F5A78F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6CE00B4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10.40</w:t>
            </w:r>
          </w:p>
        </w:tc>
        <w:tc>
          <w:tcPr>
            <w:tcW w:w="1188" w:type="dxa"/>
            <w:tcBorders>
              <w:top w:val="nil"/>
              <w:left w:val="nil"/>
              <w:bottom w:val="single" w:sz="8" w:space="0" w:color="auto"/>
              <w:right w:val="single" w:sz="8" w:space="0" w:color="auto"/>
            </w:tcBorders>
            <w:shd w:val="clear" w:color="auto" w:fill="auto"/>
            <w:noWrap/>
            <w:vAlign w:val="center"/>
            <w:hideMark/>
          </w:tcPr>
          <w:p w14:paraId="6A1D715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11.17</w:t>
            </w:r>
          </w:p>
        </w:tc>
        <w:tc>
          <w:tcPr>
            <w:tcW w:w="1188" w:type="dxa"/>
            <w:tcBorders>
              <w:top w:val="nil"/>
              <w:left w:val="nil"/>
              <w:bottom w:val="single" w:sz="8" w:space="0" w:color="auto"/>
              <w:right w:val="single" w:sz="8" w:space="0" w:color="auto"/>
            </w:tcBorders>
            <w:shd w:val="clear" w:color="auto" w:fill="auto"/>
            <w:noWrap/>
            <w:vAlign w:val="center"/>
            <w:hideMark/>
          </w:tcPr>
          <w:p w14:paraId="0691180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10.40</w:t>
            </w:r>
          </w:p>
        </w:tc>
        <w:tc>
          <w:tcPr>
            <w:tcW w:w="1188" w:type="dxa"/>
            <w:tcBorders>
              <w:top w:val="nil"/>
              <w:left w:val="nil"/>
              <w:bottom w:val="single" w:sz="8" w:space="0" w:color="auto"/>
              <w:right w:val="single" w:sz="8" w:space="0" w:color="auto"/>
            </w:tcBorders>
            <w:shd w:val="clear" w:color="auto" w:fill="auto"/>
            <w:noWrap/>
            <w:vAlign w:val="center"/>
            <w:hideMark/>
          </w:tcPr>
          <w:p w14:paraId="07548C9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9.55</w:t>
            </w:r>
          </w:p>
        </w:tc>
      </w:tr>
      <w:tr w:rsidR="00327CB0" w:rsidRPr="00AE1A1F" w14:paraId="1C2705DC"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BED343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5F9D81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E47CB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2492654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84.94±</w:t>
            </w:r>
          </w:p>
        </w:tc>
        <w:tc>
          <w:tcPr>
            <w:tcW w:w="1188" w:type="dxa"/>
            <w:tcBorders>
              <w:top w:val="nil"/>
              <w:left w:val="nil"/>
              <w:bottom w:val="nil"/>
              <w:right w:val="single" w:sz="8" w:space="0" w:color="auto"/>
            </w:tcBorders>
            <w:shd w:val="clear" w:color="auto" w:fill="auto"/>
            <w:noWrap/>
            <w:vAlign w:val="center"/>
            <w:hideMark/>
          </w:tcPr>
          <w:p w14:paraId="1F454AD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79.86±</w:t>
            </w:r>
          </w:p>
        </w:tc>
        <w:tc>
          <w:tcPr>
            <w:tcW w:w="1188" w:type="dxa"/>
            <w:tcBorders>
              <w:top w:val="nil"/>
              <w:left w:val="nil"/>
              <w:bottom w:val="nil"/>
              <w:right w:val="single" w:sz="8" w:space="0" w:color="auto"/>
            </w:tcBorders>
            <w:shd w:val="clear" w:color="auto" w:fill="auto"/>
            <w:noWrap/>
            <w:vAlign w:val="center"/>
            <w:hideMark/>
          </w:tcPr>
          <w:p w14:paraId="4054C3F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81.08±</w:t>
            </w:r>
          </w:p>
        </w:tc>
        <w:tc>
          <w:tcPr>
            <w:tcW w:w="1188" w:type="dxa"/>
            <w:tcBorders>
              <w:top w:val="nil"/>
              <w:left w:val="nil"/>
              <w:bottom w:val="nil"/>
              <w:right w:val="single" w:sz="8" w:space="0" w:color="auto"/>
            </w:tcBorders>
            <w:shd w:val="clear" w:color="auto" w:fill="auto"/>
            <w:noWrap/>
            <w:vAlign w:val="center"/>
            <w:hideMark/>
          </w:tcPr>
          <w:p w14:paraId="0EEFAF5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86.06±</w:t>
            </w:r>
          </w:p>
        </w:tc>
      </w:tr>
      <w:tr w:rsidR="00327CB0" w:rsidRPr="00AE1A1F" w14:paraId="385E6B09"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20188D8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8FB691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0FFC3FE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5B2D180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9.87</w:t>
            </w:r>
          </w:p>
        </w:tc>
        <w:tc>
          <w:tcPr>
            <w:tcW w:w="1188" w:type="dxa"/>
            <w:tcBorders>
              <w:top w:val="nil"/>
              <w:left w:val="nil"/>
              <w:bottom w:val="single" w:sz="8" w:space="0" w:color="auto"/>
              <w:right w:val="single" w:sz="8" w:space="0" w:color="auto"/>
            </w:tcBorders>
            <w:shd w:val="clear" w:color="auto" w:fill="auto"/>
            <w:noWrap/>
            <w:vAlign w:val="center"/>
            <w:hideMark/>
          </w:tcPr>
          <w:p w14:paraId="6BFF8F7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10.07</w:t>
            </w:r>
          </w:p>
        </w:tc>
        <w:tc>
          <w:tcPr>
            <w:tcW w:w="1188" w:type="dxa"/>
            <w:tcBorders>
              <w:top w:val="nil"/>
              <w:left w:val="nil"/>
              <w:bottom w:val="single" w:sz="8" w:space="0" w:color="auto"/>
              <w:right w:val="single" w:sz="8" w:space="0" w:color="auto"/>
            </w:tcBorders>
            <w:shd w:val="clear" w:color="auto" w:fill="auto"/>
            <w:noWrap/>
            <w:vAlign w:val="center"/>
            <w:hideMark/>
          </w:tcPr>
          <w:p w14:paraId="462FE10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10.44</w:t>
            </w:r>
          </w:p>
        </w:tc>
        <w:tc>
          <w:tcPr>
            <w:tcW w:w="1188" w:type="dxa"/>
            <w:tcBorders>
              <w:top w:val="nil"/>
              <w:left w:val="nil"/>
              <w:bottom w:val="single" w:sz="8" w:space="0" w:color="auto"/>
              <w:right w:val="single" w:sz="8" w:space="0" w:color="auto"/>
            </w:tcBorders>
            <w:shd w:val="clear" w:color="auto" w:fill="auto"/>
            <w:noWrap/>
            <w:vAlign w:val="center"/>
            <w:hideMark/>
          </w:tcPr>
          <w:p w14:paraId="35D7F1A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10.30</w:t>
            </w:r>
          </w:p>
        </w:tc>
      </w:tr>
      <w:tr w:rsidR="00327CB0" w:rsidRPr="00AE1A1F" w14:paraId="3A0BC23A"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93D0A2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5BBDB8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E2987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69FF40A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79.47±</w:t>
            </w:r>
          </w:p>
        </w:tc>
        <w:tc>
          <w:tcPr>
            <w:tcW w:w="1188" w:type="dxa"/>
            <w:tcBorders>
              <w:top w:val="nil"/>
              <w:left w:val="nil"/>
              <w:bottom w:val="nil"/>
              <w:right w:val="single" w:sz="8" w:space="0" w:color="auto"/>
            </w:tcBorders>
            <w:shd w:val="clear" w:color="auto" w:fill="auto"/>
            <w:noWrap/>
            <w:vAlign w:val="center"/>
            <w:hideMark/>
          </w:tcPr>
          <w:p w14:paraId="00602E7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80.09±</w:t>
            </w:r>
          </w:p>
        </w:tc>
        <w:tc>
          <w:tcPr>
            <w:tcW w:w="1188" w:type="dxa"/>
            <w:tcBorders>
              <w:top w:val="nil"/>
              <w:left w:val="nil"/>
              <w:bottom w:val="nil"/>
              <w:right w:val="single" w:sz="8" w:space="0" w:color="auto"/>
            </w:tcBorders>
            <w:shd w:val="clear" w:color="auto" w:fill="auto"/>
            <w:noWrap/>
            <w:vAlign w:val="center"/>
            <w:hideMark/>
          </w:tcPr>
          <w:p w14:paraId="04E294D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83.34±</w:t>
            </w:r>
          </w:p>
        </w:tc>
        <w:tc>
          <w:tcPr>
            <w:tcW w:w="1188" w:type="dxa"/>
            <w:tcBorders>
              <w:top w:val="nil"/>
              <w:left w:val="nil"/>
              <w:bottom w:val="nil"/>
              <w:right w:val="single" w:sz="8" w:space="0" w:color="auto"/>
            </w:tcBorders>
            <w:shd w:val="clear" w:color="auto" w:fill="auto"/>
            <w:noWrap/>
            <w:vAlign w:val="center"/>
            <w:hideMark/>
          </w:tcPr>
          <w:p w14:paraId="0374FC9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84.49±</w:t>
            </w:r>
          </w:p>
        </w:tc>
      </w:tr>
      <w:tr w:rsidR="00327CB0" w:rsidRPr="00AE1A1F" w14:paraId="1D70A350"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7026FEA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2304591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78DA63C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6D31B6E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9.10</w:t>
            </w:r>
          </w:p>
        </w:tc>
        <w:tc>
          <w:tcPr>
            <w:tcW w:w="1188" w:type="dxa"/>
            <w:tcBorders>
              <w:top w:val="nil"/>
              <w:left w:val="nil"/>
              <w:bottom w:val="single" w:sz="8" w:space="0" w:color="auto"/>
              <w:right w:val="single" w:sz="8" w:space="0" w:color="auto"/>
            </w:tcBorders>
            <w:shd w:val="clear" w:color="auto" w:fill="auto"/>
            <w:noWrap/>
            <w:vAlign w:val="center"/>
            <w:hideMark/>
          </w:tcPr>
          <w:p w14:paraId="2741D8F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9.20</w:t>
            </w:r>
          </w:p>
        </w:tc>
        <w:tc>
          <w:tcPr>
            <w:tcW w:w="1188" w:type="dxa"/>
            <w:tcBorders>
              <w:top w:val="nil"/>
              <w:left w:val="nil"/>
              <w:bottom w:val="single" w:sz="8" w:space="0" w:color="auto"/>
              <w:right w:val="single" w:sz="8" w:space="0" w:color="auto"/>
            </w:tcBorders>
            <w:shd w:val="clear" w:color="auto" w:fill="auto"/>
            <w:noWrap/>
            <w:vAlign w:val="center"/>
            <w:hideMark/>
          </w:tcPr>
          <w:p w14:paraId="242C4B2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10.37</w:t>
            </w:r>
          </w:p>
        </w:tc>
        <w:tc>
          <w:tcPr>
            <w:tcW w:w="1188" w:type="dxa"/>
            <w:tcBorders>
              <w:top w:val="nil"/>
              <w:left w:val="nil"/>
              <w:bottom w:val="single" w:sz="8" w:space="0" w:color="auto"/>
              <w:right w:val="single" w:sz="8" w:space="0" w:color="auto"/>
            </w:tcBorders>
            <w:shd w:val="clear" w:color="auto" w:fill="auto"/>
            <w:noWrap/>
            <w:vAlign w:val="center"/>
            <w:hideMark/>
          </w:tcPr>
          <w:p w14:paraId="524ADF9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8.54</w:t>
            </w:r>
          </w:p>
        </w:tc>
      </w:tr>
      <w:tr w:rsidR="00327CB0" w:rsidRPr="00AE1A1F" w14:paraId="70264E9D"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535E66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FD54CB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EE05D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2A63DE6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85.88±</w:t>
            </w:r>
          </w:p>
        </w:tc>
        <w:tc>
          <w:tcPr>
            <w:tcW w:w="1188" w:type="dxa"/>
            <w:tcBorders>
              <w:top w:val="nil"/>
              <w:left w:val="nil"/>
              <w:bottom w:val="nil"/>
              <w:right w:val="single" w:sz="8" w:space="0" w:color="auto"/>
            </w:tcBorders>
            <w:shd w:val="clear" w:color="auto" w:fill="auto"/>
            <w:noWrap/>
            <w:vAlign w:val="center"/>
            <w:hideMark/>
          </w:tcPr>
          <w:p w14:paraId="5457FD9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85.56±</w:t>
            </w:r>
          </w:p>
        </w:tc>
        <w:tc>
          <w:tcPr>
            <w:tcW w:w="1188" w:type="dxa"/>
            <w:tcBorders>
              <w:top w:val="nil"/>
              <w:left w:val="nil"/>
              <w:bottom w:val="nil"/>
              <w:right w:val="single" w:sz="8" w:space="0" w:color="auto"/>
            </w:tcBorders>
            <w:shd w:val="clear" w:color="auto" w:fill="auto"/>
            <w:noWrap/>
            <w:vAlign w:val="center"/>
            <w:hideMark/>
          </w:tcPr>
          <w:p w14:paraId="4EA78FF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87.39±</w:t>
            </w:r>
          </w:p>
        </w:tc>
        <w:tc>
          <w:tcPr>
            <w:tcW w:w="1188" w:type="dxa"/>
            <w:tcBorders>
              <w:top w:val="nil"/>
              <w:left w:val="nil"/>
              <w:bottom w:val="nil"/>
              <w:right w:val="single" w:sz="8" w:space="0" w:color="auto"/>
            </w:tcBorders>
            <w:shd w:val="clear" w:color="auto" w:fill="auto"/>
            <w:noWrap/>
            <w:vAlign w:val="center"/>
            <w:hideMark/>
          </w:tcPr>
          <w:p w14:paraId="0D4A22D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86.06±</w:t>
            </w:r>
          </w:p>
        </w:tc>
      </w:tr>
      <w:tr w:rsidR="00327CB0" w:rsidRPr="00AE1A1F" w14:paraId="09299C52"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8A2E11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BA0D86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49A22F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83B041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9.94</w:t>
            </w:r>
          </w:p>
        </w:tc>
        <w:tc>
          <w:tcPr>
            <w:tcW w:w="1188" w:type="dxa"/>
            <w:tcBorders>
              <w:top w:val="nil"/>
              <w:left w:val="nil"/>
              <w:bottom w:val="single" w:sz="8" w:space="0" w:color="auto"/>
              <w:right w:val="single" w:sz="8" w:space="0" w:color="auto"/>
            </w:tcBorders>
            <w:shd w:val="clear" w:color="auto" w:fill="auto"/>
            <w:noWrap/>
            <w:vAlign w:val="center"/>
            <w:hideMark/>
          </w:tcPr>
          <w:p w14:paraId="0B17C07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10.13</w:t>
            </w:r>
          </w:p>
        </w:tc>
        <w:tc>
          <w:tcPr>
            <w:tcW w:w="1188" w:type="dxa"/>
            <w:tcBorders>
              <w:top w:val="nil"/>
              <w:left w:val="nil"/>
              <w:bottom w:val="single" w:sz="8" w:space="0" w:color="auto"/>
              <w:right w:val="single" w:sz="8" w:space="0" w:color="auto"/>
            </w:tcBorders>
            <w:shd w:val="clear" w:color="auto" w:fill="auto"/>
            <w:noWrap/>
            <w:vAlign w:val="center"/>
            <w:hideMark/>
          </w:tcPr>
          <w:p w14:paraId="293F696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8.56</w:t>
            </w:r>
          </w:p>
        </w:tc>
        <w:tc>
          <w:tcPr>
            <w:tcW w:w="1188" w:type="dxa"/>
            <w:tcBorders>
              <w:top w:val="nil"/>
              <w:left w:val="nil"/>
              <w:bottom w:val="single" w:sz="8" w:space="0" w:color="auto"/>
              <w:right w:val="single" w:sz="8" w:space="0" w:color="auto"/>
            </w:tcBorders>
            <w:shd w:val="clear" w:color="auto" w:fill="auto"/>
            <w:noWrap/>
            <w:vAlign w:val="center"/>
            <w:hideMark/>
          </w:tcPr>
          <w:p w14:paraId="00BA610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10.36</w:t>
            </w:r>
          </w:p>
        </w:tc>
      </w:tr>
      <w:tr w:rsidR="00327CB0" w:rsidRPr="00AE1A1F" w14:paraId="7BC92625"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C5EA78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64E55D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405FE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5EACF38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83.34±</w:t>
            </w:r>
          </w:p>
        </w:tc>
        <w:tc>
          <w:tcPr>
            <w:tcW w:w="1188" w:type="dxa"/>
            <w:tcBorders>
              <w:top w:val="nil"/>
              <w:left w:val="nil"/>
              <w:bottom w:val="nil"/>
              <w:right w:val="single" w:sz="8" w:space="0" w:color="auto"/>
            </w:tcBorders>
            <w:shd w:val="clear" w:color="auto" w:fill="auto"/>
            <w:noWrap/>
            <w:vAlign w:val="center"/>
            <w:hideMark/>
          </w:tcPr>
          <w:p w14:paraId="2C0708C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87.93±</w:t>
            </w:r>
          </w:p>
        </w:tc>
        <w:tc>
          <w:tcPr>
            <w:tcW w:w="1188" w:type="dxa"/>
            <w:tcBorders>
              <w:top w:val="nil"/>
              <w:left w:val="nil"/>
              <w:bottom w:val="nil"/>
              <w:right w:val="single" w:sz="8" w:space="0" w:color="auto"/>
            </w:tcBorders>
            <w:shd w:val="clear" w:color="auto" w:fill="auto"/>
            <w:noWrap/>
            <w:vAlign w:val="center"/>
            <w:hideMark/>
          </w:tcPr>
          <w:p w14:paraId="24E8EE3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85.90±</w:t>
            </w:r>
          </w:p>
        </w:tc>
        <w:tc>
          <w:tcPr>
            <w:tcW w:w="1188" w:type="dxa"/>
            <w:tcBorders>
              <w:top w:val="nil"/>
              <w:left w:val="nil"/>
              <w:bottom w:val="nil"/>
              <w:right w:val="single" w:sz="8" w:space="0" w:color="auto"/>
            </w:tcBorders>
            <w:shd w:val="clear" w:color="auto" w:fill="auto"/>
            <w:noWrap/>
            <w:vAlign w:val="center"/>
            <w:hideMark/>
          </w:tcPr>
          <w:p w14:paraId="1706D29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81.54±</w:t>
            </w:r>
          </w:p>
        </w:tc>
      </w:tr>
      <w:tr w:rsidR="00327CB0" w:rsidRPr="00AE1A1F" w14:paraId="547BFF74"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6EC943F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A42262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6BDF5D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108D0CE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10.28</w:t>
            </w:r>
          </w:p>
        </w:tc>
        <w:tc>
          <w:tcPr>
            <w:tcW w:w="1188" w:type="dxa"/>
            <w:tcBorders>
              <w:top w:val="nil"/>
              <w:left w:val="nil"/>
              <w:bottom w:val="single" w:sz="8" w:space="0" w:color="auto"/>
              <w:right w:val="single" w:sz="8" w:space="0" w:color="auto"/>
            </w:tcBorders>
            <w:shd w:val="clear" w:color="auto" w:fill="auto"/>
            <w:noWrap/>
            <w:vAlign w:val="center"/>
            <w:hideMark/>
          </w:tcPr>
          <w:p w14:paraId="0E33CA1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9.12</w:t>
            </w:r>
          </w:p>
        </w:tc>
        <w:tc>
          <w:tcPr>
            <w:tcW w:w="1188" w:type="dxa"/>
            <w:tcBorders>
              <w:top w:val="nil"/>
              <w:left w:val="nil"/>
              <w:bottom w:val="single" w:sz="8" w:space="0" w:color="auto"/>
              <w:right w:val="single" w:sz="8" w:space="0" w:color="auto"/>
            </w:tcBorders>
            <w:shd w:val="clear" w:color="auto" w:fill="auto"/>
            <w:noWrap/>
            <w:vAlign w:val="center"/>
            <w:hideMark/>
          </w:tcPr>
          <w:p w14:paraId="73DB95B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8.53</w:t>
            </w:r>
          </w:p>
        </w:tc>
        <w:tc>
          <w:tcPr>
            <w:tcW w:w="1188" w:type="dxa"/>
            <w:tcBorders>
              <w:top w:val="nil"/>
              <w:left w:val="nil"/>
              <w:bottom w:val="single" w:sz="8" w:space="0" w:color="auto"/>
              <w:right w:val="single" w:sz="8" w:space="0" w:color="auto"/>
            </w:tcBorders>
            <w:shd w:val="clear" w:color="auto" w:fill="auto"/>
            <w:noWrap/>
            <w:vAlign w:val="center"/>
            <w:hideMark/>
          </w:tcPr>
          <w:p w14:paraId="4A0C49E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10.01</w:t>
            </w:r>
          </w:p>
        </w:tc>
      </w:tr>
      <w:tr w:rsidR="00327CB0" w:rsidRPr="00AE1A1F" w14:paraId="77CABB27"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03EB7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lastRenderedPageBreak/>
              <w:t>9.       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6E1F4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Urea (mg/dl)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B202B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141E005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18.44±</w:t>
            </w:r>
          </w:p>
        </w:tc>
        <w:tc>
          <w:tcPr>
            <w:tcW w:w="1188" w:type="dxa"/>
            <w:tcBorders>
              <w:top w:val="nil"/>
              <w:left w:val="nil"/>
              <w:bottom w:val="nil"/>
              <w:right w:val="single" w:sz="8" w:space="0" w:color="auto"/>
            </w:tcBorders>
            <w:shd w:val="clear" w:color="auto" w:fill="auto"/>
            <w:noWrap/>
            <w:vAlign w:val="center"/>
            <w:hideMark/>
          </w:tcPr>
          <w:p w14:paraId="5E00D53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18.48±</w:t>
            </w:r>
          </w:p>
        </w:tc>
        <w:tc>
          <w:tcPr>
            <w:tcW w:w="1188" w:type="dxa"/>
            <w:tcBorders>
              <w:top w:val="nil"/>
              <w:left w:val="nil"/>
              <w:bottom w:val="nil"/>
              <w:right w:val="single" w:sz="8" w:space="0" w:color="auto"/>
            </w:tcBorders>
            <w:shd w:val="clear" w:color="auto" w:fill="auto"/>
            <w:noWrap/>
            <w:vAlign w:val="center"/>
            <w:hideMark/>
          </w:tcPr>
          <w:p w14:paraId="61015CC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18.61±</w:t>
            </w:r>
          </w:p>
        </w:tc>
        <w:tc>
          <w:tcPr>
            <w:tcW w:w="1188" w:type="dxa"/>
            <w:tcBorders>
              <w:top w:val="nil"/>
              <w:left w:val="nil"/>
              <w:bottom w:val="nil"/>
              <w:right w:val="single" w:sz="8" w:space="0" w:color="auto"/>
            </w:tcBorders>
            <w:shd w:val="clear" w:color="auto" w:fill="auto"/>
            <w:noWrap/>
            <w:vAlign w:val="center"/>
            <w:hideMark/>
          </w:tcPr>
          <w:p w14:paraId="0C50188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18.56±</w:t>
            </w:r>
          </w:p>
        </w:tc>
      </w:tr>
      <w:tr w:rsidR="00327CB0" w:rsidRPr="00AE1A1F" w14:paraId="46C9E292"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377AB08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8D2A0C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36ED08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0D439E8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0.45</w:t>
            </w:r>
          </w:p>
        </w:tc>
        <w:tc>
          <w:tcPr>
            <w:tcW w:w="1188" w:type="dxa"/>
            <w:tcBorders>
              <w:top w:val="nil"/>
              <w:left w:val="nil"/>
              <w:bottom w:val="single" w:sz="8" w:space="0" w:color="auto"/>
              <w:right w:val="single" w:sz="8" w:space="0" w:color="auto"/>
            </w:tcBorders>
            <w:shd w:val="clear" w:color="auto" w:fill="auto"/>
            <w:noWrap/>
            <w:vAlign w:val="center"/>
            <w:hideMark/>
          </w:tcPr>
          <w:p w14:paraId="762614D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0.52</w:t>
            </w:r>
          </w:p>
        </w:tc>
        <w:tc>
          <w:tcPr>
            <w:tcW w:w="1188" w:type="dxa"/>
            <w:tcBorders>
              <w:top w:val="nil"/>
              <w:left w:val="nil"/>
              <w:bottom w:val="single" w:sz="8" w:space="0" w:color="auto"/>
              <w:right w:val="single" w:sz="8" w:space="0" w:color="auto"/>
            </w:tcBorders>
            <w:shd w:val="clear" w:color="auto" w:fill="auto"/>
            <w:noWrap/>
            <w:vAlign w:val="center"/>
            <w:hideMark/>
          </w:tcPr>
          <w:p w14:paraId="2DFB180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0.40</w:t>
            </w:r>
          </w:p>
        </w:tc>
        <w:tc>
          <w:tcPr>
            <w:tcW w:w="1188" w:type="dxa"/>
            <w:tcBorders>
              <w:top w:val="nil"/>
              <w:left w:val="nil"/>
              <w:bottom w:val="single" w:sz="8" w:space="0" w:color="auto"/>
              <w:right w:val="single" w:sz="8" w:space="0" w:color="auto"/>
            </w:tcBorders>
            <w:shd w:val="clear" w:color="auto" w:fill="auto"/>
            <w:noWrap/>
            <w:vAlign w:val="center"/>
            <w:hideMark/>
          </w:tcPr>
          <w:p w14:paraId="14D4E7B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0.39</w:t>
            </w:r>
          </w:p>
        </w:tc>
      </w:tr>
      <w:tr w:rsidR="00327CB0" w:rsidRPr="00AE1A1F" w14:paraId="1AF54B38"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A05D06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C18152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F0FD1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122A5FD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18.52±</w:t>
            </w:r>
          </w:p>
        </w:tc>
        <w:tc>
          <w:tcPr>
            <w:tcW w:w="1188" w:type="dxa"/>
            <w:tcBorders>
              <w:top w:val="nil"/>
              <w:left w:val="nil"/>
              <w:bottom w:val="nil"/>
              <w:right w:val="single" w:sz="8" w:space="0" w:color="auto"/>
            </w:tcBorders>
            <w:shd w:val="clear" w:color="auto" w:fill="auto"/>
            <w:noWrap/>
            <w:vAlign w:val="center"/>
            <w:hideMark/>
          </w:tcPr>
          <w:p w14:paraId="7EAB273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18.61±</w:t>
            </w:r>
          </w:p>
        </w:tc>
        <w:tc>
          <w:tcPr>
            <w:tcW w:w="1188" w:type="dxa"/>
            <w:tcBorders>
              <w:top w:val="nil"/>
              <w:left w:val="nil"/>
              <w:bottom w:val="nil"/>
              <w:right w:val="single" w:sz="8" w:space="0" w:color="auto"/>
            </w:tcBorders>
            <w:shd w:val="clear" w:color="auto" w:fill="auto"/>
            <w:noWrap/>
            <w:vAlign w:val="center"/>
            <w:hideMark/>
          </w:tcPr>
          <w:p w14:paraId="070D96E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18.72±</w:t>
            </w:r>
          </w:p>
        </w:tc>
        <w:tc>
          <w:tcPr>
            <w:tcW w:w="1188" w:type="dxa"/>
            <w:tcBorders>
              <w:top w:val="nil"/>
              <w:left w:val="nil"/>
              <w:bottom w:val="nil"/>
              <w:right w:val="single" w:sz="8" w:space="0" w:color="auto"/>
            </w:tcBorders>
            <w:shd w:val="clear" w:color="auto" w:fill="auto"/>
            <w:noWrap/>
            <w:vAlign w:val="center"/>
            <w:hideMark/>
          </w:tcPr>
          <w:p w14:paraId="2F63991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18.60±</w:t>
            </w:r>
          </w:p>
        </w:tc>
      </w:tr>
      <w:tr w:rsidR="00327CB0" w:rsidRPr="00AE1A1F" w14:paraId="01EAC0E0"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F5375D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FDC926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5BEA007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3B21B1A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0.47</w:t>
            </w:r>
          </w:p>
        </w:tc>
        <w:tc>
          <w:tcPr>
            <w:tcW w:w="1188" w:type="dxa"/>
            <w:tcBorders>
              <w:top w:val="nil"/>
              <w:left w:val="nil"/>
              <w:bottom w:val="single" w:sz="8" w:space="0" w:color="auto"/>
              <w:right w:val="single" w:sz="8" w:space="0" w:color="auto"/>
            </w:tcBorders>
            <w:shd w:val="clear" w:color="auto" w:fill="auto"/>
            <w:noWrap/>
            <w:vAlign w:val="center"/>
            <w:hideMark/>
          </w:tcPr>
          <w:p w14:paraId="16A8F8E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0.46</w:t>
            </w:r>
          </w:p>
        </w:tc>
        <w:tc>
          <w:tcPr>
            <w:tcW w:w="1188" w:type="dxa"/>
            <w:tcBorders>
              <w:top w:val="nil"/>
              <w:left w:val="nil"/>
              <w:bottom w:val="single" w:sz="8" w:space="0" w:color="auto"/>
              <w:right w:val="single" w:sz="8" w:space="0" w:color="auto"/>
            </w:tcBorders>
            <w:shd w:val="clear" w:color="auto" w:fill="auto"/>
            <w:noWrap/>
            <w:vAlign w:val="center"/>
            <w:hideMark/>
          </w:tcPr>
          <w:p w14:paraId="6B61C0A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0.42</w:t>
            </w:r>
          </w:p>
        </w:tc>
        <w:tc>
          <w:tcPr>
            <w:tcW w:w="1188" w:type="dxa"/>
            <w:tcBorders>
              <w:top w:val="nil"/>
              <w:left w:val="nil"/>
              <w:bottom w:val="single" w:sz="8" w:space="0" w:color="auto"/>
              <w:right w:val="single" w:sz="8" w:space="0" w:color="auto"/>
            </w:tcBorders>
            <w:shd w:val="clear" w:color="auto" w:fill="auto"/>
            <w:noWrap/>
            <w:vAlign w:val="center"/>
            <w:hideMark/>
          </w:tcPr>
          <w:p w14:paraId="2029E2B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0.40</w:t>
            </w:r>
          </w:p>
        </w:tc>
      </w:tr>
      <w:tr w:rsidR="00327CB0" w:rsidRPr="00AE1A1F" w14:paraId="7BE669DC"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5F60EA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B9D7FE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4194B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32F326C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18.73±</w:t>
            </w:r>
          </w:p>
        </w:tc>
        <w:tc>
          <w:tcPr>
            <w:tcW w:w="1188" w:type="dxa"/>
            <w:tcBorders>
              <w:top w:val="nil"/>
              <w:left w:val="nil"/>
              <w:bottom w:val="nil"/>
              <w:right w:val="single" w:sz="8" w:space="0" w:color="auto"/>
            </w:tcBorders>
            <w:shd w:val="clear" w:color="auto" w:fill="auto"/>
            <w:noWrap/>
            <w:vAlign w:val="center"/>
            <w:hideMark/>
          </w:tcPr>
          <w:p w14:paraId="35240C5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18.40±</w:t>
            </w:r>
          </w:p>
        </w:tc>
        <w:tc>
          <w:tcPr>
            <w:tcW w:w="1188" w:type="dxa"/>
            <w:tcBorders>
              <w:top w:val="nil"/>
              <w:left w:val="nil"/>
              <w:bottom w:val="nil"/>
              <w:right w:val="single" w:sz="8" w:space="0" w:color="auto"/>
            </w:tcBorders>
            <w:shd w:val="clear" w:color="auto" w:fill="auto"/>
            <w:noWrap/>
            <w:vAlign w:val="center"/>
            <w:hideMark/>
          </w:tcPr>
          <w:p w14:paraId="42F95FB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18.70±</w:t>
            </w:r>
          </w:p>
        </w:tc>
        <w:tc>
          <w:tcPr>
            <w:tcW w:w="1188" w:type="dxa"/>
            <w:tcBorders>
              <w:top w:val="nil"/>
              <w:left w:val="nil"/>
              <w:bottom w:val="nil"/>
              <w:right w:val="single" w:sz="8" w:space="0" w:color="auto"/>
            </w:tcBorders>
            <w:shd w:val="clear" w:color="auto" w:fill="auto"/>
            <w:noWrap/>
            <w:vAlign w:val="center"/>
            <w:hideMark/>
          </w:tcPr>
          <w:p w14:paraId="73D98C4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18.56±</w:t>
            </w:r>
          </w:p>
        </w:tc>
      </w:tr>
      <w:tr w:rsidR="00327CB0" w:rsidRPr="00AE1A1F" w14:paraId="1268C756"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51780B7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55BC4E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C9D4CA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993474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0.46</w:t>
            </w:r>
          </w:p>
        </w:tc>
        <w:tc>
          <w:tcPr>
            <w:tcW w:w="1188" w:type="dxa"/>
            <w:tcBorders>
              <w:top w:val="nil"/>
              <w:left w:val="nil"/>
              <w:bottom w:val="single" w:sz="8" w:space="0" w:color="auto"/>
              <w:right w:val="single" w:sz="8" w:space="0" w:color="auto"/>
            </w:tcBorders>
            <w:shd w:val="clear" w:color="auto" w:fill="auto"/>
            <w:noWrap/>
            <w:vAlign w:val="center"/>
            <w:hideMark/>
          </w:tcPr>
          <w:p w14:paraId="1221BAF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0.50</w:t>
            </w:r>
          </w:p>
        </w:tc>
        <w:tc>
          <w:tcPr>
            <w:tcW w:w="1188" w:type="dxa"/>
            <w:tcBorders>
              <w:top w:val="nil"/>
              <w:left w:val="nil"/>
              <w:bottom w:val="single" w:sz="8" w:space="0" w:color="auto"/>
              <w:right w:val="single" w:sz="8" w:space="0" w:color="auto"/>
            </w:tcBorders>
            <w:shd w:val="clear" w:color="auto" w:fill="auto"/>
            <w:noWrap/>
            <w:vAlign w:val="center"/>
            <w:hideMark/>
          </w:tcPr>
          <w:p w14:paraId="330D951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0.43</w:t>
            </w:r>
          </w:p>
        </w:tc>
        <w:tc>
          <w:tcPr>
            <w:tcW w:w="1188" w:type="dxa"/>
            <w:tcBorders>
              <w:top w:val="nil"/>
              <w:left w:val="nil"/>
              <w:bottom w:val="single" w:sz="8" w:space="0" w:color="auto"/>
              <w:right w:val="single" w:sz="8" w:space="0" w:color="auto"/>
            </w:tcBorders>
            <w:shd w:val="clear" w:color="auto" w:fill="auto"/>
            <w:noWrap/>
            <w:vAlign w:val="center"/>
            <w:hideMark/>
          </w:tcPr>
          <w:p w14:paraId="2B1CFED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0.46</w:t>
            </w:r>
          </w:p>
        </w:tc>
      </w:tr>
      <w:tr w:rsidR="00327CB0" w:rsidRPr="00AE1A1F" w14:paraId="1C911E04"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8B3EA2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92BF2E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125BF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395FCB1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18.25±</w:t>
            </w:r>
          </w:p>
        </w:tc>
        <w:tc>
          <w:tcPr>
            <w:tcW w:w="1188" w:type="dxa"/>
            <w:tcBorders>
              <w:top w:val="nil"/>
              <w:left w:val="nil"/>
              <w:bottom w:val="nil"/>
              <w:right w:val="single" w:sz="8" w:space="0" w:color="auto"/>
            </w:tcBorders>
            <w:shd w:val="clear" w:color="auto" w:fill="auto"/>
            <w:noWrap/>
            <w:vAlign w:val="center"/>
            <w:hideMark/>
          </w:tcPr>
          <w:p w14:paraId="2AFFAEB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18.62±</w:t>
            </w:r>
          </w:p>
        </w:tc>
        <w:tc>
          <w:tcPr>
            <w:tcW w:w="1188" w:type="dxa"/>
            <w:tcBorders>
              <w:top w:val="nil"/>
              <w:left w:val="nil"/>
              <w:bottom w:val="nil"/>
              <w:right w:val="single" w:sz="8" w:space="0" w:color="auto"/>
            </w:tcBorders>
            <w:shd w:val="clear" w:color="auto" w:fill="auto"/>
            <w:noWrap/>
            <w:vAlign w:val="center"/>
            <w:hideMark/>
          </w:tcPr>
          <w:p w14:paraId="2DDD74A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18.39±</w:t>
            </w:r>
          </w:p>
        </w:tc>
        <w:tc>
          <w:tcPr>
            <w:tcW w:w="1188" w:type="dxa"/>
            <w:tcBorders>
              <w:top w:val="nil"/>
              <w:left w:val="nil"/>
              <w:bottom w:val="nil"/>
              <w:right w:val="single" w:sz="8" w:space="0" w:color="auto"/>
            </w:tcBorders>
            <w:shd w:val="clear" w:color="auto" w:fill="auto"/>
            <w:noWrap/>
            <w:vAlign w:val="center"/>
            <w:hideMark/>
          </w:tcPr>
          <w:p w14:paraId="23D0CE9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18.82±</w:t>
            </w:r>
          </w:p>
        </w:tc>
      </w:tr>
      <w:tr w:rsidR="00327CB0" w:rsidRPr="00AE1A1F" w14:paraId="5F080BBF"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6393FA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D4C502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53AB9127"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77EC6CB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0.47</w:t>
            </w:r>
          </w:p>
        </w:tc>
        <w:tc>
          <w:tcPr>
            <w:tcW w:w="1188" w:type="dxa"/>
            <w:tcBorders>
              <w:top w:val="nil"/>
              <w:left w:val="nil"/>
              <w:bottom w:val="single" w:sz="8" w:space="0" w:color="auto"/>
              <w:right w:val="single" w:sz="8" w:space="0" w:color="auto"/>
            </w:tcBorders>
            <w:shd w:val="clear" w:color="auto" w:fill="auto"/>
            <w:noWrap/>
            <w:vAlign w:val="center"/>
            <w:hideMark/>
          </w:tcPr>
          <w:p w14:paraId="4413A9B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0.41</w:t>
            </w:r>
          </w:p>
        </w:tc>
        <w:tc>
          <w:tcPr>
            <w:tcW w:w="1188" w:type="dxa"/>
            <w:tcBorders>
              <w:top w:val="nil"/>
              <w:left w:val="nil"/>
              <w:bottom w:val="single" w:sz="8" w:space="0" w:color="auto"/>
              <w:right w:val="single" w:sz="8" w:space="0" w:color="auto"/>
            </w:tcBorders>
            <w:shd w:val="clear" w:color="auto" w:fill="auto"/>
            <w:noWrap/>
            <w:vAlign w:val="center"/>
            <w:hideMark/>
          </w:tcPr>
          <w:p w14:paraId="4163518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0.48</w:t>
            </w:r>
          </w:p>
        </w:tc>
        <w:tc>
          <w:tcPr>
            <w:tcW w:w="1188" w:type="dxa"/>
            <w:tcBorders>
              <w:top w:val="nil"/>
              <w:left w:val="nil"/>
              <w:bottom w:val="single" w:sz="8" w:space="0" w:color="auto"/>
              <w:right w:val="single" w:sz="8" w:space="0" w:color="auto"/>
            </w:tcBorders>
            <w:shd w:val="clear" w:color="auto" w:fill="auto"/>
            <w:noWrap/>
            <w:vAlign w:val="center"/>
            <w:hideMark/>
          </w:tcPr>
          <w:p w14:paraId="1A3ADB9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0.36</w:t>
            </w:r>
          </w:p>
        </w:tc>
      </w:tr>
      <w:tr w:rsidR="00327CB0" w:rsidRPr="00AE1A1F" w14:paraId="2CD860E0"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2B785F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59A231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40766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750B39D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18.48±</w:t>
            </w:r>
          </w:p>
        </w:tc>
        <w:tc>
          <w:tcPr>
            <w:tcW w:w="1188" w:type="dxa"/>
            <w:tcBorders>
              <w:top w:val="nil"/>
              <w:left w:val="nil"/>
              <w:bottom w:val="nil"/>
              <w:right w:val="single" w:sz="8" w:space="0" w:color="auto"/>
            </w:tcBorders>
            <w:shd w:val="clear" w:color="auto" w:fill="auto"/>
            <w:noWrap/>
            <w:vAlign w:val="center"/>
            <w:hideMark/>
          </w:tcPr>
          <w:p w14:paraId="4AB6C09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18.55±</w:t>
            </w:r>
          </w:p>
        </w:tc>
        <w:tc>
          <w:tcPr>
            <w:tcW w:w="1188" w:type="dxa"/>
            <w:tcBorders>
              <w:top w:val="nil"/>
              <w:left w:val="nil"/>
              <w:bottom w:val="nil"/>
              <w:right w:val="single" w:sz="8" w:space="0" w:color="auto"/>
            </w:tcBorders>
            <w:shd w:val="clear" w:color="auto" w:fill="auto"/>
            <w:noWrap/>
            <w:vAlign w:val="center"/>
            <w:hideMark/>
          </w:tcPr>
          <w:p w14:paraId="6006AEB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18.51±</w:t>
            </w:r>
          </w:p>
        </w:tc>
        <w:tc>
          <w:tcPr>
            <w:tcW w:w="1188" w:type="dxa"/>
            <w:tcBorders>
              <w:top w:val="nil"/>
              <w:left w:val="nil"/>
              <w:bottom w:val="nil"/>
              <w:right w:val="single" w:sz="8" w:space="0" w:color="auto"/>
            </w:tcBorders>
            <w:shd w:val="clear" w:color="auto" w:fill="auto"/>
            <w:noWrap/>
            <w:vAlign w:val="center"/>
            <w:hideMark/>
          </w:tcPr>
          <w:p w14:paraId="7B6A01E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18.41±</w:t>
            </w:r>
          </w:p>
        </w:tc>
      </w:tr>
      <w:tr w:rsidR="00327CB0" w:rsidRPr="00AE1A1F" w14:paraId="7B0460A9"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409366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078329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4E3A3874"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2A94936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0.47</w:t>
            </w:r>
          </w:p>
        </w:tc>
        <w:tc>
          <w:tcPr>
            <w:tcW w:w="1188" w:type="dxa"/>
            <w:tcBorders>
              <w:top w:val="nil"/>
              <w:left w:val="nil"/>
              <w:bottom w:val="single" w:sz="8" w:space="0" w:color="auto"/>
              <w:right w:val="single" w:sz="8" w:space="0" w:color="auto"/>
            </w:tcBorders>
            <w:shd w:val="clear" w:color="auto" w:fill="auto"/>
            <w:noWrap/>
            <w:vAlign w:val="center"/>
            <w:hideMark/>
          </w:tcPr>
          <w:p w14:paraId="20E6D6E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0.45</w:t>
            </w:r>
          </w:p>
        </w:tc>
        <w:tc>
          <w:tcPr>
            <w:tcW w:w="1188" w:type="dxa"/>
            <w:tcBorders>
              <w:top w:val="nil"/>
              <w:left w:val="nil"/>
              <w:bottom w:val="single" w:sz="8" w:space="0" w:color="auto"/>
              <w:right w:val="single" w:sz="8" w:space="0" w:color="auto"/>
            </w:tcBorders>
            <w:shd w:val="clear" w:color="auto" w:fill="auto"/>
            <w:noWrap/>
            <w:vAlign w:val="center"/>
            <w:hideMark/>
          </w:tcPr>
          <w:p w14:paraId="52CEBCD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0.45</w:t>
            </w:r>
          </w:p>
        </w:tc>
        <w:tc>
          <w:tcPr>
            <w:tcW w:w="1188" w:type="dxa"/>
            <w:tcBorders>
              <w:top w:val="nil"/>
              <w:left w:val="nil"/>
              <w:bottom w:val="single" w:sz="8" w:space="0" w:color="auto"/>
              <w:right w:val="single" w:sz="8" w:space="0" w:color="auto"/>
            </w:tcBorders>
            <w:shd w:val="clear" w:color="auto" w:fill="auto"/>
            <w:noWrap/>
            <w:vAlign w:val="center"/>
            <w:hideMark/>
          </w:tcPr>
          <w:p w14:paraId="602EB5E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0.45</w:t>
            </w:r>
          </w:p>
        </w:tc>
      </w:tr>
      <w:tr w:rsidR="00327CB0" w:rsidRPr="00AE1A1F" w14:paraId="0343228E"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1FD311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9526AA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6196"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9D31E6E"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r>
      <w:tr w:rsidR="00327CB0" w:rsidRPr="00AE1A1F" w14:paraId="23F311B4" w14:textId="77777777" w:rsidTr="004571F2">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9144BA"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 </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0674A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Creatinine (mg/dl)</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B7114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Teddy</w:t>
            </w:r>
          </w:p>
        </w:tc>
        <w:tc>
          <w:tcPr>
            <w:tcW w:w="1315" w:type="dxa"/>
            <w:tcBorders>
              <w:top w:val="nil"/>
              <w:left w:val="nil"/>
              <w:bottom w:val="nil"/>
              <w:right w:val="single" w:sz="8" w:space="0" w:color="auto"/>
            </w:tcBorders>
            <w:shd w:val="clear" w:color="auto" w:fill="auto"/>
            <w:noWrap/>
            <w:vAlign w:val="center"/>
            <w:hideMark/>
          </w:tcPr>
          <w:p w14:paraId="391E912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0.54±</w:t>
            </w:r>
          </w:p>
        </w:tc>
        <w:tc>
          <w:tcPr>
            <w:tcW w:w="1188" w:type="dxa"/>
            <w:tcBorders>
              <w:top w:val="nil"/>
              <w:left w:val="nil"/>
              <w:bottom w:val="nil"/>
              <w:right w:val="single" w:sz="8" w:space="0" w:color="auto"/>
            </w:tcBorders>
            <w:shd w:val="clear" w:color="auto" w:fill="auto"/>
            <w:noWrap/>
            <w:vAlign w:val="center"/>
            <w:hideMark/>
          </w:tcPr>
          <w:p w14:paraId="64B38691"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0.55±</w:t>
            </w:r>
          </w:p>
        </w:tc>
        <w:tc>
          <w:tcPr>
            <w:tcW w:w="1188" w:type="dxa"/>
            <w:tcBorders>
              <w:top w:val="nil"/>
              <w:left w:val="nil"/>
              <w:bottom w:val="nil"/>
              <w:right w:val="single" w:sz="8" w:space="0" w:color="auto"/>
            </w:tcBorders>
            <w:shd w:val="clear" w:color="auto" w:fill="auto"/>
            <w:noWrap/>
            <w:vAlign w:val="center"/>
            <w:hideMark/>
          </w:tcPr>
          <w:p w14:paraId="563E5D1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0.39±</w:t>
            </w:r>
          </w:p>
        </w:tc>
        <w:tc>
          <w:tcPr>
            <w:tcW w:w="1188" w:type="dxa"/>
            <w:tcBorders>
              <w:top w:val="nil"/>
              <w:left w:val="nil"/>
              <w:bottom w:val="nil"/>
              <w:right w:val="single" w:sz="8" w:space="0" w:color="auto"/>
            </w:tcBorders>
            <w:shd w:val="clear" w:color="auto" w:fill="auto"/>
            <w:noWrap/>
            <w:vAlign w:val="center"/>
            <w:hideMark/>
          </w:tcPr>
          <w:p w14:paraId="318705B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0.36±</w:t>
            </w:r>
          </w:p>
        </w:tc>
      </w:tr>
      <w:tr w:rsidR="00327CB0" w:rsidRPr="00AE1A1F" w14:paraId="0BE44C29"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3EFAE02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3976607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0D5F40F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1A4D3DF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0.02</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204F29F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0.02</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1808A3A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0.13</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1E7BBBE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0.17</w:t>
            </w:r>
            <w:r w:rsidRPr="00AE1A1F">
              <w:rPr>
                <w:rFonts w:asciiTheme="majorBidi" w:eastAsia="Times New Roman" w:hAnsiTheme="majorBidi" w:cstheme="majorBidi"/>
                <w:color w:val="000000"/>
                <w:sz w:val="24"/>
                <w:szCs w:val="24"/>
                <w:vertAlign w:val="superscript"/>
              </w:rPr>
              <w:t>b</w:t>
            </w:r>
          </w:p>
        </w:tc>
      </w:tr>
      <w:tr w:rsidR="00327CB0" w:rsidRPr="00AE1A1F" w14:paraId="7C48D417"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04A800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551F9E0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FD956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proofErr w:type="spellStart"/>
            <w:r w:rsidRPr="00AE1A1F">
              <w:rPr>
                <w:rFonts w:asciiTheme="majorBidi" w:eastAsia="Times New Roman" w:hAnsiTheme="majorBidi" w:cstheme="majorBidi"/>
                <w:color w:val="000000"/>
                <w:sz w:val="24"/>
                <w:szCs w:val="24"/>
              </w:rPr>
              <w:t>Beetal</w:t>
            </w:r>
            <w:proofErr w:type="spellEnd"/>
          </w:p>
        </w:tc>
        <w:tc>
          <w:tcPr>
            <w:tcW w:w="1315" w:type="dxa"/>
            <w:tcBorders>
              <w:top w:val="nil"/>
              <w:left w:val="nil"/>
              <w:bottom w:val="nil"/>
              <w:right w:val="single" w:sz="8" w:space="0" w:color="auto"/>
            </w:tcBorders>
            <w:shd w:val="clear" w:color="auto" w:fill="auto"/>
            <w:noWrap/>
            <w:vAlign w:val="center"/>
            <w:hideMark/>
          </w:tcPr>
          <w:p w14:paraId="7359991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0.641±</w:t>
            </w:r>
          </w:p>
        </w:tc>
        <w:tc>
          <w:tcPr>
            <w:tcW w:w="1188" w:type="dxa"/>
            <w:tcBorders>
              <w:top w:val="nil"/>
              <w:left w:val="nil"/>
              <w:bottom w:val="nil"/>
              <w:right w:val="single" w:sz="8" w:space="0" w:color="auto"/>
            </w:tcBorders>
            <w:shd w:val="clear" w:color="auto" w:fill="auto"/>
            <w:noWrap/>
            <w:vAlign w:val="center"/>
            <w:hideMark/>
          </w:tcPr>
          <w:p w14:paraId="4F52C6D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0.60±</w:t>
            </w:r>
          </w:p>
        </w:tc>
        <w:tc>
          <w:tcPr>
            <w:tcW w:w="1188" w:type="dxa"/>
            <w:tcBorders>
              <w:top w:val="nil"/>
              <w:left w:val="nil"/>
              <w:bottom w:val="nil"/>
              <w:right w:val="single" w:sz="8" w:space="0" w:color="auto"/>
            </w:tcBorders>
            <w:shd w:val="clear" w:color="auto" w:fill="auto"/>
            <w:noWrap/>
            <w:vAlign w:val="center"/>
            <w:hideMark/>
          </w:tcPr>
          <w:p w14:paraId="35A23A6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0.34±</w:t>
            </w:r>
          </w:p>
        </w:tc>
        <w:tc>
          <w:tcPr>
            <w:tcW w:w="1188" w:type="dxa"/>
            <w:tcBorders>
              <w:top w:val="nil"/>
              <w:left w:val="nil"/>
              <w:bottom w:val="nil"/>
              <w:right w:val="single" w:sz="8" w:space="0" w:color="auto"/>
            </w:tcBorders>
            <w:shd w:val="clear" w:color="auto" w:fill="auto"/>
            <w:noWrap/>
            <w:vAlign w:val="center"/>
            <w:hideMark/>
          </w:tcPr>
          <w:p w14:paraId="2BA88D7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0.25±</w:t>
            </w:r>
          </w:p>
        </w:tc>
      </w:tr>
      <w:tr w:rsidR="00327CB0" w:rsidRPr="00AE1A1F" w14:paraId="66687EE7"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0FD74D6"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6678009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4BBB2A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4FC20FBB"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0.07</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2E248F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0.09</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1E15B88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0.13</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425588A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0.16</w:t>
            </w:r>
            <w:r w:rsidRPr="00AE1A1F">
              <w:rPr>
                <w:rFonts w:asciiTheme="majorBidi" w:eastAsia="Times New Roman" w:hAnsiTheme="majorBidi" w:cstheme="majorBidi"/>
                <w:color w:val="000000"/>
                <w:sz w:val="24"/>
                <w:szCs w:val="24"/>
                <w:vertAlign w:val="superscript"/>
              </w:rPr>
              <w:t>c</w:t>
            </w:r>
          </w:p>
        </w:tc>
      </w:tr>
      <w:tr w:rsidR="00327CB0" w:rsidRPr="00AE1A1F" w14:paraId="5D73BF67"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1D95702"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9EBC19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6DA95A"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DDP</w:t>
            </w:r>
          </w:p>
        </w:tc>
        <w:tc>
          <w:tcPr>
            <w:tcW w:w="1315" w:type="dxa"/>
            <w:tcBorders>
              <w:top w:val="nil"/>
              <w:left w:val="nil"/>
              <w:bottom w:val="nil"/>
              <w:right w:val="single" w:sz="8" w:space="0" w:color="auto"/>
            </w:tcBorders>
            <w:shd w:val="clear" w:color="auto" w:fill="auto"/>
            <w:noWrap/>
            <w:vAlign w:val="center"/>
            <w:hideMark/>
          </w:tcPr>
          <w:p w14:paraId="7E0694B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0.42±</w:t>
            </w:r>
          </w:p>
        </w:tc>
        <w:tc>
          <w:tcPr>
            <w:tcW w:w="1188" w:type="dxa"/>
            <w:tcBorders>
              <w:top w:val="nil"/>
              <w:left w:val="nil"/>
              <w:bottom w:val="nil"/>
              <w:right w:val="single" w:sz="8" w:space="0" w:color="auto"/>
            </w:tcBorders>
            <w:shd w:val="clear" w:color="auto" w:fill="auto"/>
            <w:noWrap/>
            <w:vAlign w:val="center"/>
            <w:hideMark/>
          </w:tcPr>
          <w:p w14:paraId="5D844B6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0.56±</w:t>
            </w:r>
          </w:p>
        </w:tc>
        <w:tc>
          <w:tcPr>
            <w:tcW w:w="1188" w:type="dxa"/>
            <w:tcBorders>
              <w:top w:val="nil"/>
              <w:left w:val="nil"/>
              <w:bottom w:val="nil"/>
              <w:right w:val="single" w:sz="8" w:space="0" w:color="auto"/>
            </w:tcBorders>
            <w:shd w:val="clear" w:color="auto" w:fill="auto"/>
            <w:noWrap/>
            <w:vAlign w:val="center"/>
            <w:hideMark/>
          </w:tcPr>
          <w:p w14:paraId="374EAD14"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0.27±</w:t>
            </w:r>
          </w:p>
        </w:tc>
        <w:tc>
          <w:tcPr>
            <w:tcW w:w="1188" w:type="dxa"/>
            <w:tcBorders>
              <w:top w:val="nil"/>
              <w:left w:val="nil"/>
              <w:bottom w:val="nil"/>
              <w:right w:val="single" w:sz="8" w:space="0" w:color="auto"/>
            </w:tcBorders>
            <w:shd w:val="clear" w:color="auto" w:fill="auto"/>
            <w:noWrap/>
            <w:vAlign w:val="center"/>
            <w:hideMark/>
          </w:tcPr>
          <w:p w14:paraId="6052A43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0.17±</w:t>
            </w:r>
          </w:p>
        </w:tc>
      </w:tr>
      <w:tr w:rsidR="00327CB0" w:rsidRPr="00AE1A1F" w14:paraId="27F07217"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3C82CD4D"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010AD89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1824F07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5C2A524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0.17</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5EA48BC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99463F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0.07</w:t>
            </w:r>
            <w:r w:rsidRPr="00AE1A1F">
              <w:rPr>
                <w:rFonts w:asciiTheme="majorBidi" w:eastAsia="Times New Roman" w:hAnsiTheme="majorBidi" w:cstheme="majorBidi"/>
                <w:color w:val="000000"/>
                <w:sz w:val="24"/>
                <w:szCs w:val="24"/>
                <w:vertAlign w:val="superscript"/>
              </w:rPr>
              <w:t>c</w:t>
            </w:r>
          </w:p>
        </w:tc>
        <w:tc>
          <w:tcPr>
            <w:tcW w:w="1188" w:type="dxa"/>
            <w:tcBorders>
              <w:top w:val="nil"/>
              <w:left w:val="nil"/>
              <w:bottom w:val="single" w:sz="8" w:space="0" w:color="auto"/>
              <w:right w:val="single" w:sz="8" w:space="0" w:color="auto"/>
            </w:tcBorders>
            <w:shd w:val="clear" w:color="auto" w:fill="auto"/>
            <w:noWrap/>
            <w:vAlign w:val="center"/>
            <w:hideMark/>
          </w:tcPr>
          <w:p w14:paraId="7CCB8D1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0.10</w:t>
            </w:r>
            <w:r w:rsidRPr="00AE1A1F">
              <w:rPr>
                <w:rFonts w:asciiTheme="majorBidi" w:eastAsia="Times New Roman" w:hAnsiTheme="majorBidi" w:cstheme="majorBidi"/>
                <w:color w:val="000000"/>
                <w:sz w:val="24"/>
                <w:szCs w:val="24"/>
                <w:vertAlign w:val="superscript"/>
              </w:rPr>
              <w:t>d</w:t>
            </w:r>
          </w:p>
        </w:tc>
      </w:tr>
      <w:tr w:rsidR="00327CB0" w:rsidRPr="00AE1A1F" w14:paraId="1489D280"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E55A1D0"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62D9103"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2101D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Nachi</w:t>
            </w:r>
          </w:p>
        </w:tc>
        <w:tc>
          <w:tcPr>
            <w:tcW w:w="1315" w:type="dxa"/>
            <w:tcBorders>
              <w:top w:val="nil"/>
              <w:left w:val="nil"/>
              <w:bottom w:val="nil"/>
              <w:right w:val="single" w:sz="8" w:space="0" w:color="auto"/>
            </w:tcBorders>
            <w:shd w:val="clear" w:color="auto" w:fill="auto"/>
            <w:noWrap/>
            <w:vAlign w:val="center"/>
            <w:hideMark/>
          </w:tcPr>
          <w:p w14:paraId="5651A36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0.50±</w:t>
            </w:r>
          </w:p>
        </w:tc>
        <w:tc>
          <w:tcPr>
            <w:tcW w:w="1188" w:type="dxa"/>
            <w:tcBorders>
              <w:top w:val="nil"/>
              <w:left w:val="nil"/>
              <w:bottom w:val="nil"/>
              <w:right w:val="single" w:sz="8" w:space="0" w:color="auto"/>
            </w:tcBorders>
            <w:shd w:val="clear" w:color="auto" w:fill="auto"/>
            <w:noWrap/>
            <w:vAlign w:val="center"/>
            <w:hideMark/>
          </w:tcPr>
          <w:p w14:paraId="14F7572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0.55±</w:t>
            </w:r>
          </w:p>
        </w:tc>
        <w:tc>
          <w:tcPr>
            <w:tcW w:w="1188" w:type="dxa"/>
            <w:tcBorders>
              <w:top w:val="nil"/>
              <w:left w:val="nil"/>
              <w:bottom w:val="nil"/>
              <w:right w:val="single" w:sz="8" w:space="0" w:color="auto"/>
            </w:tcBorders>
            <w:shd w:val="clear" w:color="auto" w:fill="auto"/>
            <w:noWrap/>
            <w:vAlign w:val="center"/>
            <w:hideMark/>
          </w:tcPr>
          <w:p w14:paraId="6FD742BD"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0.57±</w:t>
            </w:r>
          </w:p>
        </w:tc>
        <w:tc>
          <w:tcPr>
            <w:tcW w:w="1188" w:type="dxa"/>
            <w:tcBorders>
              <w:top w:val="nil"/>
              <w:left w:val="nil"/>
              <w:bottom w:val="nil"/>
              <w:right w:val="single" w:sz="8" w:space="0" w:color="auto"/>
            </w:tcBorders>
            <w:shd w:val="clear" w:color="auto" w:fill="auto"/>
            <w:noWrap/>
            <w:vAlign w:val="center"/>
            <w:hideMark/>
          </w:tcPr>
          <w:p w14:paraId="3028491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0.19±</w:t>
            </w:r>
          </w:p>
        </w:tc>
      </w:tr>
      <w:tr w:rsidR="00327CB0" w:rsidRPr="00AE1A1F" w14:paraId="5F1D0A9D"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65D40B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428923AB"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22A39E1"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48FB2FA6"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0.16</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75FD50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27BA888"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0.11</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3CFD5E7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0.13</w:t>
            </w:r>
            <w:r w:rsidRPr="00AE1A1F">
              <w:rPr>
                <w:rFonts w:asciiTheme="majorBidi" w:eastAsia="Times New Roman" w:hAnsiTheme="majorBidi" w:cstheme="majorBidi"/>
                <w:color w:val="000000"/>
                <w:sz w:val="24"/>
                <w:szCs w:val="24"/>
                <w:vertAlign w:val="superscript"/>
              </w:rPr>
              <w:t>b</w:t>
            </w:r>
          </w:p>
        </w:tc>
      </w:tr>
      <w:tr w:rsidR="00327CB0" w:rsidRPr="00AE1A1F" w14:paraId="575F7D28" w14:textId="77777777" w:rsidTr="004571F2">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82D02A5"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71CB7D6F"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97F127"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Long hairy</w:t>
            </w:r>
          </w:p>
        </w:tc>
        <w:tc>
          <w:tcPr>
            <w:tcW w:w="1315" w:type="dxa"/>
            <w:tcBorders>
              <w:top w:val="nil"/>
              <w:left w:val="nil"/>
              <w:bottom w:val="nil"/>
              <w:right w:val="single" w:sz="8" w:space="0" w:color="auto"/>
            </w:tcBorders>
            <w:shd w:val="clear" w:color="auto" w:fill="auto"/>
            <w:noWrap/>
            <w:vAlign w:val="center"/>
            <w:hideMark/>
          </w:tcPr>
          <w:p w14:paraId="2E0B3950"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0.20±</w:t>
            </w:r>
          </w:p>
        </w:tc>
        <w:tc>
          <w:tcPr>
            <w:tcW w:w="1188" w:type="dxa"/>
            <w:tcBorders>
              <w:top w:val="nil"/>
              <w:left w:val="nil"/>
              <w:bottom w:val="nil"/>
              <w:right w:val="single" w:sz="8" w:space="0" w:color="auto"/>
            </w:tcBorders>
            <w:shd w:val="clear" w:color="auto" w:fill="auto"/>
            <w:noWrap/>
            <w:vAlign w:val="center"/>
            <w:hideMark/>
          </w:tcPr>
          <w:p w14:paraId="7FA28B39"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0.54±</w:t>
            </w:r>
          </w:p>
        </w:tc>
        <w:tc>
          <w:tcPr>
            <w:tcW w:w="1188" w:type="dxa"/>
            <w:tcBorders>
              <w:top w:val="nil"/>
              <w:left w:val="nil"/>
              <w:bottom w:val="nil"/>
              <w:right w:val="single" w:sz="8" w:space="0" w:color="auto"/>
            </w:tcBorders>
            <w:shd w:val="clear" w:color="auto" w:fill="auto"/>
            <w:noWrap/>
            <w:vAlign w:val="center"/>
            <w:hideMark/>
          </w:tcPr>
          <w:p w14:paraId="19C40FC2"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0.56±</w:t>
            </w:r>
          </w:p>
        </w:tc>
        <w:tc>
          <w:tcPr>
            <w:tcW w:w="1188" w:type="dxa"/>
            <w:tcBorders>
              <w:top w:val="nil"/>
              <w:left w:val="nil"/>
              <w:bottom w:val="nil"/>
              <w:right w:val="single" w:sz="8" w:space="0" w:color="auto"/>
            </w:tcBorders>
            <w:shd w:val="clear" w:color="auto" w:fill="auto"/>
            <w:noWrap/>
            <w:vAlign w:val="center"/>
            <w:hideMark/>
          </w:tcPr>
          <w:p w14:paraId="119D374F"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0.56±</w:t>
            </w:r>
          </w:p>
        </w:tc>
      </w:tr>
      <w:tr w:rsidR="00327CB0" w:rsidRPr="00AE1A1F" w14:paraId="0A4C7170" w14:textId="77777777" w:rsidTr="004571F2">
        <w:trPr>
          <w:trHeight w:val="330"/>
        </w:trPr>
        <w:tc>
          <w:tcPr>
            <w:tcW w:w="960" w:type="dxa"/>
            <w:vMerge/>
            <w:tcBorders>
              <w:top w:val="nil"/>
              <w:left w:val="single" w:sz="8" w:space="0" w:color="auto"/>
              <w:bottom w:val="single" w:sz="8" w:space="0" w:color="000000"/>
              <w:right w:val="single" w:sz="8" w:space="0" w:color="auto"/>
            </w:tcBorders>
            <w:vAlign w:val="center"/>
            <w:hideMark/>
          </w:tcPr>
          <w:p w14:paraId="05514EDC"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23" w:type="dxa"/>
            <w:vMerge/>
            <w:tcBorders>
              <w:top w:val="nil"/>
              <w:left w:val="single" w:sz="8" w:space="0" w:color="auto"/>
              <w:bottom w:val="single" w:sz="8" w:space="0" w:color="000000"/>
              <w:right w:val="single" w:sz="8" w:space="0" w:color="auto"/>
            </w:tcBorders>
            <w:vAlign w:val="center"/>
            <w:hideMark/>
          </w:tcPr>
          <w:p w14:paraId="1B4B13E8"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7" w:type="dxa"/>
            <w:vMerge/>
            <w:tcBorders>
              <w:top w:val="nil"/>
              <w:left w:val="single" w:sz="8" w:space="0" w:color="auto"/>
              <w:bottom w:val="single" w:sz="8" w:space="0" w:color="000000"/>
              <w:right w:val="single" w:sz="8" w:space="0" w:color="auto"/>
            </w:tcBorders>
            <w:vAlign w:val="center"/>
            <w:hideMark/>
          </w:tcPr>
          <w:p w14:paraId="2A4777C9" w14:textId="77777777" w:rsidR="00327CB0" w:rsidRPr="00AE1A1F" w:rsidRDefault="00327CB0" w:rsidP="004571F2">
            <w:pPr>
              <w:spacing w:after="0" w:line="480" w:lineRule="auto"/>
              <w:rPr>
                <w:rFonts w:asciiTheme="majorBidi" w:eastAsia="Times New Roman" w:hAnsiTheme="majorBidi" w:cstheme="majorBidi"/>
                <w:color w:val="000000"/>
                <w:sz w:val="24"/>
                <w:szCs w:val="24"/>
              </w:rPr>
            </w:pPr>
          </w:p>
        </w:tc>
        <w:tc>
          <w:tcPr>
            <w:tcW w:w="1315" w:type="dxa"/>
            <w:tcBorders>
              <w:top w:val="nil"/>
              <w:left w:val="nil"/>
              <w:bottom w:val="single" w:sz="8" w:space="0" w:color="auto"/>
              <w:right w:val="single" w:sz="8" w:space="0" w:color="auto"/>
            </w:tcBorders>
            <w:shd w:val="clear" w:color="auto" w:fill="auto"/>
            <w:noWrap/>
            <w:vAlign w:val="center"/>
            <w:hideMark/>
          </w:tcPr>
          <w:p w14:paraId="12CB1EF5"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0.15</w:t>
            </w:r>
            <w:r w:rsidRPr="00AE1A1F">
              <w:rPr>
                <w:rFonts w:asciiTheme="majorBidi" w:eastAsia="Times New Roman" w:hAnsiTheme="majorBidi" w:cstheme="majorBidi"/>
                <w:color w:val="000000"/>
                <w:sz w:val="24"/>
                <w:szCs w:val="24"/>
                <w:vertAlign w:val="superscript"/>
              </w:rPr>
              <w:t>b</w:t>
            </w:r>
          </w:p>
        </w:tc>
        <w:tc>
          <w:tcPr>
            <w:tcW w:w="1188" w:type="dxa"/>
            <w:tcBorders>
              <w:top w:val="nil"/>
              <w:left w:val="nil"/>
              <w:bottom w:val="single" w:sz="8" w:space="0" w:color="auto"/>
              <w:right w:val="single" w:sz="8" w:space="0" w:color="auto"/>
            </w:tcBorders>
            <w:shd w:val="clear" w:color="auto" w:fill="auto"/>
            <w:noWrap/>
            <w:vAlign w:val="center"/>
            <w:hideMark/>
          </w:tcPr>
          <w:p w14:paraId="156F54AE"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0.10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B10491C"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0.00</w:t>
            </w:r>
            <w:r w:rsidRPr="00AE1A1F">
              <w:rPr>
                <w:rFonts w:asciiTheme="majorBidi" w:eastAsia="Times New Roman" w:hAnsiTheme="majorBidi" w:cstheme="majorBidi"/>
                <w:color w:val="000000"/>
                <w:sz w:val="24"/>
                <w:szCs w:val="24"/>
                <w:vertAlign w:val="superscript"/>
              </w:rPr>
              <w:t>a</w:t>
            </w:r>
          </w:p>
        </w:tc>
        <w:tc>
          <w:tcPr>
            <w:tcW w:w="1188" w:type="dxa"/>
            <w:tcBorders>
              <w:top w:val="nil"/>
              <w:left w:val="nil"/>
              <w:bottom w:val="single" w:sz="8" w:space="0" w:color="auto"/>
              <w:right w:val="single" w:sz="8" w:space="0" w:color="auto"/>
            </w:tcBorders>
            <w:shd w:val="clear" w:color="auto" w:fill="auto"/>
            <w:noWrap/>
            <w:vAlign w:val="center"/>
            <w:hideMark/>
          </w:tcPr>
          <w:p w14:paraId="6AD1B653" w14:textId="77777777" w:rsidR="00327CB0" w:rsidRPr="00AE1A1F" w:rsidRDefault="00327CB0" w:rsidP="004571F2">
            <w:pPr>
              <w:spacing w:after="0" w:line="480" w:lineRule="auto"/>
              <w:jc w:val="center"/>
              <w:rPr>
                <w:rFonts w:asciiTheme="majorBidi" w:eastAsia="Times New Roman" w:hAnsiTheme="majorBidi" w:cstheme="majorBidi"/>
                <w:color w:val="000000"/>
                <w:sz w:val="24"/>
                <w:szCs w:val="24"/>
              </w:rPr>
            </w:pPr>
            <w:r w:rsidRPr="00AE1A1F">
              <w:rPr>
                <w:rFonts w:asciiTheme="majorBidi" w:eastAsia="Times New Roman" w:hAnsiTheme="majorBidi" w:cstheme="majorBidi"/>
                <w:color w:val="000000"/>
                <w:sz w:val="24"/>
                <w:szCs w:val="24"/>
              </w:rPr>
              <w:t>0.00</w:t>
            </w:r>
            <w:r w:rsidRPr="00AE1A1F">
              <w:rPr>
                <w:rFonts w:asciiTheme="majorBidi" w:eastAsia="Times New Roman" w:hAnsiTheme="majorBidi" w:cstheme="majorBidi"/>
                <w:color w:val="000000"/>
                <w:sz w:val="24"/>
                <w:szCs w:val="24"/>
                <w:vertAlign w:val="superscript"/>
              </w:rPr>
              <w:t>a</w:t>
            </w:r>
          </w:p>
        </w:tc>
      </w:tr>
    </w:tbl>
    <w:p w14:paraId="2C4DBCD0" w14:textId="26CCE7B0" w:rsidR="00327CB0" w:rsidRPr="00AE1A1F" w:rsidRDefault="00327CB0" w:rsidP="000C75BE">
      <w:pPr>
        <w:spacing w:line="480" w:lineRule="auto"/>
        <w:rPr>
          <w:rFonts w:asciiTheme="majorBidi" w:hAnsiTheme="majorBidi" w:cstheme="majorBidi"/>
          <w:sz w:val="24"/>
          <w:szCs w:val="24"/>
        </w:rPr>
      </w:pPr>
    </w:p>
    <w:p w14:paraId="6E79E11B" w14:textId="2EC00067" w:rsidR="00D15525" w:rsidRPr="00AE1A1F" w:rsidRDefault="00D15525" w:rsidP="000C75BE">
      <w:pPr>
        <w:autoSpaceDE w:val="0"/>
        <w:autoSpaceDN w:val="0"/>
        <w:adjustRightInd w:val="0"/>
        <w:spacing w:after="0" w:line="480" w:lineRule="auto"/>
        <w:jc w:val="both"/>
        <w:rPr>
          <w:rFonts w:asciiTheme="majorBidi" w:hAnsiTheme="majorBidi" w:cstheme="majorBidi"/>
          <w:b/>
          <w:bCs/>
          <w:sz w:val="24"/>
          <w:szCs w:val="24"/>
        </w:rPr>
      </w:pPr>
      <w:r w:rsidRPr="00AE1A1F">
        <w:rPr>
          <w:rFonts w:asciiTheme="majorBidi" w:hAnsiTheme="majorBidi" w:cstheme="majorBidi"/>
          <w:b/>
          <w:bCs/>
          <w:sz w:val="24"/>
          <w:szCs w:val="24"/>
        </w:rPr>
        <w:lastRenderedPageBreak/>
        <w:t>Discussion:</w:t>
      </w:r>
    </w:p>
    <w:p w14:paraId="54BDC2A4" w14:textId="4C9BFFF8" w:rsidR="000B0208" w:rsidRPr="00AE1A1F" w:rsidRDefault="00EB46A7" w:rsidP="000C75BE">
      <w:pPr>
        <w:autoSpaceDE w:val="0"/>
        <w:autoSpaceDN w:val="0"/>
        <w:adjustRightInd w:val="0"/>
        <w:spacing w:after="0" w:line="480" w:lineRule="auto"/>
        <w:jc w:val="both"/>
        <w:rPr>
          <w:rFonts w:asciiTheme="majorBidi" w:hAnsiTheme="majorBidi" w:cstheme="majorBidi"/>
          <w:sz w:val="24"/>
          <w:szCs w:val="24"/>
        </w:rPr>
      </w:pPr>
      <w:r w:rsidRPr="00AE1A1F">
        <w:rPr>
          <w:rFonts w:asciiTheme="majorBidi" w:hAnsiTheme="majorBidi" w:cstheme="majorBidi"/>
          <w:sz w:val="24"/>
          <w:szCs w:val="24"/>
        </w:rPr>
        <w:t xml:space="preserve">    </w:t>
      </w:r>
      <w:r w:rsidR="002B51E3" w:rsidRPr="00AE1A1F">
        <w:rPr>
          <w:rFonts w:asciiTheme="majorBidi" w:hAnsiTheme="majorBidi" w:cstheme="majorBidi"/>
          <w:sz w:val="24"/>
          <w:szCs w:val="24"/>
        </w:rPr>
        <w:t>The hematological and biochemical profile of goat breeds of Punjab raised in our country have previously been</w:t>
      </w:r>
      <w:r w:rsidR="00D74770" w:rsidRPr="00AE1A1F">
        <w:rPr>
          <w:rFonts w:asciiTheme="majorBidi" w:hAnsiTheme="majorBidi" w:cstheme="majorBidi"/>
          <w:sz w:val="24"/>
          <w:szCs w:val="24"/>
        </w:rPr>
        <w:t xml:space="preserve"> overlooked</w:t>
      </w:r>
      <w:r w:rsidR="00237B11" w:rsidRPr="00AE1A1F">
        <w:rPr>
          <w:rFonts w:asciiTheme="majorBidi" w:hAnsiTheme="majorBidi" w:cstheme="majorBidi"/>
          <w:sz w:val="24"/>
          <w:szCs w:val="24"/>
        </w:rPr>
        <w:t xml:space="preserve"> </w:t>
      </w:r>
      <w:r w:rsidR="002B51E3" w:rsidRPr="00AE1A1F">
        <w:rPr>
          <w:rFonts w:asciiTheme="majorBidi" w:hAnsiTheme="majorBidi" w:cstheme="majorBidi"/>
          <w:sz w:val="24"/>
          <w:szCs w:val="24"/>
        </w:rPr>
        <w:t xml:space="preserve">by researchers. Determination of normal hematological values of goats, which constitute the majority of livestock population in Pakistan </w:t>
      </w:r>
      <w:r w:rsidR="00784886" w:rsidRPr="00AE1A1F">
        <w:rPr>
          <w:rFonts w:asciiTheme="majorBidi" w:hAnsiTheme="majorBidi" w:cstheme="majorBidi"/>
          <w:sz w:val="24"/>
          <w:szCs w:val="24"/>
        </w:rPr>
        <w:t xml:space="preserve">bears quantifiable impact on </w:t>
      </w:r>
      <w:r w:rsidR="002B51E3" w:rsidRPr="00AE1A1F">
        <w:rPr>
          <w:rFonts w:asciiTheme="majorBidi" w:hAnsiTheme="majorBidi" w:cstheme="majorBidi"/>
          <w:sz w:val="24"/>
          <w:szCs w:val="24"/>
        </w:rPr>
        <w:t>the livelihood of the poor farmers</w:t>
      </w:r>
      <w:r w:rsidR="00784886" w:rsidRPr="00AE1A1F">
        <w:rPr>
          <w:rFonts w:asciiTheme="majorBidi" w:hAnsiTheme="majorBidi" w:cstheme="majorBidi"/>
          <w:sz w:val="24"/>
          <w:szCs w:val="24"/>
        </w:rPr>
        <w:t>.</w:t>
      </w:r>
      <w:r w:rsidR="002B51E3" w:rsidRPr="00AE1A1F">
        <w:rPr>
          <w:rFonts w:asciiTheme="majorBidi" w:hAnsiTheme="majorBidi" w:cstheme="majorBidi"/>
          <w:sz w:val="24"/>
          <w:szCs w:val="24"/>
        </w:rPr>
        <w:t xml:space="preserve"> </w:t>
      </w:r>
    </w:p>
    <w:p w14:paraId="0EE0F4E8" w14:textId="6BAEEA4D" w:rsidR="008F19B1" w:rsidRPr="00AE1A1F" w:rsidRDefault="008F19B1" w:rsidP="000C75BE">
      <w:pPr>
        <w:autoSpaceDE w:val="0"/>
        <w:autoSpaceDN w:val="0"/>
        <w:adjustRightInd w:val="0"/>
        <w:spacing w:after="0"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 xml:space="preserve">Age can influence hematological values </w:t>
      </w:r>
      <w:r w:rsidR="00E0399E"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10.1016/j.rvsc.2006.11.010","ISSN":"0034-5288","author":[{"dropping-particle":"","family":"Piccione","given":"G","non-dropping-particle":"","parse-names":false,"suffix":""},{"dropping-particle":"","family":"Caola","given":"G","non-dropping-particle":"","parse-names":false,"suffix":""},{"dropping-particle":"","family":"Refinetti","given":"R","non-dropping-particle":"","parse-names":false,"suffix":""}],"container-title":"Research in veterinary science","id":"ITEM-1","issue":"2","issued":{"date-parts":[["2007"]]},"page":"239-243","publisher":"Elsevier","title":"Annual rhythmicity and maturation of physiological parameters in goats","type":"article-journal","volume":"83"},"uris":["http://www.mendeley.com/documents/?uuid=6296ac4f-3c17-4dce-ab0b-925703e6bb2f"]},{"id":"ITEM-2","itemData":{"DOI":"10.1111/j.1439-0442.2006.00832.x","ISSN":"0931-184X (Print)","PMID":"16901268","abstract":"The aim of the present study was to determine the normal ranges of the most commonly  used serum biochemical parameters of sheep reared under Greek breeding conditions, as well as to test for the effects of the age and reproductive status of the animals on the normal values of these parameters. In total, 200 clinically healthy Chios sheep from 10 farms were used in the experiment. For the determination of the effect of age 150 sheep were assigned in three groups. Group A consisting of 50 lambs aged 2-6 months (mean +/- SD: 4.15 +/- 1.08), group B of 50 non-pregnant ewes into lactation aged 1-3 years (mean +/- SD: 2.12 +/- 0.86) and group C of 50 non-pregnant ewes into lactation aged more than 3 years (mean +/- SD: 5.98 +/- 1.66). For evaluating the effect of reproductive status 50 pregnant ewes in dry period were used, 15-30 days before the expected day of lambing (group D), along with the 100 non-pregnant ewes into lactation of groups B and C (group E). Blood sampling was performed once, in dry ewes from December to January, and in lambs and lactating ewes from March to May. The results showed that of the 14 biochemical parameters determined in serum, six were significantly affected by the age and eight by the reproductive stage of the animals.","author":[{"dropping-particle":"","family":"Roubies","given":"N","non-dropping-particle":"","parse-names":false,"suffix":""},{"dropping-particle":"","family":"Panousis","given":"N","non-dropping-particle":"","parse-names":false,"suffix":""},{"dropping-particle":"","family":"Fytianou","given":"A","non-dropping-particle":"","parse-names":false,"suffix":""},{"dropping-particle":"","family":"Katsoulos","given":"P D","non-dropping-particle":"","parse-names":false,"suffix":""},{"dropping-particle":"","family":"Giadinis","given":"N","non-dropping-particle":"","parse-names":false,"suffix":""},{"dropping-particle":"","family":"Karatzias","given":"H","non-dropping-particle":"","parse-names":false,"suffix":""}],"container-title":"Journal of veterinary medicine. A, Physiology, pathology, clinical medicine","id":"ITEM-2","issue":"6","issued":{"date-parts":[["2006","8"]]},"language":"eng","page":"277-281","publisher-place":"Germany","title":"Effects of age and reproductive stage on certain serum biochemical parameters of  chios sheep under greek rearing conditions.","type":"article-journal","volume":"53"},"uris":["http://www.mendeley.com/documents/?uuid=e59882df-6196-4dce-b9cf-047a8ddc8c9e"]}],"mendeley":{"formattedCitation":"(Piccione et al. 2007; Roubies et al. 2006)","plainTextFormattedCitation":"(Piccione et al. 2007; Roubies et al. 2006)","previouslyFormattedCitation":"(Piccione et al. 2007; Roubies et al. 2006)"},"properties":{"noteIndex":0},"schema":"https://github.com/citation-style-language/schema/raw/master/csl-citation.json"}</w:instrText>
      </w:r>
      <w:r w:rsidR="00E0399E"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(Piccione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xml:space="preserve">. 2007; Roubies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2006)</w:t>
      </w:r>
      <w:r w:rsidR="00E0399E" w:rsidRPr="00AE1A1F">
        <w:rPr>
          <w:rFonts w:asciiTheme="majorBidi" w:hAnsiTheme="majorBidi" w:cstheme="majorBidi"/>
          <w:sz w:val="24"/>
          <w:szCs w:val="24"/>
        </w:rPr>
        <w:fldChar w:fldCharType="end"/>
      </w:r>
      <w:r w:rsidRPr="00AE1A1F">
        <w:rPr>
          <w:rFonts w:asciiTheme="majorBidi" w:hAnsiTheme="majorBidi" w:cstheme="majorBidi"/>
          <w:sz w:val="24"/>
          <w:szCs w:val="24"/>
        </w:rPr>
        <w:t>. The outcomes of our study expressed that higher RBC values in adult goats</w:t>
      </w:r>
      <w:r w:rsidR="00F629C8" w:rsidRPr="00AE1A1F">
        <w:rPr>
          <w:rFonts w:asciiTheme="majorBidi" w:hAnsiTheme="majorBidi" w:cstheme="majorBidi"/>
          <w:sz w:val="24"/>
          <w:szCs w:val="24"/>
        </w:rPr>
        <w:t xml:space="preserve"> of post pubertal age group</w:t>
      </w:r>
      <w:r w:rsidR="00324EB7" w:rsidRPr="00AE1A1F">
        <w:rPr>
          <w:rFonts w:asciiTheme="majorBidi" w:hAnsiTheme="majorBidi" w:cstheme="majorBidi"/>
          <w:sz w:val="24"/>
          <w:szCs w:val="24"/>
        </w:rPr>
        <w:t xml:space="preserve"> as compared to</w:t>
      </w:r>
      <w:r w:rsidRPr="00AE1A1F">
        <w:rPr>
          <w:rFonts w:asciiTheme="majorBidi" w:hAnsiTheme="majorBidi" w:cstheme="majorBidi"/>
          <w:sz w:val="24"/>
          <w:szCs w:val="24"/>
        </w:rPr>
        <w:t xml:space="preserve"> young</w:t>
      </w:r>
      <w:r w:rsidR="00D74770" w:rsidRPr="00AE1A1F">
        <w:rPr>
          <w:rFonts w:asciiTheme="majorBidi" w:hAnsiTheme="majorBidi" w:cstheme="majorBidi"/>
          <w:sz w:val="24"/>
          <w:szCs w:val="24"/>
        </w:rPr>
        <w:t>er</w:t>
      </w:r>
      <w:r w:rsidRPr="00AE1A1F">
        <w:rPr>
          <w:rFonts w:asciiTheme="majorBidi" w:hAnsiTheme="majorBidi" w:cstheme="majorBidi"/>
          <w:sz w:val="24"/>
          <w:szCs w:val="24"/>
        </w:rPr>
        <w:t xml:space="preserve"> </w:t>
      </w:r>
      <w:r w:rsidR="00324EB7" w:rsidRPr="00AE1A1F">
        <w:rPr>
          <w:rFonts w:asciiTheme="majorBidi" w:hAnsiTheme="majorBidi" w:cstheme="majorBidi"/>
          <w:sz w:val="24"/>
          <w:szCs w:val="24"/>
        </w:rPr>
        <w:t>ones</w:t>
      </w:r>
      <w:r w:rsidRPr="00AE1A1F">
        <w:rPr>
          <w:rFonts w:asciiTheme="majorBidi" w:hAnsiTheme="majorBidi" w:cstheme="majorBidi"/>
          <w:sz w:val="24"/>
          <w:szCs w:val="24"/>
        </w:rPr>
        <w:t xml:space="preserve"> were</w:t>
      </w:r>
      <w:r w:rsidR="00D74770" w:rsidRPr="00AE1A1F">
        <w:rPr>
          <w:rFonts w:asciiTheme="majorBidi" w:hAnsiTheme="majorBidi" w:cstheme="majorBidi"/>
          <w:sz w:val="24"/>
          <w:szCs w:val="24"/>
        </w:rPr>
        <w:t xml:space="preserve"> in</w:t>
      </w:r>
      <w:r w:rsidRPr="00AE1A1F">
        <w:rPr>
          <w:rFonts w:asciiTheme="majorBidi" w:hAnsiTheme="majorBidi" w:cstheme="majorBidi"/>
          <w:sz w:val="24"/>
          <w:szCs w:val="24"/>
        </w:rPr>
        <w:t xml:space="preserve"> contrast to the </w:t>
      </w:r>
      <w:r w:rsidR="00324EB7" w:rsidRPr="00AE1A1F">
        <w:rPr>
          <w:rFonts w:asciiTheme="majorBidi" w:hAnsiTheme="majorBidi" w:cstheme="majorBidi"/>
          <w:sz w:val="24"/>
          <w:szCs w:val="24"/>
        </w:rPr>
        <w:t>observation</w:t>
      </w:r>
      <w:r w:rsidRPr="00AE1A1F">
        <w:rPr>
          <w:rFonts w:asciiTheme="majorBidi" w:hAnsiTheme="majorBidi" w:cstheme="majorBidi"/>
          <w:sz w:val="24"/>
          <w:szCs w:val="24"/>
        </w:rPr>
        <w:t xml:space="preserve"> by </w:t>
      </w:r>
      <w:r w:rsidR="00E0399E"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{"citationItems":[{"id":"ITEM-1","itemData":{"DOI":"10.1007/s11250-011-9923-0","author":[{"dropping-particle":"","family":"Daramola","given":"J O","non-dropping-particle":"","parse-names":false,"suffix":""},{"dropping-particle":"","family":"Adeloye","given":"A A","non-dropping-particle":"","parse-names":false,"suffix":""},{"dropping-particle":"","family":"Fatoba","given":"T A","non-dropping-particle":"","parse-names":false,"suffix":""},{"dropping-particle":"","family":"Soladoye","given":"A O","non-dropping-particle":"","parse-names":false,"suffix":""}],"container-title":"Livestock Research for Rural Development","id":"ITEM-1","issue":"8","issued":{"date-parts":[["2005"]]},"page":"95","title":"Haematological and biochemical parameters of West African Dwarf goats","type":"article-journal","volume":"17"},"uris":["http://www.mendeley.com/documents/?uuid=dab02c3e-607e-43da-8ab9-3710394a2fd8"]}],"mendeley":{"formattedCitation":"(Daramola et al. 2005)","manualFormatting":"Daramola et al. (2005)","plainTextFormattedCitation":"(Daramola et al. 2005)","previouslyFormattedCitation":"(Daramola et al. 2005)"},"properties":{"noteIndex":0},"schema":"https://github.com/citation-style-language/schema/raw/master/csl-citation.json"}</w:instrText>
      </w:r>
      <w:r w:rsidR="00E0399E" w:rsidRPr="00AE1A1F">
        <w:rPr>
          <w:rFonts w:asciiTheme="majorBidi" w:hAnsiTheme="majorBidi" w:cstheme="majorBidi"/>
          <w:sz w:val="24"/>
          <w:szCs w:val="24"/>
        </w:rPr>
        <w:fldChar w:fldCharType="separate"/>
      </w:r>
      <w:r w:rsidR="00E0399E" w:rsidRPr="00AE1A1F">
        <w:rPr>
          <w:rFonts w:asciiTheme="majorBidi" w:hAnsiTheme="majorBidi" w:cstheme="majorBidi"/>
          <w:noProof/>
          <w:sz w:val="24"/>
          <w:szCs w:val="24"/>
        </w:rPr>
        <w:t xml:space="preserve">Daramola </w:t>
      </w:r>
      <w:r w:rsidR="009C72A8" w:rsidRPr="00AE1A1F">
        <w:rPr>
          <w:rFonts w:asciiTheme="majorBidi" w:hAnsiTheme="majorBidi" w:cstheme="majorBidi"/>
          <w:i/>
          <w:iCs/>
          <w:noProof/>
          <w:sz w:val="24"/>
          <w:szCs w:val="24"/>
        </w:rPr>
        <w:t>et al</w:t>
      </w:r>
      <w:r w:rsidR="00E0399E" w:rsidRPr="00AE1A1F">
        <w:rPr>
          <w:rFonts w:asciiTheme="majorBidi" w:hAnsiTheme="majorBidi" w:cstheme="majorBidi"/>
          <w:i/>
          <w:noProof/>
          <w:sz w:val="24"/>
          <w:szCs w:val="24"/>
        </w:rPr>
        <w:t>.</w:t>
      </w:r>
      <w:r w:rsidR="00E0399E" w:rsidRPr="00AE1A1F">
        <w:rPr>
          <w:rFonts w:asciiTheme="majorBidi" w:hAnsiTheme="majorBidi" w:cstheme="majorBidi"/>
          <w:noProof/>
          <w:sz w:val="24"/>
          <w:szCs w:val="24"/>
        </w:rPr>
        <w:t xml:space="preserve"> (2005)</w:t>
      </w:r>
      <w:r w:rsidR="00E0399E" w:rsidRPr="00AE1A1F">
        <w:rPr>
          <w:rFonts w:asciiTheme="majorBidi" w:hAnsiTheme="majorBidi" w:cstheme="majorBidi"/>
          <w:sz w:val="24"/>
          <w:szCs w:val="24"/>
        </w:rPr>
        <w:fldChar w:fldCharType="end"/>
      </w:r>
      <w:r w:rsidRPr="00AE1A1F">
        <w:rPr>
          <w:rFonts w:asciiTheme="majorBidi" w:hAnsiTheme="majorBidi" w:cstheme="majorBidi"/>
          <w:sz w:val="24"/>
          <w:szCs w:val="24"/>
        </w:rPr>
        <w:t>.</w:t>
      </w:r>
      <w:r w:rsidR="007E31C3" w:rsidRPr="00AE1A1F">
        <w:rPr>
          <w:rFonts w:asciiTheme="majorBidi" w:hAnsiTheme="majorBidi" w:cstheme="majorBidi"/>
          <w:sz w:val="24"/>
          <w:szCs w:val="24"/>
        </w:rPr>
        <w:t xml:space="preserve"> Outcomes</w:t>
      </w:r>
      <w:r w:rsidRPr="00AE1A1F">
        <w:rPr>
          <w:rFonts w:asciiTheme="majorBidi" w:hAnsiTheme="majorBidi" w:cstheme="majorBidi"/>
          <w:sz w:val="24"/>
          <w:szCs w:val="24"/>
        </w:rPr>
        <w:t xml:space="preserve"> acquired from this study also </w:t>
      </w:r>
      <w:r w:rsidR="007E31C3" w:rsidRPr="00AE1A1F">
        <w:rPr>
          <w:rFonts w:asciiTheme="majorBidi" w:hAnsiTheme="majorBidi" w:cstheme="majorBidi"/>
          <w:sz w:val="24"/>
          <w:szCs w:val="24"/>
        </w:rPr>
        <w:t>exhibited</w:t>
      </w:r>
      <w:r w:rsidRPr="00AE1A1F">
        <w:rPr>
          <w:rFonts w:asciiTheme="majorBidi" w:hAnsiTheme="majorBidi" w:cstheme="majorBidi"/>
          <w:sz w:val="24"/>
          <w:szCs w:val="24"/>
        </w:rPr>
        <w:t xml:space="preserve"> that WBC was </w:t>
      </w:r>
      <w:r w:rsidR="007E31C3" w:rsidRPr="00AE1A1F">
        <w:rPr>
          <w:rFonts w:asciiTheme="majorBidi" w:hAnsiTheme="majorBidi" w:cstheme="majorBidi"/>
          <w:sz w:val="24"/>
          <w:szCs w:val="24"/>
        </w:rPr>
        <w:t>progressively</w:t>
      </w:r>
      <w:r w:rsidRPr="00AE1A1F">
        <w:rPr>
          <w:rFonts w:asciiTheme="majorBidi" w:hAnsiTheme="majorBidi" w:cstheme="majorBidi"/>
          <w:sz w:val="24"/>
          <w:szCs w:val="24"/>
        </w:rPr>
        <w:t xml:space="preserve"> increased with age which </w:t>
      </w:r>
      <w:r w:rsidR="00D74770" w:rsidRPr="00AE1A1F">
        <w:rPr>
          <w:rFonts w:asciiTheme="majorBidi" w:hAnsiTheme="majorBidi" w:cstheme="majorBidi"/>
          <w:sz w:val="24"/>
          <w:szCs w:val="24"/>
        </w:rPr>
        <w:t>contradicted findings of</w:t>
      </w:r>
      <w:r w:rsidRPr="00AE1A1F">
        <w:rPr>
          <w:rFonts w:asciiTheme="majorBidi" w:hAnsiTheme="majorBidi" w:cstheme="majorBidi"/>
          <w:sz w:val="24"/>
          <w:szCs w:val="24"/>
        </w:rPr>
        <w:t xml:space="preserve"> </w:t>
      </w:r>
      <w:r w:rsidR="005821D1"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{"citationItems":[{"id":"ITEM-1","itemData":{"ISSN":"1308-1594","author":[{"dropping-particle":"","family":"Elitok","given":"Bülent","non-dropping-particle":"","parse-names":false,"suffix":""}],"container-title":"Kocatepe Veteriner Dergisi","id":"ITEM-1","issue":"1","issued":{"date-parts":[["2012"]]},"page":"2012517117-2012517121","title":"Reference values for hematological and biochemical parameters in Saanen goats breeding in Afyonkarahisar province","type":"article-journal","volume":"5"},"uris":["http://www.mendeley.com/documents/?uuid=cce42c37-c331-4dee-a955-e98c3a8b2525"]}],"mendeley":{"formattedCitation":"(Elitok 2012)","manualFormatting":" Elitok (2012)","plainTextFormattedCitation":"(Elitok 2012)","previouslyFormattedCitation":"(Elitok 2012)"},"properties":{"noteIndex":0},"schema":"https://github.com/citation-style-language/schema/raw/master/csl-citation.json"}</w:instrText>
      </w:r>
      <w:r w:rsidR="005821D1" w:rsidRPr="00AE1A1F">
        <w:rPr>
          <w:rFonts w:asciiTheme="majorBidi" w:hAnsiTheme="majorBidi" w:cstheme="majorBidi"/>
          <w:sz w:val="24"/>
          <w:szCs w:val="24"/>
        </w:rPr>
        <w:fldChar w:fldCharType="separate"/>
      </w:r>
      <w:r w:rsidR="005821D1" w:rsidRPr="00AE1A1F">
        <w:rPr>
          <w:rFonts w:asciiTheme="majorBidi" w:hAnsiTheme="majorBidi" w:cstheme="majorBidi"/>
          <w:noProof/>
          <w:sz w:val="24"/>
          <w:szCs w:val="24"/>
        </w:rPr>
        <w:t xml:space="preserve"> </w:t>
      </w:r>
      <w:bookmarkStart w:id="0" w:name="_Hlk73702239"/>
      <w:r w:rsidR="005821D1" w:rsidRPr="00AE1A1F">
        <w:rPr>
          <w:rFonts w:asciiTheme="majorBidi" w:hAnsiTheme="majorBidi" w:cstheme="majorBidi"/>
          <w:noProof/>
          <w:sz w:val="24"/>
          <w:szCs w:val="24"/>
        </w:rPr>
        <w:t>Elitok (2012)</w:t>
      </w:r>
      <w:bookmarkEnd w:id="0"/>
      <w:r w:rsidR="005821D1" w:rsidRPr="00AE1A1F">
        <w:rPr>
          <w:rFonts w:asciiTheme="majorBidi" w:hAnsiTheme="majorBidi" w:cstheme="majorBidi"/>
          <w:sz w:val="24"/>
          <w:szCs w:val="24"/>
        </w:rPr>
        <w:fldChar w:fldCharType="end"/>
      </w:r>
      <w:r w:rsidRPr="00AE1A1F">
        <w:rPr>
          <w:rFonts w:asciiTheme="majorBidi" w:hAnsiTheme="majorBidi" w:cstheme="majorBidi"/>
          <w:sz w:val="24"/>
          <w:szCs w:val="24"/>
        </w:rPr>
        <w:t>.</w:t>
      </w:r>
      <w:r w:rsidR="00A827DF" w:rsidRPr="00AE1A1F">
        <w:rPr>
          <w:rFonts w:asciiTheme="majorBidi" w:hAnsiTheme="majorBidi" w:cstheme="majorBidi"/>
          <w:sz w:val="24"/>
          <w:szCs w:val="24"/>
        </w:rPr>
        <w:t xml:space="preserve"> </w:t>
      </w:r>
      <w:r w:rsidRPr="00AE1A1F">
        <w:rPr>
          <w:rFonts w:asciiTheme="majorBidi" w:hAnsiTheme="majorBidi" w:cstheme="majorBidi"/>
          <w:sz w:val="24"/>
          <w:szCs w:val="24"/>
        </w:rPr>
        <w:t xml:space="preserve">Furthermore, </w:t>
      </w:r>
      <w:r w:rsidR="001E207A" w:rsidRPr="00AE1A1F">
        <w:rPr>
          <w:rFonts w:asciiTheme="majorBidi" w:hAnsiTheme="majorBidi" w:cstheme="majorBidi"/>
          <w:sz w:val="24"/>
          <w:szCs w:val="24"/>
        </w:rPr>
        <w:t xml:space="preserve">variations in MCV </w:t>
      </w:r>
      <w:r w:rsidRPr="00AE1A1F">
        <w:rPr>
          <w:rFonts w:asciiTheme="majorBidi" w:hAnsiTheme="majorBidi" w:cstheme="majorBidi"/>
          <w:sz w:val="24"/>
          <w:szCs w:val="24"/>
        </w:rPr>
        <w:t xml:space="preserve">related </w:t>
      </w:r>
      <w:r w:rsidR="001E207A" w:rsidRPr="00AE1A1F">
        <w:rPr>
          <w:rFonts w:asciiTheme="majorBidi" w:hAnsiTheme="majorBidi" w:cstheme="majorBidi"/>
          <w:sz w:val="24"/>
          <w:szCs w:val="24"/>
        </w:rPr>
        <w:t xml:space="preserve">to age </w:t>
      </w:r>
      <w:r w:rsidRPr="00AE1A1F">
        <w:rPr>
          <w:rFonts w:asciiTheme="majorBidi" w:hAnsiTheme="majorBidi" w:cstheme="majorBidi"/>
          <w:sz w:val="24"/>
          <w:szCs w:val="24"/>
        </w:rPr>
        <w:t xml:space="preserve">were estimated, but the </w:t>
      </w:r>
      <w:r w:rsidR="001E207A" w:rsidRPr="00AE1A1F">
        <w:rPr>
          <w:rFonts w:asciiTheme="majorBidi" w:hAnsiTheme="majorBidi" w:cstheme="majorBidi"/>
          <w:sz w:val="24"/>
          <w:szCs w:val="24"/>
        </w:rPr>
        <w:t>tendency</w:t>
      </w:r>
      <w:r w:rsidRPr="00AE1A1F">
        <w:rPr>
          <w:rFonts w:asciiTheme="majorBidi" w:hAnsiTheme="majorBidi" w:cstheme="majorBidi"/>
          <w:sz w:val="24"/>
          <w:szCs w:val="24"/>
        </w:rPr>
        <w:t xml:space="preserve"> was not </w:t>
      </w:r>
      <w:r w:rsidR="001E207A" w:rsidRPr="00AE1A1F">
        <w:rPr>
          <w:rFonts w:asciiTheme="majorBidi" w:hAnsiTheme="majorBidi" w:cstheme="majorBidi"/>
          <w:sz w:val="24"/>
          <w:szCs w:val="24"/>
        </w:rPr>
        <w:t xml:space="preserve">parallel to </w:t>
      </w:r>
      <w:r w:rsidR="00A827DF" w:rsidRPr="00AE1A1F">
        <w:rPr>
          <w:rFonts w:asciiTheme="majorBidi" w:hAnsiTheme="majorBidi" w:cstheme="majorBidi"/>
          <w:sz w:val="24"/>
          <w:szCs w:val="24"/>
        </w:rPr>
        <w:fldChar w:fldCharType="begin" w:fldLock="1"/>
      </w:r>
      <w:r w:rsidR="002624ED" w:rsidRPr="00AE1A1F">
        <w:rPr>
          <w:rFonts w:asciiTheme="majorBidi" w:hAnsiTheme="majorBidi" w:cstheme="majorBidi"/>
          <w:sz w:val="24"/>
          <w:szCs w:val="24"/>
        </w:rPr>
        <w:instrText>ADDIN CSL_CITATION {"citationItems":[{"id":"ITEM-1","itemData":{"ISSN":"1300-0861","author":[{"dropping-particle":"","family":"Iriadam","given":"M","non-dropping-particle":"","parse-names":false,"suffix":""}],"container-title":"Veterinary Journal of Ankara University","id":"ITEM-1","issue":"2","issued":{"date-parts":[["2004"]]},"page":"83-85","title":"Some haematological and biochemical parameters in Kilis goat","type":"article-journal","volume":"51"},"uris":["http://www.mendeley.com/documents/?uuid=a38000dd-96dd-4602-9eac-beb02aef1dbf"]}],"mendeley":{"formattedCitation":"(Iriadam 2004)","manualFormatting":"Iriadam (2004)","plainTextFormattedCitation":"(Iriadam 2004)","previouslyFormattedCitation":"(Iriadam 2004)"},"properties":{"noteIndex":0},"schema":"https://github.com/citation-style-language/schema/raw/master/csl-citation.json"}</w:instrText>
      </w:r>
      <w:r w:rsidR="00A827DF" w:rsidRPr="00AE1A1F">
        <w:rPr>
          <w:rFonts w:asciiTheme="majorBidi" w:hAnsiTheme="majorBidi" w:cstheme="majorBidi"/>
          <w:sz w:val="24"/>
          <w:szCs w:val="24"/>
        </w:rPr>
        <w:fldChar w:fldCharType="separate"/>
      </w:r>
      <w:r w:rsidR="00A827DF" w:rsidRPr="00AE1A1F">
        <w:rPr>
          <w:rFonts w:asciiTheme="majorBidi" w:hAnsiTheme="majorBidi" w:cstheme="majorBidi"/>
          <w:noProof/>
          <w:sz w:val="24"/>
          <w:szCs w:val="24"/>
        </w:rPr>
        <w:t>Iriadam (2004)</w:t>
      </w:r>
      <w:r w:rsidR="00A827DF" w:rsidRPr="00AE1A1F">
        <w:rPr>
          <w:rFonts w:asciiTheme="majorBidi" w:hAnsiTheme="majorBidi" w:cstheme="majorBidi"/>
          <w:sz w:val="24"/>
          <w:szCs w:val="24"/>
        </w:rPr>
        <w:fldChar w:fldCharType="end"/>
      </w:r>
      <w:r w:rsidR="00D74770" w:rsidRPr="00AE1A1F">
        <w:rPr>
          <w:rFonts w:asciiTheme="majorBidi" w:hAnsiTheme="majorBidi" w:cstheme="majorBidi"/>
          <w:sz w:val="24"/>
          <w:szCs w:val="24"/>
        </w:rPr>
        <w:t>.</w:t>
      </w:r>
      <w:r w:rsidR="003E18CB" w:rsidRPr="00AE1A1F">
        <w:rPr>
          <w:rFonts w:asciiTheme="majorBidi" w:hAnsiTheme="majorBidi" w:cstheme="majorBidi"/>
          <w:sz w:val="24"/>
          <w:szCs w:val="24"/>
        </w:rPr>
        <w:t xml:space="preserve"> </w:t>
      </w:r>
      <w:r w:rsidR="00D74770" w:rsidRPr="00AE1A1F">
        <w:rPr>
          <w:rFonts w:asciiTheme="majorBidi" w:hAnsiTheme="majorBidi" w:cstheme="majorBidi"/>
          <w:sz w:val="24"/>
          <w:szCs w:val="24"/>
        </w:rPr>
        <w:t>L</w:t>
      </w:r>
      <w:r w:rsidRPr="00AE1A1F">
        <w:rPr>
          <w:rFonts w:asciiTheme="majorBidi" w:hAnsiTheme="majorBidi" w:cstheme="majorBidi"/>
          <w:sz w:val="24"/>
          <w:szCs w:val="24"/>
        </w:rPr>
        <w:t>owest</w:t>
      </w:r>
      <w:r w:rsidR="00D74770" w:rsidRPr="00AE1A1F">
        <w:rPr>
          <w:rFonts w:asciiTheme="majorBidi" w:hAnsiTheme="majorBidi" w:cstheme="majorBidi"/>
          <w:sz w:val="24"/>
          <w:szCs w:val="24"/>
        </w:rPr>
        <w:t xml:space="preserve"> MCV values</w:t>
      </w:r>
      <w:r w:rsidR="004E7138" w:rsidRPr="00AE1A1F">
        <w:rPr>
          <w:rFonts w:asciiTheme="majorBidi" w:hAnsiTheme="majorBidi" w:cstheme="majorBidi"/>
          <w:sz w:val="24"/>
          <w:szCs w:val="24"/>
        </w:rPr>
        <w:t xml:space="preserve"> in kids of </w:t>
      </w:r>
      <w:r w:rsidRPr="00AE1A1F">
        <w:rPr>
          <w:rFonts w:asciiTheme="majorBidi" w:hAnsiTheme="majorBidi" w:cstheme="majorBidi"/>
          <w:sz w:val="24"/>
          <w:szCs w:val="24"/>
        </w:rPr>
        <w:t xml:space="preserve">goats </w:t>
      </w:r>
      <w:r w:rsidR="004E7138" w:rsidRPr="00AE1A1F">
        <w:rPr>
          <w:rFonts w:asciiTheme="majorBidi" w:hAnsiTheme="majorBidi" w:cstheme="majorBidi"/>
          <w:sz w:val="24"/>
          <w:szCs w:val="24"/>
        </w:rPr>
        <w:t>improved</w:t>
      </w:r>
      <w:r w:rsidRPr="00AE1A1F">
        <w:rPr>
          <w:rFonts w:asciiTheme="majorBidi" w:hAnsiTheme="majorBidi" w:cstheme="majorBidi"/>
          <w:sz w:val="24"/>
          <w:szCs w:val="24"/>
        </w:rPr>
        <w:t xml:space="preserve"> with age </w:t>
      </w:r>
      <w:r w:rsidR="004E7138" w:rsidRPr="00AE1A1F">
        <w:rPr>
          <w:rFonts w:asciiTheme="majorBidi" w:hAnsiTheme="majorBidi" w:cstheme="majorBidi"/>
          <w:sz w:val="24"/>
          <w:szCs w:val="24"/>
        </w:rPr>
        <w:t>because of</w:t>
      </w:r>
      <w:r w:rsidRPr="00AE1A1F">
        <w:rPr>
          <w:rFonts w:asciiTheme="majorBidi" w:hAnsiTheme="majorBidi" w:cstheme="majorBidi"/>
          <w:sz w:val="24"/>
          <w:szCs w:val="24"/>
        </w:rPr>
        <w:t xml:space="preserve"> the decrease in the erythrocyte count similar </w:t>
      </w:r>
      <w:r w:rsidR="00784886" w:rsidRPr="00AE1A1F">
        <w:rPr>
          <w:rFonts w:asciiTheme="majorBidi" w:hAnsiTheme="majorBidi" w:cstheme="majorBidi"/>
          <w:sz w:val="24"/>
          <w:szCs w:val="24"/>
        </w:rPr>
        <w:t xml:space="preserve">to </w:t>
      </w:r>
      <w:r w:rsidRPr="00AE1A1F">
        <w:rPr>
          <w:rFonts w:asciiTheme="majorBidi" w:hAnsiTheme="majorBidi" w:cstheme="majorBidi"/>
          <w:sz w:val="24"/>
          <w:szCs w:val="24"/>
        </w:rPr>
        <w:t xml:space="preserve">the findings of </w:t>
      </w:r>
      <w:r w:rsidR="00A827DF"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{"citationItems":[{"id":"ITEM-1","itemData":{"ISSN":"1308-1594","author":[{"dropping-particle":"","family":"Elitok","given":"Bülent","non-dropping-particle":"","parse-names":false,"suffix":""}],"container-title":"Kocatepe Veteriner Dergisi","id":"ITEM-1","issue":"1","issued":{"date-parts":[["2012"]]},"page":"2012517117-2012517121","title":"Reference values for hematological and biochemical parameters in Saanen goats breeding in Afyonkarahisar province","type":"article-journal","volume":"5"},"uris":["http://www.mendeley.com/documents/?uuid=cce42c37-c331-4dee-a955-e98c3a8b2525"]}],"mendeley":{"formattedCitation":"(Elitok 2012)","manualFormatting":"Elitok (2012)","plainTextFormattedCitation":"(Elitok 2012)","previouslyFormattedCitation":"(Elitok 2012)"},"properties":{"noteIndex":0},"schema":"https://github.com/citation-style-language/schema/raw/master/csl-citation.json"}</w:instrText>
      </w:r>
      <w:r w:rsidR="00A827DF" w:rsidRPr="00AE1A1F">
        <w:rPr>
          <w:rFonts w:asciiTheme="majorBidi" w:hAnsiTheme="majorBidi" w:cstheme="majorBidi"/>
          <w:sz w:val="24"/>
          <w:szCs w:val="24"/>
        </w:rPr>
        <w:fldChar w:fldCharType="separate"/>
      </w:r>
      <w:r w:rsidR="00A827DF" w:rsidRPr="00AE1A1F">
        <w:rPr>
          <w:rFonts w:asciiTheme="majorBidi" w:hAnsiTheme="majorBidi" w:cstheme="majorBidi"/>
          <w:noProof/>
          <w:sz w:val="24"/>
          <w:szCs w:val="24"/>
        </w:rPr>
        <w:t>Elitok (2012)</w:t>
      </w:r>
      <w:r w:rsidR="00A827DF" w:rsidRPr="00AE1A1F">
        <w:rPr>
          <w:rFonts w:asciiTheme="majorBidi" w:hAnsiTheme="majorBidi" w:cstheme="majorBidi"/>
          <w:sz w:val="24"/>
          <w:szCs w:val="24"/>
        </w:rPr>
        <w:fldChar w:fldCharType="end"/>
      </w:r>
      <w:r w:rsidR="00A827DF" w:rsidRPr="00AE1A1F">
        <w:rPr>
          <w:rFonts w:asciiTheme="majorBidi" w:hAnsiTheme="majorBidi" w:cstheme="majorBidi"/>
          <w:sz w:val="24"/>
          <w:szCs w:val="24"/>
        </w:rPr>
        <w:t xml:space="preserve"> </w:t>
      </w:r>
      <w:r w:rsidRPr="00AE1A1F">
        <w:rPr>
          <w:rFonts w:asciiTheme="majorBidi" w:hAnsiTheme="majorBidi" w:cstheme="majorBidi"/>
          <w:sz w:val="24"/>
          <w:szCs w:val="24"/>
        </w:rPr>
        <w:t xml:space="preserve">(Table 1). Values </w:t>
      </w:r>
      <w:r w:rsidR="00784886" w:rsidRPr="00AE1A1F">
        <w:rPr>
          <w:rFonts w:asciiTheme="majorBidi" w:hAnsiTheme="majorBidi" w:cstheme="majorBidi"/>
          <w:sz w:val="24"/>
          <w:szCs w:val="24"/>
        </w:rPr>
        <w:t>for</w:t>
      </w:r>
      <w:r w:rsidRPr="00AE1A1F">
        <w:rPr>
          <w:rFonts w:asciiTheme="majorBidi" w:hAnsiTheme="majorBidi" w:cstheme="majorBidi"/>
          <w:sz w:val="24"/>
          <w:szCs w:val="24"/>
        </w:rPr>
        <w:t xml:space="preserve"> hemoglobin in mature goats</w:t>
      </w:r>
      <w:r w:rsidR="00F629C8" w:rsidRPr="00AE1A1F">
        <w:rPr>
          <w:rFonts w:asciiTheme="majorBidi" w:hAnsiTheme="majorBidi" w:cstheme="majorBidi"/>
          <w:sz w:val="24"/>
          <w:szCs w:val="24"/>
        </w:rPr>
        <w:t xml:space="preserve"> at post pubertal age </w:t>
      </w:r>
      <w:r w:rsidRPr="00AE1A1F">
        <w:rPr>
          <w:rFonts w:asciiTheme="majorBidi" w:hAnsiTheme="majorBidi" w:cstheme="majorBidi"/>
          <w:sz w:val="24"/>
          <w:szCs w:val="24"/>
        </w:rPr>
        <w:t xml:space="preserve">were significantly higher in this study, this is because </w:t>
      </w:r>
      <w:r w:rsidR="008C1021" w:rsidRPr="00AE1A1F">
        <w:rPr>
          <w:rFonts w:asciiTheme="majorBidi" w:hAnsiTheme="majorBidi" w:cstheme="majorBidi"/>
          <w:sz w:val="24"/>
          <w:szCs w:val="24"/>
        </w:rPr>
        <w:t xml:space="preserve">hemoglobin transport oxygen to the cells and organs </w:t>
      </w:r>
      <w:r w:rsidRPr="00AE1A1F">
        <w:rPr>
          <w:rFonts w:asciiTheme="majorBidi" w:hAnsiTheme="majorBidi" w:cstheme="majorBidi"/>
          <w:sz w:val="24"/>
          <w:szCs w:val="24"/>
        </w:rPr>
        <w:t xml:space="preserve">of the </w:t>
      </w:r>
      <w:r w:rsidR="008C1021" w:rsidRPr="00AE1A1F">
        <w:rPr>
          <w:rFonts w:asciiTheme="majorBidi" w:hAnsiTheme="majorBidi" w:cstheme="majorBidi"/>
          <w:sz w:val="24"/>
          <w:szCs w:val="24"/>
        </w:rPr>
        <w:t xml:space="preserve">body through blood </w:t>
      </w:r>
      <w:r w:rsidR="00E7138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{"citationItems":[{"id":"ITEM-1","itemData":{"ISSN":"1434-1220","author":[{"dropping-particle":"","family":"Temizel","given":"E M","non-dropping-particle":"","parse-names":false,"suffix":""},{"dropping-particle":"","family":"Senturk","given":"SEZGİN","non-dropping-particle":"","parse-names":false,"suffix":""},{"dropping-particle":"","family":"Kasap","given":"SEVİM","non-dropping-particle":"","parse-names":false,"suffix":""}],"container-title":"Tierärztliche Praxis Ausgabe G: Großtiere/Nutztiere","id":"ITEM-1","issue":"04","issued":{"date-parts":[["2009"]]},"page":"236-241","publisher":"Schattauer GmbH","title":"Clinical, haematological and biochemical findings in Saanen goat kids with naturally occurring heat stroke","type":"article-journal","volume":"37"},"uris":["http://www.mendeley.com/documents/?uuid=eeffdb25-e173-4669-8e89-f81a6779e01a"]}],"mendeley":{"formattedCitation":"(Temizel et al. 2009)","plainTextFormattedCitation":"(Temizel et al. 2009)","previouslyFormattedCitation":"(Temizel et al. 2009)"},"properties":{"noteIndex":0},"schema":"https://github.com/citation-style-language/schema/raw/master/csl-citation.json"}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(Temizel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2009)</w:t>
      </w:r>
      <w:r w:rsidR="00E71386"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Likewise, hematological profile was same in Kilis goats observed by </w:t>
      </w:r>
      <w:r w:rsidR="00E71386" w:rsidRPr="00AE1A1F">
        <w:rPr>
          <w:rFonts w:asciiTheme="majorBidi" w:hAnsiTheme="majorBidi" w:cstheme="majorBidi"/>
          <w:sz w:val="24"/>
          <w:szCs w:val="24"/>
        </w:rPr>
        <w:fldChar w:fldCharType="begin" w:fldLock="1"/>
      </w:r>
      <w:r w:rsidR="002624ED" w:rsidRPr="00AE1A1F">
        <w:rPr>
          <w:rFonts w:asciiTheme="majorBidi" w:hAnsiTheme="majorBidi" w:cstheme="majorBidi"/>
          <w:sz w:val="24"/>
          <w:szCs w:val="24"/>
        </w:rPr>
        <w:instrText>ADDIN CSL_CITATION {"citationItems":[{"id":"ITEM-1","itemData":{"ISSN":"1300-0861","author":[{"dropping-particle":"","family":"Iriadam","given":"M","non-dropping-particle":"","parse-names":false,"suffix":""}],"container-title":"Veterinary Journal of Ankara University","id":"ITEM-1","issue":"2","issued":{"date-parts":[["2004"]]},"page":"83-85","title":"Some haematological and biochemical parameters in Kilis goat","type":"article-journal","volume":"51"},"uris":["http://www.mendeley.com/documents/?uuid=a38000dd-96dd-4602-9eac-beb02aef1dbf"]}],"mendeley":{"formattedCitation":"(Iriadam 2004)","manualFormatting":"Iriadam (2004)","plainTextFormattedCitation":"(Iriadam 2004)","previouslyFormattedCitation":"(Iriadam 2004)"},"properties":{"noteIndex":0},"schema":"https://github.com/citation-style-language/schema/raw/master/csl-citation.json"}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E71386" w:rsidRPr="00AE1A1F">
        <w:rPr>
          <w:rFonts w:asciiTheme="majorBidi" w:hAnsiTheme="majorBidi" w:cstheme="majorBidi"/>
          <w:noProof/>
          <w:sz w:val="24"/>
          <w:szCs w:val="24"/>
        </w:rPr>
        <w:t>Iriadam (2004)</w:t>
      </w:r>
      <w:r w:rsidR="00E71386" w:rsidRPr="00AE1A1F">
        <w:rPr>
          <w:rFonts w:asciiTheme="majorBidi" w:hAnsiTheme="majorBidi" w:cstheme="majorBidi"/>
          <w:sz w:val="24"/>
          <w:szCs w:val="24"/>
        </w:rPr>
        <w:fldChar w:fldCharType="end"/>
      </w:r>
      <w:r w:rsidRPr="00AE1A1F">
        <w:rPr>
          <w:rFonts w:asciiTheme="majorBidi" w:hAnsiTheme="majorBidi" w:cstheme="majorBidi"/>
          <w:sz w:val="24"/>
          <w:szCs w:val="24"/>
        </w:rPr>
        <w:t>.</w:t>
      </w:r>
      <w:r w:rsidR="00F629C8" w:rsidRPr="00AE1A1F">
        <w:rPr>
          <w:rFonts w:asciiTheme="majorBidi" w:hAnsiTheme="majorBidi" w:cstheme="majorBidi"/>
          <w:sz w:val="24"/>
          <w:szCs w:val="24"/>
        </w:rPr>
        <w:t xml:space="preserve"> Packed cell volume of pre- pubertal goats </w:t>
      </w:r>
      <w:r w:rsidR="00F81FC8" w:rsidRPr="00AE1A1F">
        <w:rPr>
          <w:rFonts w:asciiTheme="majorBidi" w:hAnsiTheme="majorBidi" w:cstheme="majorBidi"/>
          <w:sz w:val="24"/>
          <w:szCs w:val="24"/>
        </w:rPr>
        <w:t>was</w:t>
      </w:r>
      <w:r w:rsidR="00F629C8" w:rsidRPr="00AE1A1F">
        <w:rPr>
          <w:rFonts w:asciiTheme="majorBidi" w:hAnsiTheme="majorBidi" w:cstheme="majorBidi"/>
          <w:sz w:val="24"/>
          <w:szCs w:val="24"/>
        </w:rPr>
        <w:t xml:space="preserve"> quite high as compared to the other groups included in this study</w:t>
      </w:r>
      <w:r w:rsidR="00F81FC8" w:rsidRPr="00AE1A1F">
        <w:rPr>
          <w:rFonts w:asciiTheme="majorBidi" w:hAnsiTheme="majorBidi" w:cstheme="majorBidi"/>
          <w:sz w:val="24"/>
          <w:szCs w:val="24"/>
        </w:rPr>
        <w:t xml:space="preserve">, which is an indicator of </w:t>
      </w:r>
      <w:r w:rsidR="00F81FC8" w:rsidRPr="00AE1A1F">
        <w:rPr>
          <w:rFonts w:asciiTheme="majorBidi" w:hAnsiTheme="majorBidi" w:cstheme="majorBidi"/>
          <w:sz w:val="24"/>
          <w:szCs w:val="24"/>
          <w:shd w:val="clear" w:color="auto" w:fill="FFFFFF"/>
        </w:rPr>
        <w:t xml:space="preserve">the proportion of blood that is made up of cells </w:t>
      </w:r>
      <w:r w:rsidR="00E71386" w:rsidRPr="00AE1A1F">
        <w:rPr>
          <w:rFonts w:asciiTheme="majorBidi" w:hAnsiTheme="majorBidi" w:cstheme="majorBidi"/>
          <w:sz w:val="24"/>
          <w:szCs w:val="24"/>
          <w:shd w:val="clear" w:color="auto" w:fill="FFFFFF"/>
        </w:rPr>
        <w:fldChar w:fldCharType="begin" w:fldLock="1"/>
      </w:r>
      <w:r w:rsidR="009C72A8" w:rsidRPr="00AE1A1F">
        <w:rPr>
          <w:rFonts w:asciiTheme="majorBidi" w:hAnsiTheme="majorBidi" w:cstheme="majorBidi"/>
          <w:sz w:val="24"/>
          <w:szCs w:val="24"/>
          <w:shd w:val="clear" w:color="auto" w:fill="FFFFFF"/>
        </w:rPr>
        <w:instrText>ADDIN CSL_CITATION {"citationItems":[{"id":"ITEM-1","itemData":{"DOI":"10.1016/j.vprsr.2019.100311","ISSN":"2405-9390","author":[{"dropping-particle":"","family":"Tsukahara","given":"Y","non-dropping-particle":"","parse-names":false,"suffix":""},{"dropping-particle":"","family":"Gipson","given":"T A","non-dropping-particle":"","parse-names":false,"suffix":""},{"dropping-particle":"","family":"Hart","given":"S P","non-dropping-particle":"","parse-names":false,"suffix":""},{"dropping-particle":"","family":"Dawson","given":"L J","non-dropping-particle":"","parse-names":false,"suffix":""},{"dropping-particle":"","family":"Wang","given":"Z","non-dropping-particle":"","parse-names":false,"suffix":""},{"dropping-particle":"","family":"Puchala","given":"R","non-dropping-particle":"","parse-names":false,"suffix":""},{"dropping-particle":"","family":"Sahlu","given":"T","non-dropping-particle":"","parse-names":false,"suffix":""},{"dropping-particle":"","family":"Goetsch","given":"A L","non-dropping-particle":"","parse-names":false,"suffix":""}],"container-title":"Veterinary Parasitology: Regional Studies and Reports","id":"ITEM-1","issued":{"date-parts":[["2019"]]},"page":"100311","publisher":"Elsevier","title":"Across and within breed differences in the relationship between packed cell volume and fecal egg count in growing meat goat and hair sheep males naturally and artificially infected with gastrointestinal nematodes","type":"article-journal","volume":"17"},"uris":["http://www.mendeley.com/documents/?uuid=cc2ef0ba-a403-4d9c-a7c0-f0e417d75d2c"]}],"mendeley":{"formattedCitation":"(Tsukahara et al. 2019)","plainTextFormattedCitation":"(Tsukahara et al. 2019)","previouslyFormattedCitation":"(Tsukahara et al. 2019)"},"properties":{"noteIndex":0},"schema":"https://github.com/citation-style-language/schema/raw/master/csl-citation.json"}</w:instrText>
      </w:r>
      <w:r w:rsidR="00E71386" w:rsidRPr="00AE1A1F">
        <w:rPr>
          <w:rFonts w:asciiTheme="majorBidi" w:hAnsiTheme="majorBidi" w:cstheme="majorBidi"/>
          <w:sz w:val="24"/>
          <w:szCs w:val="24"/>
          <w:shd w:val="clear" w:color="auto" w:fill="FFFFFF"/>
        </w:rPr>
        <w:fldChar w:fldCharType="separate"/>
      </w:r>
      <w:r w:rsidR="009C72A8" w:rsidRPr="00AE1A1F">
        <w:rPr>
          <w:rFonts w:asciiTheme="majorBidi" w:hAnsiTheme="majorBidi" w:cstheme="majorBidi"/>
          <w:noProof/>
          <w:sz w:val="24"/>
          <w:szCs w:val="24"/>
          <w:shd w:val="clear" w:color="auto" w:fill="FFFFFF"/>
        </w:rPr>
        <w:t xml:space="preserve">(Tsukahara </w:t>
      </w:r>
      <w:r w:rsidR="009C72A8" w:rsidRPr="00AE1A1F">
        <w:rPr>
          <w:rFonts w:asciiTheme="majorBidi" w:hAnsiTheme="majorBidi" w:cstheme="majorBidi"/>
          <w:i/>
          <w:noProof/>
          <w:sz w:val="24"/>
          <w:szCs w:val="24"/>
          <w:shd w:val="clear" w:color="auto" w:fill="FFFFFF"/>
        </w:rPr>
        <w:t>et al</w:t>
      </w:r>
      <w:r w:rsidR="009C72A8" w:rsidRPr="00AE1A1F">
        <w:rPr>
          <w:rFonts w:asciiTheme="majorBidi" w:hAnsiTheme="majorBidi" w:cstheme="majorBidi"/>
          <w:noProof/>
          <w:sz w:val="24"/>
          <w:szCs w:val="24"/>
          <w:shd w:val="clear" w:color="auto" w:fill="FFFFFF"/>
        </w:rPr>
        <w:t>. 2019)</w:t>
      </w:r>
      <w:r w:rsidR="00E71386" w:rsidRPr="00AE1A1F">
        <w:rPr>
          <w:rFonts w:asciiTheme="majorBidi" w:hAnsiTheme="majorBidi" w:cstheme="majorBidi"/>
          <w:sz w:val="24"/>
          <w:szCs w:val="24"/>
          <w:shd w:val="clear" w:color="auto" w:fill="FFFFFF"/>
        </w:rPr>
        <w:fldChar w:fldCharType="end"/>
      </w:r>
      <w:r w:rsidR="003000ED" w:rsidRPr="00AE1A1F">
        <w:rPr>
          <w:rFonts w:asciiTheme="majorBidi" w:hAnsiTheme="majorBidi" w:cstheme="majorBidi"/>
          <w:sz w:val="24"/>
          <w:szCs w:val="24"/>
          <w:shd w:val="clear" w:color="auto" w:fill="FFFFFF"/>
        </w:rPr>
        <w:t>,</w:t>
      </w:r>
      <w:r w:rsidR="00F81FC8" w:rsidRPr="00AE1A1F">
        <w:rPr>
          <w:rFonts w:asciiTheme="majorBidi" w:hAnsiTheme="majorBidi" w:cstheme="majorBidi"/>
          <w:sz w:val="24"/>
          <w:szCs w:val="24"/>
          <w:shd w:val="clear" w:color="auto" w:fill="FFFFFF"/>
        </w:rPr>
        <w:t xml:space="preserve"> expressed as a </w:t>
      </w:r>
      <w:r w:rsidR="003000ED" w:rsidRPr="00AE1A1F">
        <w:rPr>
          <w:rFonts w:asciiTheme="majorBidi" w:hAnsiTheme="majorBidi" w:cstheme="majorBidi"/>
          <w:sz w:val="24"/>
          <w:szCs w:val="24"/>
          <w:shd w:val="clear" w:color="auto" w:fill="FFFFFF"/>
        </w:rPr>
        <w:t xml:space="preserve">fraction or </w:t>
      </w:r>
      <w:r w:rsidR="00F81FC8" w:rsidRPr="00AE1A1F">
        <w:rPr>
          <w:rFonts w:asciiTheme="majorBidi" w:hAnsiTheme="majorBidi" w:cstheme="majorBidi"/>
          <w:sz w:val="24"/>
          <w:szCs w:val="24"/>
          <w:shd w:val="clear" w:color="auto" w:fill="FFFFFF"/>
        </w:rPr>
        <w:t>percentage of cells in blood</w:t>
      </w:r>
      <w:r w:rsidR="00E71386" w:rsidRPr="00AE1A1F">
        <w:rPr>
          <w:rFonts w:asciiTheme="majorBidi" w:hAnsiTheme="majorBidi" w:cstheme="majorBidi"/>
          <w:sz w:val="24"/>
          <w:szCs w:val="24"/>
          <w:shd w:val="clear" w:color="auto" w:fill="FFFFFF"/>
        </w:rPr>
        <w:t xml:space="preserve">. These findings were corroborated by </w:t>
      </w:r>
      <w:r w:rsidR="003000ED" w:rsidRPr="00AE1A1F">
        <w:rPr>
          <w:rFonts w:asciiTheme="majorBidi" w:hAnsiTheme="majorBidi" w:cstheme="majorBidi"/>
          <w:sz w:val="24"/>
          <w:szCs w:val="24"/>
          <w:shd w:val="clear" w:color="auto" w:fill="FFFFFF"/>
        </w:rPr>
        <w:t xml:space="preserve">observations </w:t>
      </w:r>
      <w:r w:rsidR="00E71386" w:rsidRPr="00AE1A1F">
        <w:rPr>
          <w:rFonts w:asciiTheme="majorBidi" w:hAnsiTheme="majorBidi" w:cstheme="majorBidi"/>
          <w:sz w:val="24"/>
          <w:szCs w:val="24"/>
          <w:shd w:val="clear" w:color="auto" w:fill="FFFFFF"/>
        </w:rPr>
        <w:t xml:space="preserve">made by </w:t>
      </w:r>
      <w:r w:rsidR="00E71386" w:rsidRPr="00AE1A1F">
        <w:rPr>
          <w:rFonts w:asciiTheme="majorBidi" w:hAnsiTheme="majorBidi" w:cstheme="majorBidi"/>
          <w:sz w:val="24"/>
          <w:szCs w:val="24"/>
          <w:shd w:val="clear" w:color="auto" w:fill="FFFFFF"/>
        </w:rPr>
        <w:fldChar w:fldCharType="begin" w:fldLock="1"/>
      </w:r>
      <w:r w:rsidR="002624ED" w:rsidRPr="00AE1A1F">
        <w:rPr>
          <w:rFonts w:asciiTheme="majorBidi" w:hAnsiTheme="majorBidi" w:cstheme="majorBidi"/>
          <w:sz w:val="24"/>
          <w:szCs w:val="24"/>
          <w:shd w:val="clear" w:color="auto" w:fill="FFFFFF"/>
        </w:rPr>
        <w:instrText>ADDIN CSL_CITATION {"citationItems":[{"id":"ITEM-1","itemData":{"ISSN":"1300-0861","author":[{"dropping-particle":"","family":"Iriadam","given":"M","non-dropping-particle":"","parse-names":false,"suffix":""}],"container-title":"Veterinary Journal of Ankara University","id":"ITEM-1","issue":"2","issued":{"date-parts":[["2004"]]},"page":"83-85","title":"Some haematological and biochemical parameters in Kilis goat","type":"article-journal","volume":"51"},"uris":["http://www.mendeley.com/documents/?uuid=a38000dd-96dd-4602-9eac-beb02aef1dbf"]}],"mendeley":{"formattedCitation":"(Iriadam 2004)","manualFormatting":"Iriadam (2004)","plainTextFormattedCitation":"(Iriadam 2004)","previouslyFormattedCitation":"(Iriadam 2004)"},"properties":{"noteIndex":0},"schema":"https://github.com/citation-style-language/schema/raw/master/csl-citation.json"}</w:instrText>
      </w:r>
      <w:r w:rsidR="00E71386" w:rsidRPr="00AE1A1F">
        <w:rPr>
          <w:rFonts w:asciiTheme="majorBidi" w:hAnsiTheme="majorBidi" w:cstheme="majorBidi"/>
          <w:sz w:val="24"/>
          <w:szCs w:val="24"/>
          <w:shd w:val="clear" w:color="auto" w:fill="FFFFFF"/>
        </w:rPr>
        <w:fldChar w:fldCharType="separate"/>
      </w:r>
      <w:r w:rsidR="00E71386" w:rsidRPr="00AE1A1F">
        <w:rPr>
          <w:rFonts w:asciiTheme="majorBidi" w:hAnsiTheme="majorBidi" w:cstheme="majorBidi"/>
          <w:noProof/>
          <w:sz w:val="24"/>
          <w:szCs w:val="24"/>
          <w:shd w:val="clear" w:color="auto" w:fill="FFFFFF"/>
        </w:rPr>
        <w:t>Iriadam (2004)</w:t>
      </w:r>
      <w:r w:rsidR="00E71386" w:rsidRPr="00AE1A1F">
        <w:rPr>
          <w:rFonts w:asciiTheme="majorBidi" w:hAnsiTheme="majorBidi" w:cstheme="majorBidi"/>
          <w:sz w:val="24"/>
          <w:szCs w:val="24"/>
          <w:shd w:val="clear" w:color="auto" w:fill="FFFFFF"/>
        </w:rPr>
        <w:fldChar w:fldCharType="end"/>
      </w:r>
      <w:r w:rsidR="00A4485F" w:rsidRPr="00AE1A1F">
        <w:rPr>
          <w:rFonts w:asciiTheme="majorBidi" w:hAnsiTheme="majorBidi" w:cstheme="majorBidi"/>
          <w:sz w:val="24"/>
          <w:szCs w:val="24"/>
        </w:rPr>
        <w:t xml:space="preserve"> and </w:t>
      </w:r>
      <w:r w:rsidR="00E7138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{"citationItems":[{"id":"ITEM-1","itemData":{"ISSN":"1308-1594","author":[{"dropping-particle":"","family":"Elitok","given":"Bülent","non-dropping-particle":"","parse-names":false,"suffix":""}],"container-title":"Kocatepe Veteriner Dergisi","id":"ITEM-1","issue":"1","issued":{"date-parts":[["2012"]]},"page":"2012517117-2012517121","title":"Reference values for hematological and biochemical parameters in Saanen goats breeding in Afyonkarahisar province","type":"article-journal","volume":"5"},"uris":["http://www.mendeley.com/documents/?uuid=cce42c37-c331-4dee-a955-e98c3a8b2525"]}],"mendeley":{"formattedCitation":"(Elitok 2012)","manualFormatting":"Elitok (2012)","plainTextFormattedCitation":"(Elitok 2012)","previouslyFormattedCitation":"(Elitok 2012)"},"properties":{"noteIndex":0},"schema":"https://github.com/citation-style-language/schema/raw/master/csl-citation.json"}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E71386" w:rsidRPr="00AE1A1F">
        <w:rPr>
          <w:rFonts w:asciiTheme="majorBidi" w:hAnsiTheme="majorBidi" w:cstheme="majorBidi"/>
          <w:noProof/>
          <w:sz w:val="24"/>
          <w:szCs w:val="24"/>
        </w:rPr>
        <w:t>Elitok (2012)</w:t>
      </w:r>
      <w:r w:rsidR="00E71386" w:rsidRPr="00AE1A1F">
        <w:rPr>
          <w:rFonts w:asciiTheme="majorBidi" w:hAnsiTheme="majorBidi" w:cstheme="majorBidi"/>
          <w:sz w:val="24"/>
          <w:szCs w:val="24"/>
        </w:rPr>
        <w:fldChar w:fldCharType="end"/>
      </w:r>
      <w:r w:rsidR="00A4485F" w:rsidRPr="00AE1A1F">
        <w:rPr>
          <w:rFonts w:asciiTheme="majorBidi" w:hAnsiTheme="majorBidi" w:cstheme="majorBidi"/>
          <w:sz w:val="24"/>
          <w:szCs w:val="24"/>
        </w:rPr>
        <w:t>.</w:t>
      </w:r>
      <w:r w:rsidR="00F81FC8" w:rsidRPr="00AE1A1F">
        <w:rPr>
          <w:rFonts w:asciiTheme="majorBidi" w:hAnsiTheme="majorBidi" w:cstheme="majorBidi"/>
          <w:sz w:val="24"/>
          <w:szCs w:val="24"/>
          <w:shd w:val="clear" w:color="auto" w:fill="FFFFFF"/>
        </w:rPr>
        <w:t xml:space="preserve"> </w:t>
      </w:r>
    </w:p>
    <w:p w14:paraId="67202E43" w14:textId="240842EE" w:rsidR="00EB0FE4" w:rsidRPr="00AE1A1F" w:rsidRDefault="00EB0FE4" w:rsidP="000C75BE">
      <w:pPr>
        <w:autoSpaceDE w:val="0"/>
        <w:autoSpaceDN w:val="0"/>
        <w:adjustRightInd w:val="0"/>
        <w:spacing w:after="0"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 xml:space="preserve">Determination of serum biochemical profile of goats were </w:t>
      </w:r>
      <w:r w:rsidR="007337E7" w:rsidRPr="00AE1A1F">
        <w:rPr>
          <w:rFonts w:asciiTheme="majorBidi" w:hAnsiTheme="majorBidi" w:cstheme="majorBidi"/>
          <w:sz w:val="24"/>
          <w:szCs w:val="24"/>
        </w:rPr>
        <w:t>essential constituent of experiment</w:t>
      </w:r>
      <w:r w:rsidR="002E30DC" w:rsidRPr="00AE1A1F">
        <w:rPr>
          <w:rFonts w:asciiTheme="majorBidi" w:hAnsiTheme="majorBidi" w:cstheme="majorBidi"/>
          <w:sz w:val="24"/>
          <w:szCs w:val="24"/>
        </w:rPr>
        <w:t>,</w:t>
      </w:r>
      <w:r w:rsidRPr="00AE1A1F">
        <w:rPr>
          <w:rFonts w:asciiTheme="majorBidi" w:hAnsiTheme="majorBidi" w:cstheme="majorBidi"/>
          <w:sz w:val="24"/>
          <w:szCs w:val="24"/>
        </w:rPr>
        <w:t xml:space="preserve"> </w:t>
      </w:r>
      <w:r w:rsidR="002E30DC" w:rsidRPr="00AE1A1F">
        <w:rPr>
          <w:rFonts w:asciiTheme="majorBidi" w:hAnsiTheme="majorBidi" w:cstheme="majorBidi"/>
          <w:sz w:val="24"/>
          <w:szCs w:val="24"/>
        </w:rPr>
        <w:t xml:space="preserve">having the following </w:t>
      </w:r>
      <w:r w:rsidRPr="00AE1A1F">
        <w:rPr>
          <w:rFonts w:asciiTheme="majorBidi" w:hAnsiTheme="majorBidi" w:cstheme="majorBidi"/>
          <w:sz w:val="24"/>
          <w:szCs w:val="24"/>
        </w:rPr>
        <w:t>recommend</w:t>
      </w:r>
      <w:r w:rsidR="002E30DC" w:rsidRPr="00AE1A1F">
        <w:rPr>
          <w:rFonts w:asciiTheme="majorBidi" w:hAnsiTheme="majorBidi" w:cstheme="majorBidi"/>
          <w:sz w:val="24"/>
          <w:szCs w:val="24"/>
        </w:rPr>
        <w:t>ations</w:t>
      </w:r>
      <w:r w:rsidRPr="00AE1A1F">
        <w:rPr>
          <w:rFonts w:asciiTheme="majorBidi" w:hAnsiTheme="majorBidi" w:cstheme="majorBidi"/>
          <w:sz w:val="24"/>
          <w:szCs w:val="24"/>
        </w:rPr>
        <w:t xml:space="preserve">: Serum </w:t>
      </w:r>
      <w:r w:rsidR="0001301D" w:rsidRPr="00AE1A1F">
        <w:rPr>
          <w:rFonts w:asciiTheme="majorBidi" w:hAnsiTheme="majorBidi" w:cstheme="majorBidi"/>
          <w:sz w:val="24"/>
          <w:szCs w:val="24"/>
          <w:shd w:val="clear" w:color="auto" w:fill="FFFFFF"/>
        </w:rPr>
        <w:t>Aspartate transaminase (AST),</w:t>
      </w:r>
      <w:r w:rsidRPr="00AE1A1F">
        <w:rPr>
          <w:rFonts w:asciiTheme="majorBidi" w:hAnsiTheme="majorBidi" w:cstheme="majorBidi"/>
          <w:sz w:val="24"/>
          <w:szCs w:val="24"/>
        </w:rPr>
        <w:t xml:space="preserve"> cholesterol</w:t>
      </w:r>
      <w:r w:rsidR="008518EE" w:rsidRPr="00AE1A1F">
        <w:rPr>
          <w:rFonts w:asciiTheme="majorBidi" w:hAnsiTheme="majorBidi" w:cstheme="majorBidi"/>
          <w:sz w:val="24"/>
          <w:szCs w:val="24"/>
        </w:rPr>
        <w:t xml:space="preserve">, </w:t>
      </w:r>
      <w:r w:rsidR="008518EE" w:rsidRPr="00AE1A1F">
        <w:rPr>
          <w:rFonts w:asciiTheme="majorBidi" w:hAnsiTheme="majorBidi" w:cstheme="majorBidi"/>
          <w:sz w:val="24"/>
          <w:szCs w:val="24"/>
          <w:shd w:val="clear" w:color="auto" w:fill="FFFFFF"/>
        </w:rPr>
        <w:t>Alanine transaminase </w:t>
      </w:r>
      <w:r w:rsidR="008518EE" w:rsidRPr="00AE1A1F">
        <w:rPr>
          <w:rFonts w:asciiTheme="majorBidi" w:hAnsiTheme="majorBidi" w:cstheme="majorBidi"/>
          <w:sz w:val="24"/>
          <w:szCs w:val="24"/>
        </w:rPr>
        <w:t>(ALT)</w:t>
      </w:r>
      <w:r w:rsidRPr="00AE1A1F">
        <w:rPr>
          <w:rFonts w:asciiTheme="majorBidi" w:hAnsiTheme="majorBidi" w:cstheme="majorBidi"/>
          <w:sz w:val="24"/>
          <w:szCs w:val="24"/>
        </w:rPr>
        <w:t xml:space="preserve"> and </w:t>
      </w:r>
      <w:r w:rsidRPr="00AE1A1F">
        <w:rPr>
          <w:rFonts w:asciiTheme="majorBidi" w:hAnsiTheme="majorBidi" w:cstheme="majorBidi"/>
          <w:sz w:val="24"/>
          <w:szCs w:val="24"/>
          <w:shd w:val="clear" w:color="auto" w:fill="FFFFFF"/>
        </w:rPr>
        <w:t>Gamma-glutamyl transferase (GGT)</w:t>
      </w:r>
      <w:r w:rsidR="009C5895" w:rsidRPr="00AE1A1F">
        <w:rPr>
          <w:rFonts w:asciiTheme="majorBidi" w:hAnsiTheme="majorBidi" w:cstheme="majorBidi"/>
          <w:sz w:val="24"/>
          <w:szCs w:val="24"/>
        </w:rPr>
        <w:t xml:space="preserve"> </w:t>
      </w:r>
      <w:r w:rsidRPr="00AE1A1F">
        <w:rPr>
          <w:rFonts w:asciiTheme="majorBidi" w:hAnsiTheme="majorBidi" w:cstheme="majorBidi"/>
          <w:sz w:val="24"/>
          <w:szCs w:val="24"/>
        </w:rPr>
        <w:t xml:space="preserve">were lower in </w:t>
      </w:r>
      <w:r w:rsidR="000A1386" w:rsidRPr="00AE1A1F">
        <w:rPr>
          <w:rFonts w:asciiTheme="majorBidi" w:hAnsiTheme="majorBidi" w:cstheme="majorBidi"/>
          <w:sz w:val="24"/>
          <w:szCs w:val="24"/>
        </w:rPr>
        <w:lastRenderedPageBreak/>
        <w:t>mature</w:t>
      </w:r>
      <w:r w:rsidRPr="00AE1A1F">
        <w:rPr>
          <w:rFonts w:asciiTheme="majorBidi" w:hAnsiTheme="majorBidi" w:cstheme="majorBidi"/>
          <w:sz w:val="24"/>
          <w:szCs w:val="24"/>
        </w:rPr>
        <w:t xml:space="preserve"> </w:t>
      </w:r>
      <w:r w:rsidR="000A1386" w:rsidRPr="00AE1A1F">
        <w:rPr>
          <w:rFonts w:asciiTheme="majorBidi" w:hAnsiTheme="majorBidi" w:cstheme="majorBidi"/>
          <w:sz w:val="24"/>
          <w:szCs w:val="24"/>
        </w:rPr>
        <w:t xml:space="preserve">goats </w:t>
      </w:r>
      <w:r w:rsidRPr="00AE1A1F">
        <w:rPr>
          <w:rFonts w:asciiTheme="majorBidi" w:hAnsiTheme="majorBidi" w:cstheme="majorBidi"/>
          <w:sz w:val="24"/>
          <w:szCs w:val="24"/>
        </w:rPr>
        <w:t xml:space="preserve">than in the youngest </w:t>
      </w:r>
      <w:r w:rsidR="000A1386" w:rsidRPr="00AE1A1F">
        <w:rPr>
          <w:rFonts w:asciiTheme="majorBidi" w:hAnsiTheme="majorBidi" w:cstheme="majorBidi"/>
          <w:sz w:val="24"/>
          <w:szCs w:val="24"/>
        </w:rPr>
        <w:t>animals</w:t>
      </w:r>
      <w:r w:rsidRPr="00AE1A1F">
        <w:rPr>
          <w:rFonts w:asciiTheme="majorBidi" w:hAnsiTheme="majorBidi" w:cstheme="majorBidi"/>
          <w:sz w:val="24"/>
          <w:szCs w:val="24"/>
        </w:rPr>
        <w:t xml:space="preserve"> because our animals were quite healthy (Table 2) which </w:t>
      </w:r>
      <w:r w:rsidR="00164814" w:rsidRPr="00AE1A1F">
        <w:rPr>
          <w:rFonts w:asciiTheme="majorBidi" w:hAnsiTheme="majorBidi" w:cstheme="majorBidi"/>
          <w:sz w:val="24"/>
          <w:szCs w:val="24"/>
        </w:rPr>
        <w:t xml:space="preserve">contradicted prior findings of </w:t>
      </w:r>
      <w:r w:rsidR="00E7138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{"citationItems":[{"id":"ITEM-1","itemData":{"ISSN":"1308-1594","author":[{"dropping-particle":"","family":"Elitok","given":"Bülent","non-dropping-particle":"","parse-names":false,"suffix":""}],"container-title":"Kocatepe Veteriner Dergisi","id":"ITEM-1","issue":"1","issued":{"date-parts":[["2012"]]},"page":"2012517117-2012517121","title":"Reference values for hematological and biochemical parameters in Saanen goats breeding in Afyonkarahisar province","type":"article-journal","volume":"5"},"uris":["http://www.mendeley.com/documents/?uuid=cce42c37-c331-4dee-a955-e98c3a8b2525"]}],"mendeley":{"formattedCitation":"(Elitok 2012)","manualFormatting":"Elitok (2012)","plainTextFormattedCitation":"(Elitok 2012)","previouslyFormattedCitation":"(Elitok 2012)"},"properties":{"noteIndex":0},"schema":"https://github.com/citation-style-language/schema/raw/master/csl-citation.json"}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E71386" w:rsidRPr="00AE1A1F">
        <w:rPr>
          <w:rFonts w:asciiTheme="majorBidi" w:hAnsiTheme="majorBidi" w:cstheme="majorBidi"/>
          <w:noProof/>
          <w:sz w:val="24"/>
          <w:szCs w:val="24"/>
        </w:rPr>
        <w:t>Elitok (2012)</w:t>
      </w:r>
      <w:r w:rsidR="00E71386" w:rsidRPr="00AE1A1F">
        <w:rPr>
          <w:rFonts w:asciiTheme="majorBidi" w:hAnsiTheme="majorBidi" w:cstheme="majorBidi"/>
          <w:sz w:val="24"/>
          <w:szCs w:val="24"/>
        </w:rPr>
        <w:fldChar w:fldCharType="end"/>
      </w:r>
      <w:r w:rsidRPr="00AE1A1F">
        <w:rPr>
          <w:rFonts w:asciiTheme="majorBidi" w:hAnsiTheme="majorBidi" w:cstheme="majorBidi"/>
          <w:sz w:val="24"/>
          <w:szCs w:val="24"/>
        </w:rPr>
        <w:t>, who observed the higher level of said parame</w:t>
      </w:r>
      <w:r w:rsidR="00164814" w:rsidRPr="00AE1A1F">
        <w:rPr>
          <w:rFonts w:asciiTheme="majorBidi" w:hAnsiTheme="majorBidi" w:cstheme="majorBidi"/>
          <w:sz w:val="24"/>
          <w:szCs w:val="24"/>
        </w:rPr>
        <w:t>ters as the animals</w:t>
      </w:r>
      <w:r w:rsidRPr="00AE1A1F">
        <w:rPr>
          <w:rFonts w:asciiTheme="majorBidi" w:hAnsiTheme="majorBidi" w:cstheme="majorBidi"/>
          <w:sz w:val="24"/>
          <w:szCs w:val="24"/>
        </w:rPr>
        <w:t xml:space="preserve"> matured. The enzymatic activity of</w:t>
      </w:r>
      <w:r w:rsidR="00760B23" w:rsidRPr="00AE1A1F">
        <w:rPr>
          <w:rFonts w:asciiTheme="majorBidi" w:hAnsiTheme="majorBidi" w:cstheme="majorBidi"/>
          <w:sz w:val="24"/>
          <w:szCs w:val="24"/>
        </w:rPr>
        <w:t xml:space="preserve"> </w:t>
      </w:r>
      <w:r w:rsidR="00CE732E" w:rsidRPr="00AE1A1F">
        <w:rPr>
          <w:rFonts w:asciiTheme="majorBidi" w:hAnsiTheme="majorBidi" w:cstheme="majorBidi"/>
          <w:sz w:val="24"/>
          <w:szCs w:val="24"/>
        </w:rPr>
        <w:t>GGT, AST</w:t>
      </w:r>
      <w:r w:rsidR="00760B23" w:rsidRPr="00AE1A1F">
        <w:rPr>
          <w:rFonts w:asciiTheme="majorBidi" w:hAnsiTheme="majorBidi" w:cstheme="majorBidi"/>
          <w:sz w:val="24"/>
          <w:szCs w:val="24"/>
        </w:rPr>
        <w:t xml:space="preserve"> </w:t>
      </w:r>
      <w:r w:rsidRPr="00AE1A1F">
        <w:rPr>
          <w:rFonts w:asciiTheme="majorBidi" w:hAnsiTheme="majorBidi" w:cstheme="majorBidi"/>
          <w:sz w:val="24"/>
          <w:szCs w:val="24"/>
        </w:rPr>
        <w:t xml:space="preserve">and </w:t>
      </w:r>
      <w:r w:rsidR="00CE732E" w:rsidRPr="00AE1A1F">
        <w:rPr>
          <w:rFonts w:asciiTheme="majorBidi" w:hAnsiTheme="majorBidi" w:cstheme="majorBidi"/>
          <w:sz w:val="24"/>
          <w:szCs w:val="24"/>
        </w:rPr>
        <w:t xml:space="preserve">ALT </w:t>
      </w:r>
      <w:r w:rsidRPr="00AE1A1F">
        <w:rPr>
          <w:rFonts w:asciiTheme="majorBidi" w:hAnsiTheme="majorBidi" w:cstheme="majorBidi"/>
          <w:sz w:val="24"/>
          <w:szCs w:val="24"/>
        </w:rPr>
        <w:t xml:space="preserve">were indicators of hepatocellular injury, physical </w:t>
      </w:r>
      <w:r w:rsidR="007156AF" w:rsidRPr="00AE1A1F">
        <w:rPr>
          <w:rFonts w:asciiTheme="majorBidi" w:hAnsiTheme="majorBidi" w:cstheme="majorBidi"/>
          <w:sz w:val="24"/>
          <w:szCs w:val="24"/>
        </w:rPr>
        <w:t>anxiety and sun</w:t>
      </w:r>
      <w:r w:rsidRPr="00AE1A1F">
        <w:rPr>
          <w:rFonts w:asciiTheme="majorBidi" w:hAnsiTheme="majorBidi" w:cstheme="majorBidi"/>
          <w:sz w:val="24"/>
          <w:szCs w:val="24"/>
        </w:rPr>
        <w:t xml:space="preserve"> stroke </w:t>
      </w:r>
      <w:r w:rsidR="00E7138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{"citationItems":[{"id":"ITEM-1","itemData":{"ISSN":"1434-1220","author":[{"dropping-particle":"","family":"Temizel","given":"E M","non-dropping-particle":"","parse-names":false,"suffix":""},{"dropping-particle":"","family":"Senturk","given":"SEZGİN","non-dropping-particle":"","parse-names":false,"suffix":""},{"dropping-particle":"","family":"Kasap","given":"SEVİM","non-dropping-particle":"","parse-names":false,"suffix":""}],"container-title":"Tierärztliche Praxis Ausgabe G: Großtiere/Nutztiere","id":"ITEM-1","issue":"04","issued":{"date-parts":[["2009"]]},"page":"236-241","publisher":"Schattauer GmbH","title":"Clinical, haematological and biochemical findings in Saanen goat kids with naturally occurring heat stroke","type":"article-journal","volume":"37"},"uris":["http://www.mendeley.com/documents/?uuid=eeffdb25-e173-4669-8e89-f81a6779e01a"]},{"id":"ITEM-2","itemData":{"ISSN":"0372-5480","author":[{"dropping-particle":"","family":"Žubčić","given":"Damir","non-dropping-particle":"","parse-names":false,"suffix":""}],"container-title":"Veterinarski arhiv","id":"ITEM-2","issue":"5","issued":{"date-parts":[["2001"]]},"page":"237-244","publisher":"Veterinarski fakultet Sveučilišta u Zagrebu","title":"Some biochemical parameters in the blood of grazing German improved fawn goats from Istria, Croatia.","type":"article-journal","volume":"71"},"uris":["http://www.mendeley.com/documents/?uuid=12a4204e-899a-4455-b254-2ca0344c4eb8"]}],"mendeley":{"formattedCitation":"(Temizel et al. 2009; Žubčić 2001)","plainTextFormattedCitation":"(Temizel et al. 2009; Žubčić 2001)","previouslyFormattedCitation":"(Temizel et al. 2009; Žubčić 2001)"},"properties":{"noteIndex":0},"schema":"https://github.com/citation-style-language/schema/raw/master/csl-citation.json"}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(Temizel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2009; Žubčić 2001)</w:t>
      </w:r>
      <w:r w:rsidR="00E71386"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The cyto-plasmatic enzyme, </w:t>
      </w:r>
      <w:r w:rsidRPr="00AE1A1F">
        <w:rPr>
          <w:rFonts w:asciiTheme="majorBidi" w:hAnsiTheme="majorBidi" w:cstheme="majorBidi"/>
          <w:sz w:val="24"/>
          <w:szCs w:val="24"/>
          <w:shd w:val="clear" w:color="auto" w:fill="FFFFFF"/>
        </w:rPr>
        <w:t>Gamma-glutamyl transferase</w:t>
      </w:r>
      <w:r w:rsidR="00711242" w:rsidRPr="00AE1A1F">
        <w:rPr>
          <w:rFonts w:asciiTheme="majorBidi" w:hAnsiTheme="majorBidi" w:cstheme="majorBidi"/>
          <w:sz w:val="24"/>
          <w:szCs w:val="24"/>
          <w:shd w:val="clear" w:color="auto" w:fill="FFFFFF"/>
        </w:rPr>
        <w:t>, during</w:t>
      </w:r>
      <w:r w:rsidRPr="00AE1A1F">
        <w:rPr>
          <w:rFonts w:asciiTheme="majorBidi" w:hAnsiTheme="majorBidi" w:cstheme="majorBidi"/>
          <w:sz w:val="24"/>
          <w:szCs w:val="24"/>
          <w:shd w:val="clear" w:color="auto" w:fill="FFFFFF"/>
        </w:rPr>
        <w:t xml:space="preserve"> </w:t>
      </w:r>
      <w:r w:rsidR="00711242" w:rsidRPr="00AE1A1F">
        <w:rPr>
          <w:rFonts w:asciiTheme="majorBidi" w:hAnsiTheme="majorBidi" w:cstheme="majorBidi"/>
          <w:sz w:val="24"/>
          <w:szCs w:val="24"/>
        </w:rPr>
        <w:t xml:space="preserve">slight hepatic enhanced as a very first indicator </w:t>
      </w:r>
      <w:r w:rsidR="00E7138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10.18805/ijar.B-716","ISSN":"0367-6722","author":[{"dropping-particle":"","family":"Bolacali","given":"Memis","non-dropping-particle":"","parse-names":false,"suffix":""},{"dropping-particle":"","family":"Öztürk","given":"Yahya","non-dropping-particle":"","parse-names":false,"suffix":""},{"dropping-particle":"","family":"Yilmaz","given":"Orhan","non-dropping-particle":"","parse-names":false,"suffix":""},{"dropping-particle":"","family":"Küçük","given":"Mürsel","non-dropping-particle":"","parse-names":false,"suffix":""},{"dropping-particle":"","family":"Karsli","given":"Mehmet Akif","non-dropping-particle":"","parse-names":false,"suffix":""}],"container-title":"Indian Journal of Animal Research","id":"ITEM-1","issue":"6","issued":{"date-parts":[["2017"]]},"page":"975-981","title":"Effect of genotype and non-genetic factors on growth traits and survival rates in Turkish indigenous Hair goats and their first cross with Boer bucks.","type":"article-journal","volume":"51"},"uris":["http://www.mendeley.com/documents/?uuid=174afda7-950a-4c1d-b903-8b9cadfac8e4"]}],"mendeley":{"formattedCitation":"(Bolacali et al. 2017)","plainTextFormattedCitation":"(Bolacali et al. 2017)","previouslyFormattedCitation":"(Bolacali et al. 2017)"},"properties":{"noteIndex":0},"schema":"https://github.com/citation-style-language/schema/raw/master/csl-citation.json"}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(Bolacali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2017)</w:t>
      </w:r>
      <w:r w:rsidR="00E71386" w:rsidRPr="00AE1A1F">
        <w:rPr>
          <w:rFonts w:asciiTheme="majorBidi" w:hAnsiTheme="majorBidi" w:cstheme="majorBidi"/>
          <w:sz w:val="24"/>
          <w:szCs w:val="24"/>
        </w:rPr>
        <w:fldChar w:fldCharType="end"/>
      </w:r>
      <w:r w:rsidRPr="00AE1A1F">
        <w:rPr>
          <w:rFonts w:asciiTheme="majorBidi" w:hAnsiTheme="majorBidi" w:cstheme="majorBidi"/>
          <w:sz w:val="24"/>
          <w:szCs w:val="24"/>
        </w:rPr>
        <w:t>.</w:t>
      </w:r>
    </w:p>
    <w:p w14:paraId="589BB334" w14:textId="4E051E7C" w:rsidR="00EB0FE4" w:rsidRPr="00AE1A1F" w:rsidRDefault="00EB0FE4" w:rsidP="000C75BE">
      <w:pPr>
        <w:autoSpaceDE w:val="0"/>
        <w:autoSpaceDN w:val="0"/>
        <w:adjustRightInd w:val="0"/>
        <w:spacing w:after="0" w:line="480" w:lineRule="auto"/>
        <w:jc w:val="both"/>
        <w:rPr>
          <w:rFonts w:asciiTheme="majorBidi" w:hAnsiTheme="majorBidi" w:cstheme="majorBidi"/>
          <w:sz w:val="24"/>
          <w:szCs w:val="24"/>
        </w:rPr>
      </w:pPr>
      <w:r w:rsidRPr="00AE1A1F">
        <w:rPr>
          <w:rFonts w:asciiTheme="majorBidi" w:hAnsiTheme="majorBidi" w:cstheme="majorBidi"/>
          <w:sz w:val="24"/>
          <w:szCs w:val="24"/>
        </w:rPr>
        <w:t xml:space="preserve">Elevated </w:t>
      </w:r>
      <w:r w:rsidRPr="00AE1A1F">
        <w:rPr>
          <w:rStyle w:val="Emphasis"/>
          <w:rFonts w:asciiTheme="majorBidi" w:hAnsiTheme="majorBidi" w:cstheme="majorBidi"/>
          <w:i w:val="0"/>
          <w:iCs w:val="0"/>
          <w:sz w:val="24"/>
          <w:szCs w:val="24"/>
          <w:shd w:val="clear" w:color="auto" w:fill="FFFFFF"/>
        </w:rPr>
        <w:t>Alkaline phosphatase</w:t>
      </w:r>
      <w:r w:rsidRPr="00AE1A1F">
        <w:rPr>
          <w:rFonts w:asciiTheme="majorBidi" w:hAnsiTheme="majorBidi" w:cstheme="majorBidi"/>
          <w:sz w:val="24"/>
          <w:szCs w:val="24"/>
          <w:shd w:val="clear" w:color="auto" w:fill="FFFFFF"/>
        </w:rPr>
        <w:t> (</w:t>
      </w:r>
      <w:r w:rsidRPr="00AE1A1F">
        <w:rPr>
          <w:rStyle w:val="Emphasis"/>
          <w:rFonts w:asciiTheme="majorBidi" w:hAnsiTheme="majorBidi" w:cstheme="majorBidi"/>
          <w:i w:val="0"/>
          <w:iCs w:val="0"/>
          <w:sz w:val="24"/>
          <w:szCs w:val="24"/>
          <w:shd w:val="clear" w:color="auto" w:fill="FFFFFF"/>
        </w:rPr>
        <w:t>ALP</w:t>
      </w:r>
      <w:r w:rsidRPr="00AE1A1F">
        <w:rPr>
          <w:rFonts w:asciiTheme="majorBidi" w:hAnsiTheme="majorBidi" w:cstheme="majorBidi"/>
          <w:sz w:val="24"/>
          <w:szCs w:val="24"/>
          <w:shd w:val="clear" w:color="auto" w:fill="FFFFFF"/>
        </w:rPr>
        <w:t xml:space="preserve">) </w:t>
      </w:r>
      <w:r w:rsidRPr="00AE1A1F">
        <w:rPr>
          <w:rFonts w:asciiTheme="majorBidi" w:hAnsiTheme="majorBidi" w:cstheme="majorBidi"/>
          <w:sz w:val="24"/>
          <w:szCs w:val="24"/>
        </w:rPr>
        <w:t xml:space="preserve">values were found </w:t>
      </w:r>
      <w:r w:rsidR="00094D90" w:rsidRPr="00AE1A1F">
        <w:rPr>
          <w:rFonts w:asciiTheme="majorBidi" w:hAnsiTheme="majorBidi" w:cstheme="majorBidi"/>
          <w:sz w:val="24"/>
          <w:szCs w:val="24"/>
        </w:rPr>
        <w:t xml:space="preserve">higher </w:t>
      </w:r>
      <w:r w:rsidRPr="00AE1A1F">
        <w:rPr>
          <w:rFonts w:asciiTheme="majorBidi" w:hAnsiTheme="majorBidi" w:cstheme="majorBidi"/>
          <w:sz w:val="24"/>
          <w:szCs w:val="24"/>
        </w:rPr>
        <w:t xml:space="preserve">in </w:t>
      </w:r>
      <w:r w:rsidR="00094D90" w:rsidRPr="00AE1A1F">
        <w:rPr>
          <w:rFonts w:asciiTheme="majorBidi" w:hAnsiTheme="majorBidi" w:cstheme="majorBidi"/>
          <w:sz w:val="24"/>
          <w:szCs w:val="24"/>
        </w:rPr>
        <w:t>younger animals</w:t>
      </w:r>
      <w:r w:rsidR="00F318FE" w:rsidRPr="00AE1A1F">
        <w:rPr>
          <w:rFonts w:asciiTheme="majorBidi" w:hAnsiTheme="majorBidi" w:cstheme="majorBidi"/>
          <w:sz w:val="24"/>
          <w:szCs w:val="24"/>
        </w:rPr>
        <w:t xml:space="preserve"> because of strong remodeling of bones</w:t>
      </w:r>
      <w:r w:rsidRPr="00AE1A1F">
        <w:rPr>
          <w:rFonts w:asciiTheme="majorBidi" w:hAnsiTheme="majorBidi" w:cstheme="majorBidi"/>
          <w:sz w:val="24"/>
          <w:szCs w:val="24"/>
        </w:rPr>
        <w:t xml:space="preserve"> and </w:t>
      </w:r>
      <w:r w:rsidR="00F318FE" w:rsidRPr="00AE1A1F">
        <w:rPr>
          <w:rFonts w:asciiTheme="majorBidi" w:hAnsiTheme="majorBidi" w:cstheme="majorBidi"/>
          <w:sz w:val="24"/>
          <w:szCs w:val="24"/>
        </w:rPr>
        <w:t xml:space="preserve">enzymes </w:t>
      </w:r>
      <w:r w:rsidRPr="00AE1A1F">
        <w:rPr>
          <w:rFonts w:asciiTheme="majorBidi" w:hAnsiTheme="majorBidi" w:cstheme="majorBidi"/>
          <w:sz w:val="24"/>
          <w:szCs w:val="24"/>
        </w:rPr>
        <w:t>leak</w:t>
      </w:r>
      <w:r w:rsidR="00F318FE" w:rsidRPr="00AE1A1F">
        <w:rPr>
          <w:rFonts w:asciiTheme="majorBidi" w:hAnsiTheme="majorBidi" w:cstheme="majorBidi"/>
          <w:sz w:val="24"/>
          <w:szCs w:val="24"/>
        </w:rPr>
        <w:t>ed</w:t>
      </w:r>
      <w:r w:rsidRPr="00AE1A1F">
        <w:rPr>
          <w:rFonts w:asciiTheme="majorBidi" w:hAnsiTheme="majorBidi" w:cstheme="majorBidi"/>
          <w:sz w:val="24"/>
          <w:szCs w:val="24"/>
        </w:rPr>
        <w:t xml:space="preserve"> from the </w:t>
      </w:r>
      <w:r w:rsidR="00F318FE" w:rsidRPr="00AE1A1F">
        <w:rPr>
          <w:rFonts w:asciiTheme="majorBidi" w:hAnsiTheme="majorBidi" w:cstheme="majorBidi"/>
          <w:sz w:val="24"/>
          <w:szCs w:val="24"/>
        </w:rPr>
        <w:t xml:space="preserve">intestines </w:t>
      </w:r>
      <w:r w:rsidRPr="00AE1A1F">
        <w:rPr>
          <w:rFonts w:asciiTheme="majorBidi" w:hAnsiTheme="majorBidi" w:cstheme="majorBidi"/>
          <w:sz w:val="24"/>
          <w:szCs w:val="24"/>
        </w:rPr>
        <w:t>and</w:t>
      </w:r>
      <w:r w:rsidR="00F318FE" w:rsidRPr="00AE1A1F">
        <w:rPr>
          <w:rFonts w:asciiTheme="majorBidi" w:hAnsiTheme="majorBidi" w:cstheme="majorBidi"/>
          <w:sz w:val="24"/>
          <w:szCs w:val="24"/>
        </w:rPr>
        <w:t xml:space="preserve"> developing bones</w:t>
      </w:r>
      <w:r w:rsidRPr="00AE1A1F">
        <w:rPr>
          <w:rFonts w:asciiTheme="majorBidi" w:hAnsiTheme="majorBidi" w:cstheme="majorBidi"/>
          <w:sz w:val="24"/>
          <w:szCs w:val="24"/>
        </w:rPr>
        <w:t xml:space="preserve"> into the blood</w:t>
      </w:r>
      <w:r w:rsidR="00CF2785" w:rsidRPr="00AE1A1F">
        <w:rPr>
          <w:rFonts w:asciiTheme="majorBidi" w:hAnsiTheme="majorBidi" w:cstheme="majorBidi"/>
          <w:sz w:val="24"/>
          <w:szCs w:val="24"/>
        </w:rPr>
        <w:t xml:space="preserve"> of animal</w:t>
      </w:r>
      <w:r w:rsidRPr="00AE1A1F">
        <w:rPr>
          <w:rFonts w:asciiTheme="majorBidi" w:hAnsiTheme="majorBidi" w:cstheme="majorBidi"/>
          <w:sz w:val="24"/>
          <w:szCs w:val="24"/>
        </w:rPr>
        <w:t xml:space="preserve"> </w:t>
      </w:r>
      <w:r w:rsidR="00E71386"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{"citationItems":[{"id":"ITEM-1","itemData":{"ISSN":"1308-1594","author":[{"dropping-particle":"","family":"Elitok","given":"Bülent","non-dropping-particle":"","parse-names":false,"suffix":""}],"container-title":"Kocatepe Veteriner Dergisi","id":"ITEM-1","issue":"1","issued":{"date-parts":[["2012"]]},"page":"2012517117-2012517121","title":"Reference values for hematological and biochemical parameters in Saanen goats breeding in Afyonkarahisar province","type":"article-journal","volume":"5"},"uris":["http://www.mendeley.com/documents/?uuid=cce42c37-c331-4dee-a955-e98c3a8b2525"]},{"id":"ITEM-2","itemData":{"DOI":"10.17582/journal.pjz/2019.51.4.1447.1456","ISSN":"0030-9923","author":[{"dropping-particle":"","family":"Celik","given":"Senol","non-dropping-particle":"","parse-names":false,"suffix":""}],"container-title":"Pakistan Journal of Zoology","id":"ITEM-2","issue":"4","issued":{"date-parts":[["2019"]]},"page":"1447","publisher":"AsiaNet Pakistan (Pvt) Ltd.","title":"Comparing Predictive Performances of TreeBased Data Mining Algorithms and MARS Algorithm in the Prediction of Live Body Weight from Body Traits in Pakistan Goats","type":"article-journal","volume":"51"},"uris":["http://www.mendeley.com/documents/?uuid=7d70e168-44cb-46ce-ad89-d60208c82bfa"]}],"mendeley":{"formattedCitation":"(Celik 2019; Elitok 2012)","plainTextFormattedCitation":"(Celik 2019; Elitok 2012)","previouslyFormattedCitation":"(Celik 2019; Elitok 2012)"},"properties":{"noteIndex":0},"schema":"https://github.com/citation-style-language/schema/raw/master/csl-citation.json"}</w:instrText>
      </w:r>
      <w:r w:rsidR="00E71386"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(Celik 2019; Elitok 2012)</w:t>
      </w:r>
      <w:r w:rsidR="00E71386"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In our </w:t>
      </w:r>
      <w:r w:rsidR="00CF2785" w:rsidRPr="00AE1A1F">
        <w:rPr>
          <w:rFonts w:asciiTheme="majorBidi" w:hAnsiTheme="majorBidi" w:cstheme="majorBidi"/>
          <w:sz w:val="24"/>
          <w:szCs w:val="24"/>
        </w:rPr>
        <w:t>observation, major</w:t>
      </w:r>
      <w:r w:rsidRPr="00AE1A1F">
        <w:rPr>
          <w:rFonts w:asciiTheme="majorBidi" w:hAnsiTheme="majorBidi" w:cstheme="majorBidi"/>
          <w:sz w:val="24"/>
          <w:szCs w:val="24"/>
        </w:rPr>
        <w:t xml:space="preserve"> </w:t>
      </w:r>
      <w:r w:rsidR="009F27B2" w:rsidRPr="00AE1A1F">
        <w:rPr>
          <w:rFonts w:asciiTheme="majorBidi" w:hAnsiTheme="majorBidi" w:cstheme="majorBidi"/>
          <w:sz w:val="24"/>
          <w:szCs w:val="24"/>
        </w:rPr>
        <w:t>age-related</w:t>
      </w:r>
      <w:r w:rsidR="00CF2785" w:rsidRPr="00AE1A1F">
        <w:rPr>
          <w:rFonts w:asciiTheme="majorBidi" w:hAnsiTheme="majorBidi" w:cstheme="majorBidi"/>
          <w:sz w:val="24"/>
          <w:szCs w:val="24"/>
        </w:rPr>
        <w:t xml:space="preserve"> alterations</w:t>
      </w:r>
      <w:r w:rsidRPr="00AE1A1F">
        <w:rPr>
          <w:rFonts w:asciiTheme="majorBidi" w:hAnsiTheme="majorBidi" w:cstheme="majorBidi"/>
          <w:sz w:val="24"/>
          <w:szCs w:val="24"/>
        </w:rPr>
        <w:t xml:space="preserve"> were also </w:t>
      </w:r>
      <w:r w:rsidR="00CF2785" w:rsidRPr="00AE1A1F">
        <w:rPr>
          <w:rFonts w:asciiTheme="majorBidi" w:hAnsiTheme="majorBidi" w:cstheme="majorBidi"/>
          <w:sz w:val="24"/>
          <w:szCs w:val="24"/>
        </w:rPr>
        <w:t>noticed</w:t>
      </w:r>
      <w:r w:rsidRPr="00AE1A1F">
        <w:rPr>
          <w:rFonts w:asciiTheme="majorBidi" w:hAnsiTheme="majorBidi" w:cstheme="majorBidi"/>
          <w:sz w:val="24"/>
          <w:szCs w:val="24"/>
        </w:rPr>
        <w:t xml:space="preserve"> </w:t>
      </w:r>
      <w:r w:rsidR="00094D90" w:rsidRPr="00AE1A1F">
        <w:rPr>
          <w:rFonts w:asciiTheme="majorBidi" w:hAnsiTheme="majorBidi" w:cstheme="majorBidi"/>
          <w:sz w:val="24"/>
          <w:szCs w:val="24"/>
        </w:rPr>
        <w:t xml:space="preserve">corroborating </w:t>
      </w:r>
      <w:r w:rsidRPr="00AE1A1F">
        <w:rPr>
          <w:rFonts w:asciiTheme="majorBidi" w:hAnsiTheme="majorBidi" w:cstheme="majorBidi"/>
          <w:sz w:val="24"/>
          <w:szCs w:val="24"/>
        </w:rPr>
        <w:t xml:space="preserve">experimentation of Red Sokoto goats </w:t>
      </w:r>
      <w:r w:rsidR="00C41BBA"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{"citationItems":[{"id":"ITEM-1","itemData":{"DOI":"10.1007/s11250-011-9923-0","author":[{"dropping-particle":"","family":"Daramola","given":"J O","non-dropping-particle":"","parse-names":false,"suffix":""},{"dropping-particle":"","family":"Adeloye","given":"A A","non-dropping-particle":"","parse-names":false,"suffix":""},{"dropping-particle":"","family":"Fatoba","given":"T A","non-dropping-particle":"","parse-names":false,"suffix":""},{"dropping-particle":"","family":"Soladoye","given":"A O","non-dropping-particle":"","parse-names":false,"suffix":""}],"container-title":"Livestock Research for Rural Development","id":"ITEM-1","issue":"8","issued":{"date-parts":[["2005"]]},"page":"95","title":"Haematological and biochemical parameters of West African Dwarf goats","type":"article-journal","volume":"17"},"uris":["http://www.mendeley.com/documents/?uuid=dab02c3e-607e-43da-8ab9-3710394a2fd8"]}],"mendeley":{"formattedCitation":"(Daramola et al. 2005)","plainTextFormattedCitation":"(Daramola et al. 2005)","previouslyFormattedCitation":"(Daramola et al. 2005)"},"properties":{"noteIndex":0},"schema":"https://github.com/citation-style-language/schema/raw/master/csl-citation.json"}</w:instrText>
      </w:r>
      <w:r w:rsidR="00C41BBA"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(Daramola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2005)</w:t>
      </w:r>
      <w:r w:rsidR="00C41BBA" w:rsidRPr="00AE1A1F">
        <w:rPr>
          <w:rFonts w:asciiTheme="majorBidi" w:hAnsiTheme="majorBidi" w:cstheme="majorBidi"/>
          <w:sz w:val="24"/>
          <w:szCs w:val="24"/>
        </w:rPr>
        <w:fldChar w:fldCharType="end"/>
      </w:r>
      <w:r w:rsidR="00C41BBA" w:rsidRPr="00AE1A1F">
        <w:rPr>
          <w:rFonts w:asciiTheme="majorBidi" w:hAnsiTheme="majorBidi" w:cstheme="majorBidi"/>
          <w:sz w:val="24"/>
          <w:szCs w:val="24"/>
        </w:rPr>
        <w:t>.</w:t>
      </w:r>
    </w:p>
    <w:p w14:paraId="6836BD30" w14:textId="2E0D472F" w:rsidR="001F49D3" w:rsidRPr="00AE1A1F" w:rsidRDefault="002F2DC6" w:rsidP="000C75BE">
      <w:pPr>
        <w:autoSpaceDE w:val="0"/>
        <w:autoSpaceDN w:val="0"/>
        <w:adjustRightInd w:val="0"/>
        <w:spacing w:after="0" w:line="480" w:lineRule="auto"/>
        <w:ind w:firstLine="720"/>
        <w:jc w:val="both"/>
        <w:rPr>
          <w:rFonts w:asciiTheme="majorBidi" w:hAnsiTheme="majorBidi" w:cstheme="majorBidi"/>
          <w:sz w:val="24"/>
          <w:szCs w:val="24"/>
        </w:rPr>
      </w:pPr>
      <w:r w:rsidRPr="00AE1A1F">
        <w:rPr>
          <w:rFonts w:asciiTheme="majorBidi" w:hAnsiTheme="majorBidi" w:cstheme="majorBidi"/>
          <w:sz w:val="24"/>
          <w:szCs w:val="24"/>
        </w:rPr>
        <w:t xml:space="preserve">We observed </w:t>
      </w:r>
      <w:r w:rsidR="00A418C7" w:rsidRPr="00AE1A1F">
        <w:rPr>
          <w:rFonts w:asciiTheme="majorBidi" w:hAnsiTheme="majorBidi" w:cstheme="majorBidi"/>
          <w:sz w:val="24"/>
          <w:szCs w:val="24"/>
        </w:rPr>
        <w:t xml:space="preserve">age related gradual decrease in </w:t>
      </w:r>
      <w:r w:rsidR="00EB0FE4" w:rsidRPr="00AE1A1F">
        <w:rPr>
          <w:rFonts w:asciiTheme="majorBidi" w:hAnsiTheme="majorBidi" w:cstheme="majorBidi"/>
          <w:sz w:val="24"/>
          <w:szCs w:val="24"/>
        </w:rPr>
        <w:t>creatinine</w:t>
      </w:r>
      <w:r w:rsidR="00A418C7" w:rsidRPr="00AE1A1F">
        <w:rPr>
          <w:rFonts w:asciiTheme="majorBidi" w:hAnsiTheme="majorBidi" w:cstheme="majorBidi"/>
          <w:sz w:val="24"/>
          <w:szCs w:val="24"/>
        </w:rPr>
        <w:t xml:space="preserve"> levels</w:t>
      </w:r>
      <w:r w:rsidR="00EB0FE4" w:rsidRPr="00AE1A1F">
        <w:rPr>
          <w:rFonts w:asciiTheme="majorBidi" w:hAnsiTheme="majorBidi" w:cstheme="majorBidi"/>
          <w:sz w:val="24"/>
          <w:szCs w:val="24"/>
        </w:rPr>
        <w:t xml:space="preserve"> which </w:t>
      </w:r>
      <w:r w:rsidRPr="00AE1A1F">
        <w:rPr>
          <w:rFonts w:asciiTheme="majorBidi" w:hAnsiTheme="majorBidi" w:cstheme="majorBidi"/>
          <w:sz w:val="24"/>
          <w:szCs w:val="24"/>
        </w:rPr>
        <w:t>was</w:t>
      </w:r>
      <w:r w:rsidR="00EB0FE4" w:rsidRPr="00AE1A1F">
        <w:rPr>
          <w:rFonts w:asciiTheme="majorBidi" w:hAnsiTheme="majorBidi" w:cstheme="majorBidi"/>
          <w:sz w:val="24"/>
          <w:szCs w:val="24"/>
        </w:rPr>
        <w:t xml:space="preserve"> not in agreement with </w:t>
      </w:r>
      <w:r w:rsidR="00F1698C" w:rsidRPr="00AE1A1F">
        <w:rPr>
          <w:rFonts w:asciiTheme="majorBidi" w:hAnsiTheme="majorBidi" w:cstheme="majorBidi"/>
          <w:sz w:val="24"/>
          <w:szCs w:val="24"/>
        </w:rPr>
        <w:t xml:space="preserve">prior </w:t>
      </w:r>
      <w:r w:rsidR="00EB0FE4" w:rsidRPr="00AE1A1F">
        <w:rPr>
          <w:rFonts w:asciiTheme="majorBidi" w:hAnsiTheme="majorBidi" w:cstheme="majorBidi"/>
          <w:sz w:val="24"/>
          <w:szCs w:val="24"/>
        </w:rPr>
        <w:t xml:space="preserve">study </w:t>
      </w:r>
      <w:r w:rsidRPr="00AE1A1F">
        <w:rPr>
          <w:rFonts w:asciiTheme="majorBidi" w:hAnsiTheme="majorBidi" w:cstheme="majorBidi"/>
          <w:sz w:val="24"/>
          <w:szCs w:val="24"/>
        </w:rPr>
        <w:t xml:space="preserve">of </w:t>
      </w:r>
      <w:r w:rsidR="00822C19"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{"citationItems":[{"id":"ITEM-1","itemData":{"ISSN":"1308-1594","author":[{"dropping-particle":"","family":"Elitok","given":"Bülent","non-dropping-particle":"","parse-names":false,"suffix":""}],"container-title":"Kocatepe Veteriner Dergisi","id":"ITEM-1","issue":"1","issued":{"date-parts":[["2012"]]},"page":"2012517117-2012517121","title":"Reference values for hematological and biochemical parameters in Saanen goats breeding in Afyonkarahisar province","type":"article-journal","volume":"5"},"uris":["http://www.mendeley.com/documents/?uuid=cce42c37-c331-4dee-a955-e98c3a8b2525"]}],"mendeley":{"formattedCitation":"(Elitok 2012)","manualFormatting":"Elitok (2012)","plainTextFormattedCitation":"(Elitok 2012)","previouslyFormattedCitation":"(Elitok 2012)"},"properties":{"noteIndex":0},"schema":"https://github.com/citation-style-language/schema/raw/master/csl-citation.json"}</w:instrText>
      </w:r>
      <w:r w:rsidR="00822C19" w:rsidRPr="00AE1A1F">
        <w:rPr>
          <w:rFonts w:asciiTheme="majorBidi" w:hAnsiTheme="majorBidi" w:cstheme="majorBidi"/>
          <w:sz w:val="24"/>
          <w:szCs w:val="24"/>
        </w:rPr>
        <w:fldChar w:fldCharType="separate"/>
      </w:r>
      <w:r w:rsidR="00822C19" w:rsidRPr="00AE1A1F">
        <w:rPr>
          <w:rFonts w:asciiTheme="majorBidi" w:hAnsiTheme="majorBidi" w:cstheme="majorBidi"/>
          <w:noProof/>
          <w:sz w:val="24"/>
          <w:szCs w:val="24"/>
        </w:rPr>
        <w:t>Elitok (2012)</w:t>
      </w:r>
      <w:r w:rsidR="00822C19" w:rsidRPr="00AE1A1F">
        <w:rPr>
          <w:rFonts w:asciiTheme="majorBidi" w:hAnsiTheme="majorBidi" w:cstheme="majorBidi"/>
          <w:sz w:val="24"/>
          <w:szCs w:val="24"/>
        </w:rPr>
        <w:fldChar w:fldCharType="end"/>
      </w:r>
      <w:r w:rsidRPr="00AE1A1F">
        <w:rPr>
          <w:rFonts w:asciiTheme="majorBidi" w:hAnsiTheme="majorBidi" w:cstheme="majorBidi"/>
          <w:sz w:val="24"/>
          <w:szCs w:val="24"/>
        </w:rPr>
        <w:t>. This phenomenon may be rationalized</w:t>
      </w:r>
      <w:r w:rsidR="00FF7960" w:rsidRPr="00AE1A1F">
        <w:rPr>
          <w:rFonts w:asciiTheme="majorBidi" w:hAnsiTheme="majorBidi" w:cstheme="majorBidi"/>
          <w:sz w:val="24"/>
          <w:szCs w:val="24"/>
        </w:rPr>
        <w:t xml:space="preserve"> by </w:t>
      </w:r>
      <w:r w:rsidR="00EB0FE4" w:rsidRPr="00AE1A1F">
        <w:rPr>
          <w:rFonts w:asciiTheme="majorBidi" w:hAnsiTheme="majorBidi" w:cstheme="majorBidi"/>
          <w:sz w:val="24"/>
          <w:szCs w:val="24"/>
        </w:rPr>
        <w:t>lower muscle mass of goat used in our study, which result</w:t>
      </w:r>
      <w:r w:rsidR="00F1698C" w:rsidRPr="00AE1A1F">
        <w:rPr>
          <w:rFonts w:asciiTheme="majorBidi" w:hAnsiTheme="majorBidi" w:cstheme="majorBidi"/>
          <w:sz w:val="24"/>
          <w:szCs w:val="24"/>
        </w:rPr>
        <w:t>ed</w:t>
      </w:r>
      <w:r w:rsidR="00EB0FE4" w:rsidRPr="00AE1A1F">
        <w:rPr>
          <w:rFonts w:asciiTheme="majorBidi" w:hAnsiTheme="majorBidi" w:cstheme="majorBidi"/>
          <w:sz w:val="24"/>
          <w:szCs w:val="24"/>
        </w:rPr>
        <w:t xml:space="preserve"> in lower secretion of creatinine </w:t>
      </w:r>
      <w:r w:rsidR="00822C19"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{"citationItems":[{"id":"ITEM-1","itemData":{"DOI":"10.17582/journal.pjz/2019.51.4.1447.1456","ISSN":"0030-9923","author":[{"dropping-particle":"","family":"Celik","given":"Senol","non-dropping-particle":"","parse-names":false,"suffix":""}],"container-title":"Pakistan Journal of Zoology","id":"ITEM-1","issue":"4","issued":{"date-parts":[["2019"]]},"page":"1447","publisher":"AsiaNet Pakistan (Pvt) Ltd.","title":"Comparing Predictive Performances of TreeBased Data Mining Algorithms and MARS Algorithm in the Prediction of Live Body Weight from Body Traits in Pakistan Goats","type":"article-journal","volume":"51"},"uris":["http://www.mendeley.com/documents/?uuid=7d70e168-44cb-46ce-ad89-d60208c82bfa"]}],"mendeley":{"formattedCitation":"(Celik 2019)","plainTextFormattedCitation":"(Celik 2019)","previouslyFormattedCitation":"(Celik 2019)"},"properties":{"noteIndex":0},"schema":"https://github.com/citation-style-language/schema/raw/master/csl-citation.json"}</w:instrText>
      </w:r>
      <w:r w:rsidR="00822C19"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(Celik 2019)</w:t>
      </w:r>
      <w:r w:rsidR="00822C19" w:rsidRPr="00AE1A1F">
        <w:rPr>
          <w:rFonts w:asciiTheme="majorBidi" w:hAnsiTheme="majorBidi" w:cstheme="majorBidi"/>
          <w:sz w:val="24"/>
          <w:szCs w:val="24"/>
        </w:rPr>
        <w:fldChar w:fldCharType="end"/>
      </w:r>
      <w:r w:rsidR="00EB0FE4" w:rsidRPr="00AE1A1F">
        <w:rPr>
          <w:rFonts w:asciiTheme="majorBidi" w:hAnsiTheme="majorBidi" w:cstheme="majorBidi"/>
          <w:sz w:val="24"/>
          <w:szCs w:val="24"/>
        </w:rPr>
        <w:t>,</w:t>
      </w:r>
      <w:r w:rsidR="00A418C7" w:rsidRPr="00AE1A1F">
        <w:rPr>
          <w:rFonts w:asciiTheme="majorBidi" w:hAnsiTheme="majorBidi" w:cstheme="majorBidi"/>
          <w:sz w:val="24"/>
          <w:szCs w:val="24"/>
        </w:rPr>
        <w:t xml:space="preserve"> in adult animals, </w:t>
      </w:r>
      <w:r w:rsidR="00EB0FE4" w:rsidRPr="00AE1A1F">
        <w:rPr>
          <w:rFonts w:asciiTheme="majorBidi" w:hAnsiTheme="majorBidi" w:cstheme="majorBidi"/>
          <w:sz w:val="24"/>
          <w:szCs w:val="24"/>
        </w:rPr>
        <w:t xml:space="preserve">higher creatinine level was </w:t>
      </w:r>
      <w:r w:rsidR="00A418C7" w:rsidRPr="00AE1A1F">
        <w:rPr>
          <w:rFonts w:asciiTheme="majorBidi" w:hAnsiTheme="majorBidi" w:cstheme="majorBidi"/>
          <w:sz w:val="24"/>
          <w:szCs w:val="24"/>
        </w:rPr>
        <w:t>associated</w:t>
      </w:r>
      <w:r w:rsidR="00EB0FE4" w:rsidRPr="00AE1A1F">
        <w:rPr>
          <w:rFonts w:asciiTheme="majorBidi" w:hAnsiTheme="majorBidi" w:cstheme="majorBidi"/>
          <w:sz w:val="24"/>
          <w:szCs w:val="24"/>
        </w:rPr>
        <w:t xml:space="preserve"> with </w:t>
      </w:r>
      <w:r w:rsidR="00A418C7" w:rsidRPr="00AE1A1F">
        <w:rPr>
          <w:rFonts w:asciiTheme="majorBidi" w:hAnsiTheme="majorBidi" w:cstheme="majorBidi"/>
          <w:sz w:val="24"/>
          <w:szCs w:val="24"/>
        </w:rPr>
        <w:t xml:space="preserve">metabolism of </w:t>
      </w:r>
      <w:r w:rsidR="00EB0FE4" w:rsidRPr="00AE1A1F">
        <w:rPr>
          <w:rFonts w:asciiTheme="majorBidi" w:hAnsiTheme="majorBidi" w:cstheme="majorBidi"/>
          <w:sz w:val="24"/>
          <w:szCs w:val="24"/>
        </w:rPr>
        <w:t xml:space="preserve">protein </w:t>
      </w:r>
      <w:r w:rsidR="00A418C7" w:rsidRPr="00AE1A1F">
        <w:rPr>
          <w:rFonts w:asciiTheme="majorBidi" w:hAnsiTheme="majorBidi" w:cstheme="majorBidi"/>
          <w:sz w:val="24"/>
          <w:szCs w:val="24"/>
        </w:rPr>
        <w:t>related</w:t>
      </w:r>
      <w:r w:rsidR="00EB0FE4" w:rsidRPr="00AE1A1F">
        <w:rPr>
          <w:rFonts w:asciiTheme="majorBidi" w:hAnsiTheme="majorBidi" w:cstheme="majorBidi"/>
          <w:sz w:val="24"/>
          <w:szCs w:val="24"/>
        </w:rPr>
        <w:t xml:space="preserve"> with their large</w:t>
      </w:r>
      <w:r w:rsidR="00F1698C" w:rsidRPr="00AE1A1F">
        <w:rPr>
          <w:rFonts w:asciiTheme="majorBidi" w:hAnsiTheme="majorBidi" w:cstheme="majorBidi"/>
          <w:sz w:val="24"/>
          <w:szCs w:val="24"/>
        </w:rPr>
        <w:t>r</w:t>
      </w:r>
      <w:r w:rsidR="00EB0FE4" w:rsidRPr="00AE1A1F">
        <w:rPr>
          <w:rFonts w:asciiTheme="majorBidi" w:hAnsiTheme="majorBidi" w:cstheme="majorBidi"/>
          <w:sz w:val="24"/>
          <w:szCs w:val="24"/>
        </w:rPr>
        <w:t xml:space="preserve"> </w:t>
      </w:r>
      <w:r w:rsidR="00A418C7" w:rsidRPr="00AE1A1F">
        <w:rPr>
          <w:rFonts w:asciiTheme="majorBidi" w:hAnsiTheme="majorBidi" w:cstheme="majorBidi"/>
          <w:sz w:val="24"/>
          <w:szCs w:val="24"/>
        </w:rPr>
        <w:t>mass of body</w:t>
      </w:r>
      <w:r w:rsidR="00EB0FE4" w:rsidRPr="00AE1A1F">
        <w:rPr>
          <w:rFonts w:asciiTheme="majorBidi" w:hAnsiTheme="majorBidi" w:cstheme="majorBidi"/>
          <w:sz w:val="24"/>
          <w:szCs w:val="24"/>
        </w:rPr>
        <w:t xml:space="preserve"> </w:t>
      </w:r>
      <w:r w:rsidR="00822C19"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10.18805/ijar.B-716","ISSN":"0367-6722","author":[{"dropping-particle":"","family":"Bolacali","given":"Memis","non-dropping-particle":"","parse-names":false,"suffix":""},{"dropping-particle":"","family":"Öztürk","given":"Yahya","non-dropping-particle":"","parse-names":false,"suffix":""},{"dropping-particle":"","family":"Yilmaz","given":"Orhan","non-dropping-particle":"","parse-names":false,"suffix":""},{"dropping-particle":"","family":"Küçük","given":"Mürsel","non-dropping-particle":"","parse-names":false,"suffix":""},{"dropping-particle":"","family":"Karsli","given":"Mehmet Akif","non-dropping-particle":"","parse-names":false,"suffix":""}],"container-title":"Indian Journal of Animal Research","id":"ITEM-1","issue":"6","issued":{"date-parts":[["2017"]]},"page":"975-981","title":"Effect of genotype and non-genetic factors on growth traits and survival rates in Turkish indigenous Hair goats and their first cross with Boer bucks.","type":"article-journal","volume":"51"},"uris":["http://www.mendeley.com/documents/?uuid=174afda7-950a-4c1d-b903-8b9cadfac8e4"]}],"mendeley":{"formattedCitation":"(Bolacali et al. 2017)","plainTextFormattedCitation":"(Bolacali et al. 2017)","previouslyFormattedCitation":"(Bolacali et al. 2017)"},"properties":{"noteIndex":0},"schema":"https://github.com/citation-style-language/schema/raw/master/csl-citation.json"}</w:instrText>
      </w:r>
      <w:r w:rsidR="00822C19"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(Bolacali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2017)</w:t>
      </w:r>
      <w:r w:rsidR="00822C19" w:rsidRPr="00AE1A1F">
        <w:rPr>
          <w:rFonts w:asciiTheme="majorBidi" w:hAnsiTheme="majorBidi" w:cstheme="majorBidi"/>
          <w:sz w:val="24"/>
          <w:szCs w:val="24"/>
        </w:rPr>
        <w:fldChar w:fldCharType="end"/>
      </w:r>
      <w:r w:rsidR="00EB0FE4" w:rsidRPr="00AE1A1F">
        <w:rPr>
          <w:rFonts w:asciiTheme="majorBidi" w:hAnsiTheme="majorBidi" w:cstheme="majorBidi"/>
          <w:sz w:val="24"/>
          <w:szCs w:val="24"/>
        </w:rPr>
        <w:t xml:space="preserve">. </w:t>
      </w:r>
      <w:r w:rsidR="005910D6" w:rsidRPr="00AE1A1F">
        <w:rPr>
          <w:rFonts w:asciiTheme="majorBidi" w:hAnsiTheme="majorBidi" w:cstheme="majorBidi"/>
          <w:sz w:val="24"/>
          <w:szCs w:val="24"/>
        </w:rPr>
        <w:t xml:space="preserve">Peripheral blood contains </w:t>
      </w:r>
      <w:r w:rsidR="00EB0FE4" w:rsidRPr="00AE1A1F">
        <w:rPr>
          <w:rFonts w:asciiTheme="majorBidi" w:hAnsiTheme="majorBidi" w:cstheme="majorBidi"/>
          <w:sz w:val="24"/>
          <w:szCs w:val="24"/>
        </w:rPr>
        <w:t xml:space="preserve">urea </w:t>
      </w:r>
      <w:r w:rsidR="00E21871" w:rsidRPr="00AE1A1F">
        <w:rPr>
          <w:rFonts w:asciiTheme="majorBidi" w:hAnsiTheme="majorBidi" w:cstheme="majorBidi"/>
          <w:sz w:val="24"/>
          <w:szCs w:val="24"/>
        </w:rPr>
        <w:t xml:space="preserve">which is </w:t>
      </w:r>
      <w:r w:rsidR="005910D6" w:rsidRPr="00AE1A1F">
        <w:rPr>
          <w:rFonts w:asciiTheme="majorBidi" w:hAnsiTheme="majorBidi" w:cstheme="majorBidi"/>
          <w:sz w:val="24"/>
          <w:szCs w:val="24"/>
        </w:rPr>
        <w:t xml:space="preserve">an essential </w:t>
      </w:r>
      <w:r w:rsidR="00EB0FE4" w:rsidRPr="00AE1A1F">
        <w:rPr>
          <w:rFonts w:asciiTheme="majorBidi" w:hAnsiTheme="majorBidi" w:cstheme="majorBidi"/>
          <w:sz w:val="24"/>
          <w:szCs w:val="24"/>
        </w:rPr>
        <w:t xml:space="preserve">indirect </w:t>
      </w:r>
      <w:r w:rsidR="00E21871" w:rsidRPr="00AE1A1F">
        <w:rPr>
          <w:rFonts w:asciiTheme="majorBidi" w:hAnsiTheme="majorBidi" w:cstheme="majorBidi"/>
          <w:sz w:val="24"/>
          <w:szCs w:val="24"/>
        </w:rPr>
        <w:t>gauge of</w:t>
      </w:r>
      <w:r w:rsidR="00EB0FE4" w:rsidRPr="00AE1A1F">
        <w:rPr>
          <w:rFonts w:asciiTheme="majorBidi" w:hAnsiTheme="majorBidi" w:cstheme="majorBidi"/>
          <w:sz w:val="24"/>
          <w:szCs w:val="24"/>
        </w:rPr>
        <w:t xml:space="preserve"> feed protein </w:t>
      </w:r>
      <w:r w:rsidR="00E21871" w:rsidRPr="00AE1A1F">
        <w:rPr>
          <w:rFonts w:asciiTheme="majorBidi" w:hAnsiTheme="majorBidi" w:cstheme="majorBidi"/>
          <w:sz w:val="24"/>
          <w:szCs w:val="24"/>
        </w:rPr>
        <w:t>in domestic</w:t>
      </w:r>
      <w:r w:rsidR="00EB0FE4" w:rsidRPr="00AE1A1F">
        <w:rPr>
          <w:rFonts w:asciiTheme="majorBidi" w:hAnsiTheme="majorBidi" w:cstheme="majorBidi"/>
          <w:sz w:val="24"/>
          <w:szCs w:val="24"/>
        </w:rPr>
        <w:t xml:space="preserve"> animals </w:t>
      </w:r>
      <w:r w:rsidR="00822C19"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10.30607/kvj.471174","ISSN":"1306-6137","author":[{"dropping-particle":"","family":"Șİmșek","given":"Ö","non-dropping-particle":"","parse-names":false,"suffix":""},{"dropping-particle":"","family":"Karașahİn","given":"T","non-dropping-particle":"","parse-names":false,"suffix":""},{"dropping-particle":"","family":"Güner","given":"B","non-dropping-particle":"","parse-names":false,"suffix":""},{"dropping-particle":"","family":"Dursun","given":"Ș","non-dropping-particle":"","parse-names":false,"suffix":""}],"container-title":"Atatürk Üniversitesi Veteriner Bilimleri Dergisi","id":"ITEM-1","issue":"1","issued":{"date-parts":[["2015"]]},"page":"27-32","publisher":"Atatürk Üniversitesi Veteriner Fakültesi Yayinidir","title":"Some haematological and biochemical parameters in Hasak and Hasmer crossbred sheep.","type":"article-journal","volume":"10"},"uris":["http://www.mendeley.com/documents/?uuid=891f137f-1b1b-4e39-a909-2e748d8fbf0d"]}],"mendeley":{"formattedCitation":"(Șİmșek et al. 2015)","plainTextFormattedCitation":"(Șİmșek et al. 2015)","previouslyFormattedCitation":"(Șİmșek et al. 2015)"},"properties":{"noteIndex":0},"schema":"https://github.com/citation-style-language/schema/raw/master/csl-citation.json"}</w:instrText>
      </w:r>
      <w:r w:rsidR="00822C19"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(Șİmșek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2015)</w:t>
      </w:r>
      <w:r w:rsidR="00822C19" w:rsidRPr="00AE1A1F">
        <w:rPr>
          <w:rFonts w:asciiTheme="majorBidi" w:hAnsiTheme="majorBidi" w:cstheme="majorBidi"/>
          <w:sz w:val="24"/>
          <w:szCs w:val="24"/>
        </w:rPr>
        <w:fldChar w:fldCharType="end"/>
      </w:r>
      <w:r w:rsidR="00EB0FE4" w:rsidRPr="00AE1A1F">
        <w:rPr>
          <w:rFonts w:asciiTheme="majorBidi" w:hAnsiTheme="majorBidi" w:cstheme="majorBidi"/>
          <w:sz w:val="24"/>
          <w:szCs w:val="24"/>
        </w:rPr>
        <w:t>.</w:t>
      </w:r>
      <w:r w:rsidR="001F49D3" w:rsidRPr="00AE1A1F">
        <w:rPr>
          <w:rFonts w:asciiTheme="majorBidi" w:hAnsiTheme="majorBidi" w:cstheme="majorBidi"/>
          <w:sz w:val="24"/>
          <w:szCs w:val="24"/>
        </w:rPr>
        <w:t xml:space="preserve"> It was reported by </w:t>
      </w:r>
      <w:r w:rsidR="00822C19"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10.18805/ijar.B-716","ISSN":"0367-6722","author":[{"dropping-particle":"","family":"Bolacali","given":"Memis","non-dropping-particle":"","parse-names":false,"suffix":""},{"dropping-particle":"","family":"Öztürk","given":"Yahya","non-dropping-particle":"","parse-names":false,"suffix":""},{"dropping-particle":"","family":"Yilmaz","given":"Orhan","non-dropping-particle":"","parse-names":false,"suffix":""},{"dropping-particle":"","family":"Küçük","given":"Mürsel","non-dropping-particle":"","parse-names":false,"suffix":""},{"dropping-particle":"","family":"Karsli","given":"Mehmet Akif","non-dropping-particle":"","parse-names":false,"suffix":""}],"container-title":"Indian Journal of Animal Research","id":"ITEM-1","issue":"6","issued":{"date-parts":[["2017"]]},"page":"975-981","title":"Effect of genotype and non-genetic factors on growth traits and survival rates in Turkish indigenous Hair goats and their first cross with Boer bucks.","type":"article-journal","volume":"51"},"uris":["http://www.mendeley.com/documents/?uuid=174afda7-950a-4c1d-b903-8b9cadfac8e4"]}],"mendeley":{"formattedCitation":"(Bolacali et al. 2017)","manualFormatting":"Bolacali et al. (2017)","plainTextFormattedCitation":"(Bolacali et al. 2017)","previouslyFormattedCitation":"(Bolacali et al. 2017)"},"properties":{"noteIndex":0},"schema":"https://github.com/citation-style-language/schema/raw/master/csl-citation.json"}</w:instrText>
      </w:r>
      <w:r w:rsidR="00822C19" w:rsidRPr="00AE1A1F">
        <w:rPr>
          <w:rFonts w:asciiTheme="majorBidi" w:hAnsiTheme="majorBidi" w:cstheme="majorBidi"/>
          <w:sz w:val="24"/>
          <w:szCs w:val="24"/>
        </w:rPr>
        <w:fldChar w:fldCharType="separate"/>
      </w:r>
      <w:r w:rsidR="00822C19" w:rsidRPr="00AE1A1F">
        <w:rPr>
          <w:rFonts w:asciiTheme="majorBidi" w:hAnsiTheme="majorBidi" w:cstheme="majorBidi"/>
          <w:noProof/>
          <w:sz w:val="24"/>
          <w:szCs w:val="24"/>
        </w:rPr>
        <w:t xml:space="preserve">Bolacali </w:t>
      </w:r>
      <w:r w:rsidR="009C72A8" w:rsidRPr="00AE1A1F">
        <w:rPr>
          <w:rFonts w:asciiTheme="majorBidi" w:hAnsiTheme="majorBidi" w:cstheme="majorBidi"/>
          <w:i/>
          <w:noProof/>
          <w:sz w:val="24"/>
          <w:szCs w:val="24"/>
        </w:rPr>
        <w:t>et al</w:t>
      </w:r>
      <w:r w:rsidR="00822C19" w:rsidRPr="00AE1A1F">
        <w:rPr>
          <w:rFonts w:asciiTheme="majorBidi" w:hAnsiTheme="majorBidi" w:cstheme="majorBidi"/>
          <w:i/>
          <w:noProof/>
          <w:sz w:val="24"/>
          <w:szCs w:val="24"/>
        </w:rPr>
        <w:t>.</w:t>
      </w:r>
      <w:r w:rsidR="00822C19" w:rsidRPr="00AE1A1F">
        <w:rPr>
          <w:rFonts w:asciiTheme="majorBidi" w:hAnsiTheme="majorBidi" w:cstheme="majorBidi"/>
          <w:noProof/>
          <w:sz w:val="24"/>
          <w:szCs w:val="24"/>
        </w:rPr>
        <w:t xml:space="preserve"> </w:t>
      </w:r>
      <w:r w:rsidR="00BB2E52" w:rsidRPr="00AE1A1F">
        <w:rPr>
          <w:rFonts w:asciiTheme="majorBidi" w:hAnsiTheme="majorBidi" w:cstheme="majorBidi"/>
          <w:noProof/>
          <w:sz w:val="24"/>
          <w:szCs w:val="24"/>
        </w:rPr>
        <w:t>(</w:t>
      </w:r>
      <w:r w:rsidR="00822C19" w:rsidRPr="00AE1A1F">
        <w:rPr>
          <w:rFonts w:asciiTheme="majorBidi" w:hAnsiTheme="majorBidi" w:cstheme="majorBidi"/>
          <w:noProof/>
          <w:sz w:val="24"/>
          <w:szCs w:val="24"/>
        </w:rPr>
        <w:t>2017)</w:t>
      </w:r>
      <w:r w:rsidR="00822C19" w:rsidRPr="00AE1A1F">
        <w:rPr>
          <w:rFonts w:asciiTheme="majorBidi" w:hAnsiTheme="majorBidi" w:cstheme="majorBidi"/>
          <w:sz w:val="24"/>
          <w:szCs w:val="24"/>
        </w:rPr>
        <w:fldChar w:fldCharType="end"/>
      </w:r>
      <w:r w:rsidR="00BB2E52" w:rsidRPr="00AE1A1F">
        <w:rPr>
          <w:rFonts w:asciiTheme="majorBidi" w:hAnsiTheme="majorBidi" w:cstheme="majorBidi"/>
          <w:sz w:val="24"/>
          <w:szCs w:val="24"/>
        </w:rPr>
        <w:t xml:space="preserve"> </w:t>
      </w:r>
      <w:r w:rsidR="000E72D6" w:rsidRPr="00AE1A1F">
        <w:rPr>
          <w:rFonts w:asciiTheme="majorBidi" w:hAnsiTheme="majorBidi" w:cstheme="majorBidi"/>
          <w:sz w:val="24"/>
          <w:szCs w:val="24"/>
        </w:rPr>
        <w:t xml:space="preserve">and </w:t>
      </w:r>
      <w:r w:rsidR="00BB2E52"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10.30607/kvj.471174","ISSN":"1306-6137","author":[{"dropping-particle":"","family":"Șİmșek","given":"Ö","non-dropping-particle":"","parse-names":false,"suffix":""},{"dropping-particle":"","family":"Karașahİn","given":"T","non-dropping-particle":"","parse-names":false,"suffix":""},{"dropping-particle":"","family":"Güner","given":"B","non-dropping-particle":"","parse-names":false,"suffix":""},{"dropping-particle":"","family":"Dursun","given":"Ș","non-dropping-particle":"","parse-names":false,"suffix":""}],"container-title":"Atatürk Üniversitesi Veteriner Bilimleri Dergisi","id":"ITEM-1","issue":"1","issued":{"date-parts":[["2015"]]},"page":"27-32","publisher":"Atatürk Üniversitesi Veteriner Fakültesi Yayinidir","title":"Some haematological and biochemical parameters in Hasak and Hasmer crossbred sheep.","type":"article-journal","volume":"10"},"uris":["http://www.mendeley.com/documents/?uuid=891f137f-1b1b-4e39-a909-2e748d8fbf0d"]}],"mendeley":{"formattedCitation":"(Șİmșek et al. 2015)","manualFormatting":"Șİmșek et al. (2015)","plainTextFormattedCitation":"(Șİmșek et al. 2015)","previouslyFormattedCitation":"(Șİmșek et al. 2015)"},"properties":{"noteIndex":0},"schema":"https://github.com/citation-style-language/schema/raw/master/csl-citation.json"}</w:instrText>
      </w:r>
      <w:r w:rsidR="00BB2E52" w:rsidRPr="00AE1A1F">
        <w:rPr>
          <w:rFonts w:asciiTheme="majorBidi" w:hAnsiTheme="majorBidi" w:cstheme="majorBidi"/>
          <w:sz w:val="24"/>
          <w:szCs w:val="24"/>
        </w:rPr>
        <w:fldChar w:fldCharType="separate"/>
      </w:r>
      <w:r w:rsidR="00BB2E52" w:rsidRPr="00AE1A1F">
        <w:rPr>
          <w:rFonts w:asciiTheme="majorBidi" w:hAnsiTheme="majorBidi" w:cstheme="majorBidi"/>
          <w:noProof/>
          <w:sz w:val="24"/>
          <w:szCs w:val="24"/>
        </w:rPr>
        <w:t xml:space="preserve">Șİmșek </w:t>
      </w:r>
      <w:r w:rsidR="009C72A8" w:rsidRPr="00AE1A1F">
        <w:rPr>
          <w:rFonts w:asciiTheme="majorBidi" w:hAnsiTheme="majorBidi" w:cstheme="majorBidi"/>
          <w:i/>
          <w:noProof/>
          <w:sz w:val="24"/>
          <w:szCs w:val="24"/>
        </w:rPr>
        <w:t>et al</w:t>
      </w:r>
      <w:r w:rsidR="00BB2E52" w:rsidRPr="00AE1A1F">
        <w:rPr>
          <w:rFonts w:asciiTheme="majorBidi" w:hAnsiTheme="majorBidi" w:cstheme="majorBidi"/>
          <w:i/>
          <w:noProof/>
          <w:sz w:val="24"/>
          <w:szCs w:val="24"/>
        </w:rPr>
        <w:t>.</w:t>
      </w:r>
      <w:r w:rsidR="00BB2E52" w:rsidRPr="00AE1A1F">
        <w:rPr>
          <w:rFonts w:asciiTheme="majorBidi" w:hAnsiTheme="majorBidi" w:cstheme="majorBidi"/>
          <w:noProof/>
          <w:sz w:val="24"/>
          <w:szCs w:val="24"/>
        </w:rPr>
        <w:t xml:space="preserve"> (2015)</w:t>
      </w:r>
      <w:r w:rsidR="00BB2E52" w:rsidRPr="00AE1A1F">
        <w:rPr>
          <w:rFonts w:asciiTheme="majorBidi" w:hAnsiTheme="majorBidi" w:cstheme="majorBidi"/>
          <w:sz w:val="24"/>
          <w:szCs w:val="24"/>
        </w:rPr>
        <w:fldChar w:fldCharType="end"/>
      </w:r>
      <w:r w:rsidR="001F49D3" w:rsidRPr="00AE1A1F">
        <w:rPr>
          <w:rFonts w:asciiTheme="majorBidi" w:hAnsiTheme="majorBidi" w:cstheme="majorBidi"/>
          <w:sz w:val="24"/>
          <w:szCs w:val="24"/>
        </w:rPr>
        <w:t xml:space="preserve"> that hyperalbuminemia </w:t>
      </w:r>
      <w:r w:rsidR="00BB2E52" w:rsidRPr="00AE1A1F">
        <w:rPr>
          <w:rFonts w:asciiTheme="majorBidi" w:hAnsiTheme="majorBidi" w:cstheme="majorBidi"/>
          <w:sz w:val="24"/>
          <w:szCs w:val="24"/>
        </w:rPr>
        <w:t>a</w:t>
      </w:r>
      <w:r w:rsidR="00A831BD" w:rsidRPr="00AE1A1F">
        <w:rPr>
          <w:rFonts w:asciiTheme="majorBidi" w:hAnsiTheme="majorBidi" w:cstheme="majorBidi"/>
          <w:sz w:val="24"/>
          <w:szCs w:val="24"/>
        </w:rPr>
        <w:t>ffects</w:t>
      </w:r>
      <w:r w:rsidR="001F49D3" w:rsidRPr="00AE1A1F">
        <w:rPr>
          <w:rFonts w:asciiTheme="majorBidi" w:hAnsiTheme="majorBidi" w:cstheme="majorBidi"/>
          <w:sz w:val="24"/>
          <w:szCs w:val="24"/>
        </w:rPr>
        <w:t xml:space="preserve"> secondary to hypo-</w:t>
      </w:r>
      <w:proofErr w:type="spellStart"/>
      <w:r w:rsidR="001F49D3" w:rsidRPr="00AE1A1F">
        <w:rPr>
          <w:rFonts w:asciiTheme="majorBidi" w:hAnsiTheme="majorBidi" w:cstheme="majorBidi"/>
          <w:sz w:val="24"/>
          <w:szCs w:val="24"/>
        </w:rPr>
        <w:t>globulinemia</w:t>
      </w:r>
      <w:proofErr w:type="spellEnd"/>
      <w:r w:rsidR="001F49D3" w:rsidRPr="00AE1A1F">
        <w:rPr>
          <w:rFonts w:asciiTheme="majorBidi" w:hAnsiTheme="majorBidi" w:cstheme="majorBidi"/>
          <w:sz w:val="24"/>
          <w:szCs w:val="24"/>
        </w:rPr>
        <w:t xml:space="preserve">, </w:t>
      </w:r>
      <w:r w:rsidR="00A831BD" w:rsidRPr="00AE1A1F">
        <w:rPr>
          <w:rFonts w:asciiTheme="majorBidi" w:hAnsiTheme="majorBidi" w:cstheme="majorBidi"/>
          <w:sz w:val="24"/>
          <w:szCs w:val="24"/>
        </w:rPr>
        <w:t>as</w:t>
      </w:r>
      <w:r w:rsidR="001F49D3" w:rsidRPr="00AE1A1F">
        <w:rPr>
          <w:rFonts w:asciiTheme="majorBidi" w:hAnsiTheme="majorBidi" w:cstheme="majorBidi"/>
          <w:sz w:val="24"/>
          <w:szCs w:val="24"/>
        </w:rPr>
        <w:t xml:space="preserve"> decreased osmotic pressure of blood </w:t>
      </w:r>
      <w:r w:rsidR="00A831BD" w:rsidRPr="00AE1A1F">
        <w:rPr>
          <w:rFonts w:asciiTheme="majorBidi" w:hAnsiTheme="majorBidi" w:cstheme="majorBidi"/>
          <w:sz w:val="24"/>
          <w:szCs w:val="24"/>
        </w:rPr>
        <w:t>will dictate</w:t>
      </w:r>
      <w:r w:rsidR="001F49D3" w:rsidRPr="00AE1A1F">
        <w:rPr>
          <w:rFonts w:asciiTheme="majorBidi" w:hAnsiTheme="majorBidi" w:cstheme="majorBidi"/>
          <w:sz w:val="24"/>
          <w:szCs w:val="24"/>
        </w:rPr>
        <w:t xml:space="preserve"> t</w:t>
      </w:r>
      <w:r w:rsidR="00A831BD" w:rsidRPr="00AE1A1F">
        <w:rPr>
          <w:rFonts w:asciiTheme="majorBidi" w:hAnsiTheme="majorBidi" w:cstheme="majorBidi"/>
          <w:sz w:val="24"/>
          <w:szCs w:val="24"/>
        </w:rPr>
        <w:t>he</w:t>
      </w:r>
      <w:r w:rsidR="001F49D3" w:rsidRPr="00AE1A1F">
        <w:rPr>
          <w:rFonts w:asciiTheme="majorBidi" w:hAnsiTheme="majorBidi" w:cstheme="majorBidi"/>
          <w:sz w:val="24"/>
          <w:szCs w:val="24"/>
        </w:rPr>
        <w:t xml:space="preserve"> liver </w:t>
      </w:r>
      <w:r w:rsidR="00A831BD" w:rsidRPr="00AE1A1F">
        <w:rPr>
          <w:rFonts w:asciiTheme="majorBidi" w:hAnsiTheme="majorBidi" w:cstheme="majorBidi"/>
          <w:sz w:val="24"/>
          <w:szCs w:val="24"/>
        </w:rPr>
        <w:t xml:space="preserve">to </w:t>
      </w:r>
      <w:r w:rsidR="001F49D3" w:rsidRPr="00AE1A1F">
        <w:rPr>
          <w:rFonts w:asciiTheme="majorBidi" w:hAnsiTheme="majorBidi" w:cstheme="majorBidi"/>
          <w:sz w:val="24"/>
          <w:szCs w:val="24"/>
        </w:rPr>
        <w:t>enhance production</w:t>
      </w:r>
      <w:r w:rsidR="00A831BD" w:rsidRPr="00AE1A1F">
        <w:rPr>
          <w:rFonts w:asciiTheme="majorBidi" w:hAnsiTheme="majorBidi" w:cstheme="majorBidi"/>
          <w:sz w:val="24"/>
          <w:szCs w:val="24"/>
        </w:rPr>
        <w:t xml:space="preserve"> of albumin</w:t>
      </w:r>
      <w:r w:rsidR="001F49D3" w:rsidRPr="00AE1A1F">
        <w:rPr>
          <w:rFonts w:asciiTheme="majorBidi" w:hAnsiTheme="majorBidi" w:cstheme="majorBidi"/>
          <w:sz w:val="24"/>
          <w:szCs w:val="24"/>
        </w:rPr>
        <w:t>.</w:t>
      </w:r>
    </w:p>
    <w:p w14:paraId="1704B87A" w14:textId="4AAF0A86" w:rsidR="00591365" w:rsidRPr="00AE1A1F" w:rsidRDefault="00591365" w:rsidP="000C75BE">
      <w:pPr>
        <w:autoSpaceDE w:val="0"/>
        <w:autoSpaceDN w:val="0"/>
        <w:adjustRightInd w:val="0"/>
        <w:spacing w:after="0" w:line="480" w:lineRule="auto"/>
        <w:jc w:val="both"/>
        <w:rPr>
          <w:rFonts w:asciiTheme="majorBidi" w:hAnsiTheme="majorBidi" w:cstheme="majorBidi"/>
          <w:sz w:val="24"/>
          <w:szCs w:val="24"/>
        </w:rPr>
      </w:pPr>
      <w:r w:rsidRPr="00AE1A1F">
        <w:rPr>
          <w:rFonts w:asciiTheme="majorBidi" w:hAnsiTheme="majorBidi" w:cstheme="majorBidi"/>
          <w:sz w:val="24"/>
          <w:szCs w:val="24"/>
        </w:rPr>
        <w:t xml:space="preserve">Cholesterol level was highest in pre-pubertal </w:t>
      </w:r>
      <w:r w:rsidR="00585B3A" w:rsidRPr="00AE1A1F">
        <w:rPr>
          <w:rFonts w:asciiTheme="majorBidi" w:hAnsiTheme="majorBidi" w:cstheme="majorBidi"/>
          <w:sz w:val="24"/>
          <w:szCs w:val="24"/>
        </w:rPr>
        <w:t>goats</w:t>
      </w:r>
      <w:r w:rsidRPr="00AE1A1F">
        <w:rPr>
          <w:rFonts w:asciiTheme="majorBidi" w:hAnsiTheme="majorBidi" w:cstheme="majorBidi"/>
          <w:sz w:val="24"/>
          <w:szCs w:val="24"/>
        </w:rPr>
        <w:t xml:space="preserve"> </w:t>
      </w:r>
      <w:r w:rsidR="00585B3A" w:rsidRPr="00AE1A1F">
        <w:rPr>
          <w:rFonts w:asciiTheme="majorBidi" w:hAnsiTheme="majorBidi" w:cstheme="majorBidi"/>
          <w:sz w:val="24"/>
          <w:szCs w:val="24"/>
        </w:rPr>
        <w:t xml:space="preserve">as </w:t>
      </w:r>
      <w:r w:rsidRPr="00AE1A1F">
        <w:rPr>
          <w:rFonts w:asciiTheme="majorBidi" w:hAnsiTheme="majorBidi" w:cstheme="majorBidi"/>
          <w:sz w:val="24"/>
          <w:szCs w:val="24"/>
        </w:rPr>
        <w:t>compare</w:t>
      </w:r>
      <w:r w:rsidR="00585B3A" w:rsidRPr="00AE1A1F">
        <w:rPr>
          <w:rFonts w:asciiTheme="majorBidi" w:hAnsiTheme="majorBidi" w:cstheme="majorBidi"/>
          <w:sz w:val="24"/>
          <w:szCs w:val="24"/>
        </w:rPr>
        <w:t>d</w:t>
      </w:r>
      <w:r w:rsidRPr="00AE1A1F">
        <w:rPr>
          <w:rFonts w:asciiTheme="majorBidi" w:hAnsiTheme="majorBidi" w:cstheme="majorBidi"/>
          <w:sz w:val="24"/>
          <w:szCs w:val="24"/>
        </w:rPr>
        <w:t xml:space="preserve"> to the </w:t>
      </w:r>
      <w:r w:rsidR="00585B3A" w:rsidRPr="00AE1A1F">
        <w:rPr>
          <w:rFonts w:asciiTheme="majorBidi" w:hAnsiTheme="majorBidi" w:cstheme="majorBidi"/>
          <w:sz w:val="24"/>
          <w:szCs w:val="24"/>
        </w:rPr>
        <w:t xml:space="preserve">rest of </w:t>
      </w:r>
      <w:r w:rsidR="0010314E" w:rsidRPr="00AE1A1F">
        <w:rPr>
          <w:rFonts w:asciiTheme="majorBidi" w:hAnsiTheme="majorBidi" w:cstheme="majorBidi"/>
          <w:sz w:val="24"/>
          <w:szCs w:val="24"/>
        </w:rPr>
        <w:t>groups</w:t>
      </w:r>
      <w:r w:rsidRPr="00AE1A1F">
        <w:rPr>
          <w:rFonts w:asciiTheme="majorBidi" w:hAnsiTheme="majorBidi" w:cstheme="majorBidi"/>
          <w:sz w:val="24"/>
          <w:szCs w:val="24"/>
        </w:rPr>
        <w:t xml:space="preserve"> (Table 2). </w:t>
      </w:r>
      <w:r w:rsidR="0010314E" w:rsidRPr="00AE1A1F">
        <w:rPr>
          <w:rFonts w:asciiTheme="majorBidi" w:hAnsiTheme="majorBidi" w:cstheme="majorBidi"/>
          <w:sz w:val="24"/>
          <w:szCs w:val="24"/>
        </w:rPr>
        <w:t>Feeding system</w:t>
      </w:r>
      <w:r w:rsidR="00F17C03" w:rsidRPr="00AE1A1F">
        <w:rPr>
          <w:rFonts w:asciiTheme="majorBidi" w:hAnsiTheme="majorBidi" w:cstheme="majorBidi"/>
          <w:sz w:val="24"/>
          <w:szCs w:val="24"/>
        </w:rPr>
        <w:t xml:space="preserve"> of goats is</w:t>
      </w:r>
      <w:r w:rsidR="0010314E" w:rsidRPr="00AE1A1F">
        <w:rPr>
          <w:rFonts w:asciiTheme="majorBidi" w:hAnsiTheme="majorBidi" w:cstheme="majorBidi"/>
          <w:sz w:val="24"/>
          <w:szCs w:val="24"/>
        </w:rPr>
        <w:t xml:space="preserve"> not </w:t>
      </w:r>
      <w:r w:rsidR="00F17C03" w:rsidRPr="00AE1A1F">
        <w:rPr>
          <w:rFonts w:asciiTheme="majorBidi" w:hAnsiTheme="majorBidi" w:cstheme="majorBidi"/>
          <w:sz w:val="24"/>
          <w:szCs w:val="24"/>
        </w:rPr>
        <w:t>altering</w:t>
      </w:r>
      <w:r w:rsidR="0010314E" w:rsidRPr="00AE1A1F">
        <w:rPr>
          <w:rFonts w:asciiTheme="majorBidi" w:hAnsiTheme="majorBidi" w:cstheme="majorBidi"/>
          <w:sz w:val="24"/>
          <w:szCs w:val="24"/>
        </w:rPr>
        <w:t xml:space="preserve"> the level of c</w:t>
      </w:r>
      <w:r w:rsidRPr="00AE1A1F">
        <w:rPr>
          <w:rFonts w:asciiTheme="majorBidi" w:hAnsiTheme="majorBidi" w:cstheme="majorBidi"/>
          <w:sz w:val="24"/>
          <w:szCs w:val="24"/>
        </w:rPr>
        <w:t>holesterol</w:t>
      </w:r>
      <w:r w:rsidR="0010314E" w:rsidRPr="00AE1A1F">
        <w:rPr>
          <w:rFonts w:asciiTheme="majorBidi" w:hAnsiTheme="majorBidi" w:cstheme="majorBidi"/>
          <w:sz w:val="24"/>
          <w:szCs w:val="24"/>
        </w:rPr>
        <w:t xml:space="preserve"> level</w:t>
      </w:r>
      <w:r w:rsidRPr="00AE1A1F">
        <w:rPr>
          <w:rFonts w:asciiTheme="majorBidi" w:hAnsiTheme="majorBidi" w:cstheme="majorBidi"/>
          <w:sz w:val="24"/>
          <w:szCs w:val="24"/>
        </w:rPr>
        <w:t xml:space="preserve"> </w:t>
      </w:r>
      <w:r w:rsidR="0010314E" w:rsidRPr="00AE1A1F">
        <w:rPr>
          <w:rFonts w:asciiTheme="majorBidi" w:hAnsiTheme="majorBidi" w:cstheme="majorBidi"/>
          <w:sz w:val="24"/>
          <w:szCs w:val="24"/>
        </w:rPr>
        <w:t>which denotes</w:t>
      </w:r>
      <w:r w:rsidR="00F17C03" w:rsidRPr="00AE1A1F">
        <w:rPr>
          <w:rFonts w:asciiTheme="majorBidi" w:hAnsiTheme="majorBidi" w:cstheme="majorBidi"/>
          <w:sz w:val="24"/>
          <w:szCs w:val="24"/>
        </w:rPr>
        <w:t xml:space="preserve"> a</w:t>
      </w:r>
      <w:r w:rsidRPr="00AE1A1F">
        <w:rPr>
          <w:rFonts w:asciiTheme="majorBidi" w:hAnsiTheme="majorBidi" w:cstheme="majorBidi"/>
          <w:sz w:val="24"/>
          <w:szCs w:val="24"/>
        </w:rPr>
        <w:t xml:space="preserve"> </w:t>
      </w:r>
      <w:r w:rsidR="00F17C03" w:rsidRPr="00AE1A1F">
        <w:rPr>
          <w:rFonts w:asciiTheme="majorBidi" w:hAnsiTheme="majorBidi" w:cstheme="majorBidi"/>
          <w:sz w:val="24"/>
          <w:szCs w:val="24"/>
        </w:rPr>
        <w:t>growing</w:t>
      </w:r>
      <w:r w:rsidRPr="00AE1A1F">
        <w:rPr>
          <w:rFonts w:asciiTheme="majorBidi" w:hAnsiTheme="majorBidi" w:cstheme="majorBidi"/>
          <w:sz w:val="24"/>
          <w:szCs w:val="24"/>
        </w:rPr>
        <w:t xml:space="preserve"> </w:t>
      </w:r>
      <w:r w:rsidR="00F17C03" w:rsidRPr="00AE1A1F">
        <w:rPr>
          <w:rFonts w:asciiTheme="majorBidi" w:hAnsiTheme="majorBidi" w:cstheme="majorBidi"/>
          <w:sz w:val="24"/>
          <w:szCs w:val="24"/>
        </w:rPr>
        <w:t>tendency</w:t>
      </w:r>
      <w:r w:rsidRPr="00AE1A1F">
        <w:rPr>
          <w:rFonts w:asciiTheme="majorBidi" w:hAnsiTheme="majorBidi" w:cstheme="majorBidi"/>
          <w:sz w:val="24"/>
          <w:szCs w:val="24"/>
        </w:rPr>
        <w:t xml:space="preserve"> after puberty </w:t>
      </w:r>
      <w:r w:rsidR="00F56C03"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{"citationItems":[{"id":"ITEM-1","itemData":{"ISSN":"0372-5480","author":[{"dropping-particle":"","family":"Žubčić","given":"Damir","non-dropping-particle":"","parse-names":false,"suffix":""}],"container-title":"Veterinarski arhiv","id":"ITEM-1","issue":"5","issued":{"date-parts":[["2001"]]},"page":"237-244","publisher":"Veterinarski fakultet Sveučilišta u Zagrebu","title":"Some biochemical parameters in the blood of grazing German improved fawn goats from Istria, Croatia.","type":"article-journal","volume":"71"},"uris":["http://www.mendeley.com/documents/?uuid=12a4204e-899a-4455-b254-2ca0344c4eb8"]},{"id":"ITEM-2","itemData":{"DOI":"10.12681/jhvms.25070","ISSN":"2585-3724","author":[{"dropping-particle":"","family":"El-Sayed","given":"A","non-dropping-particle":"","parse-names":false,"suffix":""},{"dropping-particle":"","family":"El-Ashker","given":"M","non-dropping-particle":"","parse-names":false,"suffix":""},{"dropping-particle":"","family":"Ibrahim","given":"Η","non-dropping-particle":"","parse-names":false,"suffix":""},{"dropping-particle":"","family":"Shoieb","given":"S","non-dropping-particle":"","parse-names":false,"suffix":""},{"dropping-particle":"","family":"Ibrahim","given":"F","non-dropping-particle":"","parse-names":false,"suffix":""},{"dropping-particle":"","family":"Youssef","given":"M","non-dropping-particle":"","parse-names":false,"suffix":""},{"dropping-particle":"","family":"El-Khodery","given":"S","non-dropping-particle":"","parse-names":false,"suffix":""}],"container-title":"Journal of the Hellenic Veterinary Medical Society","id":"ITEM-2","issue":"3","issued":{"date-parts":[["2020"]]},"page":"2261-2266","title":"Blood Metabolic Profile in Barki Ewes during Transition Period","type":"article-journal","volume":"71"},"uris":["http://www.mendeley.com/documents/?uuid=b6f58684-e7ec-4b73-acb1-65730ab04721"]}],"mendeley":{"formattedCitation":"(El-Sayed et al. 2020; Žubčić 2001)","plainTextFormattedCitation":"(El-Sayed et al. 2020; Žubčić 2001)","previouslyFormattedCitation":"(El-Sayed et al. 2020; Žubčić 2001)"},"properties":{"noteIndex":0},"schema":"https://github.com/citation-style-language/schema/raw/master/csl-citation.json"}</w:instrText>
      </w:r>
      <w:r w:rsidR="00F56C03"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(El-Sayed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2020; Žubčić 2001)</w:t>
      </w:r>
      <w:r w:rsidR="00F56C03" w:rsidRPr="00AE1A1F">
        <w:rPr>
          <w:rFonts w:asciiTheme="majorBidi" w:hAnsiTheme="majorBidi" w:cstheme="majorBidi"/>
          <w:sz w:val="24"/>
          <w:szCs w:val="24"/>
        </w:rPr>
        <w:fldChar w:fldCharType="end"/>
      </w:r>
      <w:r w:rsidRPr="00AE1A1F">
        <w:rPr>
          <w:rFonts w:asciiTheme="majorBidi" w:hAnsiTheme="majorBidi" w:cstheme="majorBidi"/>
          <w:sz w:val="24"/>
          <w:szCs w:val="24"/>
        </w:rPr>
        <w:t xml:space="preserve">. </w:t>
      </w:r>
      <w:r w:rsidR="004B3F1A" w:rsidRPr="00AE1A1F">
        <w:rPr>
          <w:rFonts w:asciiTheme="majorBidi" w:hAnsiTheme="majorBidi" w:cstheme="majorBidi"/>
          <w:sz w:val="24"/>
          <w:szCs w:val="24"/>
        </w:rPr>
        <w:t>O</w:t>
      </w:r>
      <w:r w:rsidRPr="00AE1A1F">
        <w:rPr>
          <w:rFonts w:asciiTheme="majorBidi" w:hAnsiTheme="majorBidi" w:cstheme="majorBidi"/>
          <w:sz w:val="24"/>
          <w:szCs w:val="24"/>
        </w:rPr>
        <w:t>ur observation</w:t>
      </w:r>
      <w:r w:rsidR="004B3F1A" w:rsidRPr="00AE1A1F">
        <w:rPr>
          <w:rFonts w:asciiTheme="majorBidi" w:hAnsiTheme="majorBidi" w:cstheme="majorBidi"/>
          <w:sz w:val="24"/>
          <w:szCs w:val="24"/>
        </w:rPr>
        <w:t xml:space="preserve"> shows</w:t>
      </w:r>
      <w:r w:rsidRPr="00AE1A1F">
        <w:rPr>
          <w:rFonts w:asciiTheme="majorBidi" w:hAnsiTheme="majorBidi" w:cstheme="majorBidi"/>
          <w:sz w:val="24"/>
          <w:szCs w:val="24"/>
        </w:rPr>
        <w:t xml:space="preserve">, </w:t>
      </w:r>
      <w:r w:rsidR="00490841" w:rsidRPr="00AE1A1F">
        <w:rPr>
          <w:rFonts w:asciiTheme="majorBidi" w:hAnsiTheme="majorBidi" w:cstheme="majorBidi"/>
          <w:sz w:val="24"/>
          <w:szCs w:val="24"/>
        </w:rPr>
        <w:t xml:space="preserve">difference of BUN related to </w:t>
      </w:r>
      <w:r w:rsidR="004B3F1A" w:rsidRPr="00AE1A1F">
        <w:rPr>
          <w:rFonts w:asciiTheme="majorBidi" w:hAnsiTheme="majorBidi" w:cstheme="majorBidi"/>
          <w:sz w:val="24"/>
          <w:szCs w:val="24"/>
        </w:rPr>
        <w:t>age were not significant</w:t>
      </w:r>
      <w:r w:rsidRPr="00AE1A1F">
        <w:rPr>
          <w:rFonts w:asciiTheme="majorBidi" w:hAnsiTheme="majorBidi" w:cstheme="majorBidi"/>
          <w:sz w:val="24"/>
          <w:szCs w:val="24"/>
        </w:rPr>
        <w:t xml:space="preserve">, in </w:t>
      </w:r>
      <w:r w:rsidR="004B3F1A" w:rsidRPr="00AE1A1F">
        <w:rPr>
          <w:rFonts w:asciiTheme="majorBidi" w:hAnsiTheme="majorBidi" w:cstheme="majorBidi"/>
          <w:sz w:val="24"/>
          <w:szCs w:val="24"/>
        </w:rPr>
        <w:t>line</w:t>
      </w:r>
      <w:r w:rsidR="00E802ED" w:rsidRPr="00AE1A1F">
        <w:rPr>
          <w:rFonts w:asciiTheme="majorBidi" w:hAnsiTheme="majorBidi" w:cstheme="majorBidi"/>
          <w:sz w:val="24"/>
          <w:szCs w:val="24"/>
        </w:rPr>
        <w:t xml:space="preserve"> with </w:t>
      </w:r>
      <w:r w:rsidRPr="00AE1A1F">
        <w:rPr>
          <w:rFonts w:asciiTheme="majorBidi" w:hAnsiTheme="majorBidi" w:cstheme="majorBidi"/>
          <w:sz w:val="24"/>
          <w:szCs w:val="24"/>
        </w:rPr>
        <w:t xml:space="preserve">experimentation by </w:t>
      </w:r>
      <w:r w:rsidR="00F56C03" w:rsidRPr="00AE1A1F">
        <w:rPr>
          <w:rFonts w:asciiTheme="majorBidi" w:hAnsiTheme="majorBidi" w:cstheme="majorBidi"/>
          <w:sz w:val="24"/>
          <w:szCs w:val="24"/>
        </w:rPr>
        <w:fldChar w:fldCharType="begin" w:fldLock="1"/>
      </w:r>
      <w:r w:rsidR="009C72A8" w:rsidRPr="00AE1A1F">
        <w:rPr>
          <w:rFonts w:asciiTheme="majorBidi" w:hAnsiTheme="majorBidi" w:cstheme="majorBidi"/>
          <w:sz w:val="24"/>
          <w:szCs w:val="24"/>
        </w:rPr>
        <w:instrText>ADDIN CSL_CITATION {"citationItems":[{"id":"ITEM-1","itemData":{"DOI":"10.1016/j.rvsc.2006.11.010","ISSN":"0034-5288","author":[{"dropping-particle":"","family":"Piccione","given":"G","non-dropping-particle":"","parse-names":false,"suffix":""},{"dropping-particle":"","family":"Caola","given":"G","non-dropping-particle":"","parse-names":false,"suffix":""},{"dropping-particle":"","family":"Refinetti","given":"R","non-dropping-particle":"","parse-names":false,"suffix":""}],"container-title":"Research in veterinary science","id":"ITEM-1","issue":"2","issued":{"date-parts":[["2007"]]},"page":"239-243","publisher":"Elsevier","title":"Annual rhythmicity and maturation of physiological parameters in goats","type":"article-journal","volume":"83"},"uris":["http://www.mendeley.com/documents/?uuid=6296ac4f-3c17-4dce-ab0b-925703e6bb2f"]}],"mendeley":{"formattedCitation":"(Piccione et al. 2007)","plainTextFormattedCitation":"(Piccione et al. 2007)","previouslyFormattedCitation":"(Piccione et al. 2007)"},"properties":{"noteIndex":0},"schema":"https://github.com/citation-style-language/schema/raw/master/csl-citation.json"}</w:instrText>
      </w:r>
      <w:r w:rsidR="00F56C03" w:rsidRPr="00AE1A1F">
        <w:rPr>
          <w:rFonts w:asciiTheme="majorBidi" w:hAnsiTheme="majorBidi" w:cstheme="majorBidi"/>
          <w:sz w:val="24"/>
          <w:szCs w:val="24"/>
        </w:rPr>
        <w:fldChar w:fldCharType="separate"/>
      </w:r>
      <w:r w:rsidR="009C72A8" w:rsidRPr="00AE1A1F">
        <w:rPr>
          <w:rFonts w:asciiTheme="majorBidi" w:hAnsiTheme="majorBidi" w:cstheme="majorBidi"/>
          <w:noProof/>
          <w:sz w:val="24"/>
          <w:szCs w:val="24"/>
        </w:rPr>
        <w:t xml:space="preserve">(Piccione </w:t>
      </w:r>
      <w:r w:rsidR="009C72A8" w:rsidRPr="00AE1A1F">
        <w:rPr>
          <w:rFonts w:asciiTheme="majorBidi" w:hAnsiTheme="majorBidi" w:cstheme="majorBidi"/>
          <w:i/>
          <w:noProof/>
          <w:sz w:val="24"/>
          <w:szCs w:val="24"/>
        </w:rPr>
        <w:t>et al</w:t>
      </w:r>
      <w:r w:rsidR="009C72A8" w:rsidRPr="00AE1A1F">
        <w:rPr>
          <w:rFonts w:asciiTheme="majorBidi" w:hAnsiTheme="majorBidi" w:cstheme="majorBidi"/>
          <w:noProof/>
          <w:sz w:val="24"/>
          <w:szCs w:val="24"/>
        </w:rPr>
        <w:t>. 2007)</w:t>
      </w:r>
      <w:r w:rsidR="00F56C03" w:rsidRPr="00AE1A1F">
        <w:rPr>
          <w:rFonts w:asciiTheme="majorBidi" w:hAnsiTheme="majorBidi" w:cstheme="majorBidi"/>
          <w:sz w:val="24"/>
          <w:szCs w:val="24"/>
        </w:rPr>
        <w:fldChar w:fldCharType="end"/>
      </w:r>
      <w:r w:rsidRPr="00AE1A1F">
        <w:rPr>
          <w:rFonts w:asciiTheme="majorBidi" w:hAnsiTheme="majorBidi" w:cstheme="majorBidi"/>
          <w:sz w:val="24"/>
          <w:szCs w:val="24"/>
        </w:rPr>
        <w:t>.</w:t>
      </w:r>
    </w:p>
    <w:p w14:paraId="2B25D239" w14:textId="77777777" w:rsidR="00660500" w:rsidRPr="00AE1A1F" w:rsidRDefault="00660500" w:rsidP="000C75BE">
      <w:pPr>
        <w:spacing w:line="480" w:lineRule="auto"/>
        <w:ind w:firstLine="720"/>
        <w:jc w:val="both"/>
        <w:rPr>
          <w:rFonts w:asciiTheme="majorBidi" w:eastAsia="TimesNewRomanPSMT" w:hAnsiTheme="majorBidi" w:cstheme="majorBidi"/>
          <w:sz w:val="24"/>
          <w:szCs w:val="24"/>
        </w:rPr>
      </w:pPr>
      <w:r w:rsidRPr="00AE1A1F">
        <w:rPr>
          <w:rFonts w:asciiTheme="majorBidi" w:hAnsiTheme="majorBidi" w:cstheme="majorBidi"/>
          <w:sz w:val="24"/>
          <w:szCs w:val="24"/>
        </w:rPr>
        <w:lastRenderedPageBreak/>
        <w:t xml:space="preserve">Present study denotes the normal haemato-biochemical profile of indigenous goat breeds of Punjab, </w:t>
      </w:r>
      <w:proofErr w:type="spellStart"/>
      <w:r w:rsidRPr="00AE1A1F">
        <w:rPr>
          <w:rFonts w:asciiTheme="majorBidi" w:hAnsiTheme="majorBidi" w:cstheme="majorBidi"/>
          <w:sz w:val="24"/>
          <w:szCs w:val="24"/>
        </w:rPr>
        <w:t>Beetal</w:t>
      </w:r>
      <w:proofErr w:type="spellEnd"/>
      <w:r w:rsidRPr="00AE1A1F">
        <w:rPr>
          <w:rFonts w:asciiTheme="majorBidi" w:hAnsiTheme="majorBidi" w:cstheme="majorBidi"/>
          <w:sz w:val="24"/>
          <w:szCs w:val="24"/>
        </w:rPr>
        <w:t xml:space="preserve">, </w:t>
      </w:r>
      <w:proofErr w:type="spellStart"/>
      <w:r w:rsidRPr="00AE1A1F">
        <w:rPr>
          <w:rFonts w:asciiTheme="majorBidi" w:hAnsiTheme="majorBidi" w:cstheme="majorBidi"/>
          <w:sz w:val="24"/>
          <w:szCs w:val="24"/>
        </w:rPr>
        <w:t>Dera</w:t>
      </w:r>
      <w:proofErr w:type="spellEnd"/>
      <w:r w:rsidRPr="00AE1A1F">
        <w:rPr>
          <w:rFonts w:asciiTheme="majorBidi" w:hAnsiTheme="majorBidi" w:cstheme="majorBidi"/>
          <w:sz w:val="24"/>
          <w:szCs w:val="24"/>
        </w:rPr>
        <w:t xml:space="preserve"> Din </w:t>
      </w:r>
      <w:proofErr w:type="spellStart"/>
      <w:r w:rsidRPr="00AE1A1F">
        <w:rPr>
          <w:rFonts w:asciiTheme="majorBidi" w:hAnsiTheme="majorBidi" w:cstheme="majorBidi"/>
          <w:sz w:val="24"/>
          <w:szCs w:val="24"/>
        </w:rPr>
        <w:t>Panah</w:t>
      </w:r>
      <w:proofErr w:type="spellEnd"/>
      <w:r w:rsidRPr="00AE1A1F">
        <w:rPr>
          <w:rFonts w:asciiTheme="majorBidi" w:hAnsiTheme="majorBidi" w:cstheme="majorBidi"/>
          <w:sz w:val="24"/>
          <w:szCs w:val="24"/>
        </w:rPr>
        <w:t>, Teddy, Nachi and long hairy. Results expressed the significant distinction in some of the parameters. Furthermore, variation was also be observed based on different age groups. Though, further investigations are obligatory to validate the obtained data depending on sex, seasons, climate and other managemental conditions. R</w:t>
      </w:r>
      <w:r w:rsidRPr="00AE1A1F">
        <w:rPr>
          <w:rFonts w:asciiTheme="majorBidi" w:eastAsia="TimesNewRomanPSMT" w:hAnsiTheme="majorBidi" w:cstheme="majorBidi"/>
          <w:sz w:val="24"/>
          <w:szCs w:val="24"/>
        </w:rPr>
        <w:t xml:space="preserve">eference values of </w:t>
      </w:r>
      <w:r w:rsidRPr="00AE1A1F">
        <w:rPr>
          <w:rFonts w:asciiTheme="majorBidi" w:hAnsiTheme="majorBidi" w:cstheme="majorBidi"/>
          <w:sz w:val="24"/>
          <w:szCs w:val="24"/>
        </w:rPr>
        <w:t>haemato-biochemical profile</w:t>
      </w:r>
      <w:r w:rsidRPr="00AE1A1F">
        <w:rPr>
          <w:rFonts w:asciiTheme="majorBidi" w:eastAsia="TimesNewRomanPSMT" w:hAnsiTheme="majorBidi" w:cstheme="majorBidi"/>
          <w:sz w:val="24"/>
          <w:szCs w:val="24"/>
        </w:rPr>
        <w:t xml:space="preserve"> is essential parameter for evaluation of health and physiological status of animals</w:t>
      </w:r>
      <w:r w:rsidRPr="00AE1A1F">
        <w:rPr>
          <w:rFonts w:asciiTheme="majorBidi" w:hAnsiTheme="majorBidi" w:cstheme="majorBidi"/>
          <w:sz w:val="24"/>
          <w:szCs w:val="24"/>
        </w:rPr>
        <w:t xml:space="preserve"> which will help researchers, veterinarians and students to interpret the laboratory data appropriately</w:t>
      </w:r>
      <w:r w:rsidRPr="00AE1A1F">
        <w:rPr>
          <w:rFonts w:asciiTheme="majorBidi" w:eastAsia="TimesNewRomanPSMT" w:hAnsiTheme="majorBidi" w:cstheme="majorBidi"/>
          <w:sz w:val="24"/>
          <w:szCs w:val="24"/>
        </w:rPr>
        <w:t xml:space="preserve">. Establishing and utilizing breed-specific reference intervals for all goat breeds would be challenging for the laboratory and veterinarian alike, but knowledge of differences in certain analysts for breed types is essential to clinical interpretation of blood values. </w:t>
      </w:r>
    </w:p>
    <w:p w14:paraId="06BBA180" w14:textId="41C4AF39" w:rsidR="007A391F" w:rsidRPr="00AE1A1F" w:rsidRDefault="007A391F" w:rsidP="000C75BE">
      <w:pPr>
        <w:spacing w:line="480" w:lineRule="auto"/>
        <w:rPr>
          <w:rFonts w:asciiTheme="majorBidi" w:hAnsiTheme="majorBidi" w:cstheme="majorBidi"/>
          <w:b/>
          <w:sz w:val="24"/>
          <w:szCs w:val="24"/>
        </w:rPr>
      </w:pPr>
      <w:r w:rsidRPr="00AE1A1F">
        <w:rPr>
          <w:rFonts w:asciiTheme="majorBidi" w:hAnsiTheme="majorBidi" w:cstheme="majorBidi"/>
          <w:b/>
          <w:sz w:val="24"/>
          <w:szCs w:val="24"/>
        </w:rPr>
        <w:t>Ref</w:t>
      </w:r>
      <w:r w:rsidR="004C2FA4" w:rsidRPr="00AE1A1F">
        <w:rPr>
          <w:rFonts w:asciiTheme="majorBidi" w:hAnsiTheme="majorBidi" w:cstheme="majorBidi"/>
          <w:b/>
          <w:sz w:val="24"/>
          <w:szCs w:val="24"/>
        </w:rPr>
        <w:t>erences:</w:t>
      </w:r>
    </w:p>
    <w:p w14:paraId="3575F6DB" w14:textId="4FB3C388" w:rsidR="002624ED" w:rsidRPr="00AE1A1F" w:rsidRDefault="00F56C03"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b/>
          <w:sz w:val="24"/>
          <w:szCs w:val="24"/>
        </w:rPr>
        <w:fldChar w:fldCharType="begin" w:fldLock="1"/>
      </w:r>
      <w:r w:rsidRPr="00AE1A1F">
        <w:rPr>
          <w:rFonts w:asciiTheme="majorBidi" w:hAnsiTheme="majorBidi" w:cstheme="majorBidi"/>
          <w:b/>
          <w:sz w:val="24"/>
          <w:szCs w:val="24"/>
        </w:rPr>
        <w:instrText xml:space="preserve">ADDIN Mendeley Bibliography CSL_BIBLIOGRAPHY </w:instrText>
      </w:r>
      <w:r w:rsidRPr="00AE1A1F">
        <w:rPr>
          <w:rFonts w:asciiTheme="majorBidi" w:hAnsiTheme="majorBidi" w:cstheme="majorBidi"/>
          <w:b/>
          <w:sz w:val="24"/>
          <w:szCs w:val="24"/>
        </w:rPr>
        <w:fldChar w:fldCharType="separate"/>
      </w:r>
      <w:r w:rsidR="002624ED" w:rsidRPr="00AE1A1F">
        <w:rPr>
          <w:rFonts w:asciiTheme="majorBidi" w:hAnsiTheme="majorBidi" w:cstheme="majorBidi"/>
          <w:noProof/>
          <w:sz w:val="24"/>
          <w:szCs w:val="24"/>
        </w:rPr>
        <w:t xml:space="preserve">Afzal M, Naqvi AN, Khurassani L (2004). Livestock resources of pakistan: Present status and future trends. </w:t>
      </w:r>
      <w:r w:rsidR="002624ED" w:rsidRPr="00AE1A1F">
        <w:rPr>
          <w:rFonts w:asciiTheme="majorBidi" w:hAnsiTheme="majorBidi" w:cstheme="majorBidi"/>
          <w:i/>
          <w:iCs/>
          <w:noProof/>
          <w:sz w:val="24"/>
          <w:szCs w:val="24"/>
        </w:rPr>
        <w:t>Q Sci Vis</w:t>
      </w:r>
      <w:r w:rsidR="002624ED" w:rsidRPr="00AE1A1F">
        <w:rPr>
          <w:rFonts w:asciiTheme="majorBidi" w:hAnsiTheme="majorBidi" w:cstheme="majorBidi"/>
          <w:noProof/>
          <w:sz w:val="24"/>
          <w:szCs w:val="24"/>
        </w:rPr>
        <w:t xml:space="preserve"> 9.</w:t>
      </w:r>
    </w:p>
    <w:p w14:paraId="098BF253"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Al-Seaf AM, Al-Harbi KB (2012). Variability of disease resistance, hematological parameters and lymphocyte proliferation in two goat breeds and their F1 and F2 crosses. </w:t>
      </w:r>
      <w:r w:rsidRPr="00AE1A1F">
        <w:rPr>
          <w:rFonts w:asciiTheme="majorBidi" w:hAnsiTheme="majorBidi" w:cstheme="majorBidi"/>
          <w:i/>
          <w:iCs/>
          <w:noProof/>
          <w:sz w:val="24"/>
          <w:szCs w:val="24"/>
        </w:rPr>
        <w:t>Int J Food Agric Vet Sci</w:t>
      </w:r>
      <w:r w:rsidRPr="00AE1A1F">
        <w:rPr>
          <w:rFonts w:asciiTheme="majorBidi" w:hAnsiTheme="majorBidi" w:cstheme="majorBidi"/>
          <w:noProof/>
          <w:sz w:val="24"/>
          <w:szCs w:val="24"/>
        </w:rPr>
        <w:t xml:space="preserve"> 2:47–53.</w:t>
      </w:r>
    </w:p>
    <w:p w14:paraId="58DC078F"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Arfuso F, Fazio F, Rizzo M, Marafioti S, Zanghì E, Piccione G (2016). Factors affecting the hematological parameters in different goat breeds from Italy. </w:t>
      </w:r>
      <w:r w:rsidRPr="00AE1A1F">
        <w:rPr>
          <w:rFonts w:asciiTheme="majorBidi" w:hAnsiTheme="majorBidi" w:cstheme="majorBidi"/>
          <w:i/>
          <w:iCs/>
          <w:noProof/>
          <w:sz w:val="24"/>
          <w:szCs w:val="24"/>
        </w:rPr>
        <w:t>Ann Anim Sci</w:t>
      </w:r>
      <w:r w:rsidRPr="00AE1A1F">
        <w:rPr>
          <w:rFonts w:asciiTheme="majorBidi" w:hAnsiTheme="majorBidi" w:cstheme="majorBidi"/>
          <w:noProof/>
          <w:sz w:val="24"/>
          <w:szCs w:val="24"/>
        </w:rPr>
        <w:t xml:space="preserve"> 16:743–757.</w:t>
      </w:r>
    </w:p>
    <w:p w14:paraId="0C1AD5A4"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Bolacali M, Öztürk Y, Yilmaz O, Küçük M, Karsli MA (2017). Effect of genotype and non-genetic factors on growth traits and survival rates in Turkish indigenous Hair goats and their first cross with Boer bucks. </w:t>
      </w:r>
      <w:r w:rsidRPr="00AE1A1F">
        <w:rPr>
          <w:rFonts w:asciiTheme="majorBidi" w:hAnsiTheme="majorBidi" w:cstheme="majorBidi"/>
          <w:i/>
          <w:iCs/>
          <w:noProof/>
          <w:sz w:val="24"/>
          <w:szCs w:val="24"/>
        </w:rPr>
        <w:t>Indian J Anim Res</w:t>
      </w:r>
      <w:r w:rsidRPr="00AE1A1F">
        <w:rPr>
          <w:rFonts w:asciiTheme="majorBidi" w:hAnsiTheme="majorBidi" w:cstheme="majorBidi"/>
          <w:noProof/>
          <w:sz w:val="24"/>
          <w:szCs w:val="24"/>
        </w:rPr>
        <w:t xml:space="preserve"> 51:975–981.</w:t>
      </w:r>
    </w:p>
    <w:p w14:paraId="7C829C23"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Celik S (2019). Comparing Predictive Performances of TreeBased Data Mining Algorithms and </w:t>
      </w:r>
      <w:r w:rsidRPr="00AE1A1F">
        <w:rPr>
          <w:rFonts w:asciiTheme="majorBidi" w:hAnsiTheme="majorBidi" w:cstheme="majorBidi"/>
          <w:noProof/>
          <w:sz w:val="24"/>
          <w:szCs w:val="24"/>
        </w:rPr>
        <w:lastRenderedPageBreak/>
        <w:t xml:space="preserve">MARS Algorithm in the Prediction of Live Body Weight from Body Traits in Pakistan Goats. </w:t>
      </w:r>
      <w:r w:rsidRPr="00AE1A1F">
        <w:rPr>
          <w:rFonts w:asciiTheme="majorBidi" w:hAnsiTheme="majorBidi" w:cstheme="majorBidi"/>
          <w:i/>
          <w:iCs/>
          <w:noProof/>
          <w:sz w:val="24"/>
          <w:szCs w:val="24"/>
        </w:rPr>
        <w:t>Pak J Zool</w:t>
      </w:r>
      <w:r w:rsidRPr="00AE1A1F">
        <w:rPr>
          <w:rFonts w:asciiTheme="majorBidi" w:hAnsiTheme="majorBidi" w:cstheme="majorBidi"/>
          <w:noProof/>
          <w:sz w:val="24"/>
          <w:szCs w:val="24"/>
        </w:rPr>
        <w:t xml:space="preserve"> 51:1447.</w:t>
      </w:r>
    </w:p>
    <w:p w14:paraId="39ACE752"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Daramola JO, Adeloye AA, Fatoba TA, Soladoye AO (2005). Haematological and biochemical parameters of West African Dwarf goats. </w:t>
      </w:r>
      <w:r w:rsidRPr="00AE1A1F">
        <w:rPr>
          <w:rFonts w:asciiTheme="majorBidi" w:hAnsiTheme="majorBidi" w:cstheme="majorBidi"/>
          <w:i/>
          <w:iCs/>
          <w:noProof/>
          <w:sz w:val="24"/>
          <w:szCs w:val="24"/>
        </w:rPr>
        <w:t>Livest Res Rural Dev</w:t>
      </w:r>
      <w:r w:rsidRPr="00AE1A1F">
        <w:rPr>
          <w:rFonts w:asciiTheme="majorBidi" w:hAnsiTheme="majorBidi" w:cstheme="majorBidi"/>
          <w:noProof/>
          <w:sz w:val="24"/>
          <w:szCs w:val="24"/>
        </w:rPr>
        <w:t xml:space="preserve"> 17:95.</w:t>
      </w:r>
    </w:p>
    <w:p w14:paraId="39331154"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El-Sayed A, El-Ashker M, Ibrahim Η, Shoieb S, Ibrahim F, Youssef M, El-Khodery S (2020). Blood Metabolic Profile in Barki Ewes during Transition Period. </w:t>
      </w:r>
      <w:r w:rsidRPr="00AE1A1F">
        <w:rPr>
          <w:rFonts w:asciiTheme="majorBidi" w:hAnsiTheme="majorBidi" w:cstheme="majorBidi"/>
          <w:i/>
          <w:iCs/>
          <w:noProof/>
          <w:sz w:val="24"/>
          <w:szCs w:val="24"/>
        </w:rPr>
        <w:t>J Hell Vet Med Soc</w:t>
      </w:r>
      <w:r w:rsidRPr="00AE1A1F">
        <w:rPr>
          <w:rFonts w:asciiTheme="majorBidi" w:hAnsiTheme="majorBidi" w:cstheme="majorBidi"/>
          <w:noProof/>
          <w:sz w:val="24"/>
          <w:szCs w:val="24"/>
        </w:rPr>
        <w:t xml:space="preserve"> 71:2261–2266.</w:t>
      </w:r>
    </w:p>
    <w:p w14:paraId="772C8380"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Elitok B (2012). Reference values for hematological and biochemical parameters in Saanen goats breeding in Afyonkarahisar province. </w:t>
      </w:r>
      <w:r w:rsidRPr="00AE1A1F">
        <w:rPr>
          <w:rFonts w:asciiTheme="majorBidi" w:hAnsiTheme="majorBidi" w:cstheme="majorBidi"/>
          <w:i/>
          <w:iCs/>
          <w:noProof/>
          <w:sz w:val="24"/>
          <w:szCs w:val="24"/>
        </w:rPr>
        <w:t>Kocatepe Vet Derg</w:t>
      </w:r>
      <w:r w:rsidRPr="00AE1A1F">
        <w:rPr>
          <w:rFonts w:asciiTheme="majorBidi" w:hAnsiTheme="majorBidi" w:cstheme="majorBidi"/>
          <w:noProof/>
          <w:sz w:val="24"/>
          <w:szCs w:val="24"/>
        </w:rPr>
        <w:t xml:space="preserve"> 5:2012517117–2012517121.</w:t>
      </w:r>
    </w:p>
    <w:p w14:paraId="01BDCA5A"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Harahap Y, Jaswir I, Anwar E (2018). Physicochemical and functional properties of gelatin extracted from goat (Capra hircus) skin using the partial acid hydrolysis method. </w:t>
      </w:r>
      <w:r w:rsidRPr="00AE1A1F">
        <w:rPr>
          <w:rFonts w:asciiTheme="majorBidi" w:hAnsiTheme="majorBidi" w:cstheme="majorBidi"/>
          <w:i/>
          <w:iCs/>
          <w:noProof/>
          <w:sz w:val="24"/>
          <w:szCs w:val="24"/>
        </w:rPr>
        <w:t>Proc. 3rd Int. Halal Conf. (INHAC 2016)</w:t>
      </w:r>
      <w:r w:rsidRPr="00AE1A1F">
        <w:rPr>
          <w:rFonts w:asciiTheme="majorBidi" w:hAnsiTheme="majorBidi" w:cstheme="majorBidi"/>
          <w:noProof/>
          <w:sz w:val="24"/>
          <w:szCs w:val="24"/>
        </w:rPr>
        <w:t>. 565–576.</w:t>
      </w:r>
    </w:p>
    <w:p w14:paraId="6908941E"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Iriadam M (2004). Some haematological and biochemical parameters in Kilis goat. </w:t>
      </w:r>
      <w:r w:rsidRPr="00AE1A1F">
        <w:rPr>
          <w:rFonts w:asciiTheme="majorBidi" w:hAnsiTheme="majorBidi" w:cstheme="majorBidi"/>
          <w:i/>
          <w:iCs/>
          <w:noProof/>
          <w:sz w:val="24"/>
          <w:szCs w:val="24"/>
        </w:rPr>
        <w:t>Vet J Ankara Univ</w:t>
      </w:r>
      <w:r w:rsidRPr="00AE1A1F">
        <w:rPr>
          <w:rFonts w:asciiTheme="majorBidi" w:hAnsiTheme="majorBidi" w:cstheme="majorBidi"/>
          <w:noProof/>
          <w:sz w:val="24"/>
          <w:szCs w:val="24"/>
        </w:rPr>
        <w:t xml:space="preserve"> 51:83–85.</w:t>
      </w:r>
    </w:p>
    <w:p w14:paraId="0927304D"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Khan A, Faridi HAM, Ali M, Khan MZ, Siddique M, Hussain I, Ahmad M (2009). Effects of cypermethrin on some clinico-hemato-biochemical and pathological  parameters in male dwarf goats (Capra hircus). </w:t>
      </w:r>
      <w:r w:rsidRPr="00AE1A1F">
        <w:rPr>
          <w:rFonts w:asciiTheme="majorBidi" w:hAnsiTheme="majorBidi" w:cstheme="majorBidi"/>
          <w:i/>
          <w:iCs/>
          <w:noProof/>
          <w:sz w:val="24"/>
          <w:szCs w:val="24"/>
        </w:rPr>
        <w:t>Exp Toxicol Pathol  Off J Gesellschaft fur  Toxikologische Pathol</w:t>
      </w:r>
      <w:r w:rsidRPr="00AE1A1F">
        <w:rPr>
          <w:rFonts w:asciiTheme="majorBidi" w:hAnsiTheme="majorBidi" w:cstheme="majorBidi"/>
          <w:noProof/>
          <w:sz w:val="24"/>
          <w:szCs w:val="24"/>
        </w:rPr>
        <w:t xml:space="preserve"> 61:151–160.</w:t>
      </w:r>
    </w:p>
    <w:p w14:paraId="3F74A595"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Khan MS, Khan MA, Mahmood S (2008). Genetic resources and diversity in Pakistani goats. </w:t>
      </w:r>
      <w:r w:rsidRPr="00AE1A1F">
        <w:rPr>
          <w:rFonts w:asciiTheme="majorBidi" w:hAnsiTheme="majorBidi" w:cstheme="majorBidi"/>
          <w:i/>
          <w:iCs/>
          <w:noProof/>
          <w:sz w:val="24"/>
          <w:szCs w:val="24"/>
        </w:rPr>
        <w:t>Int J Agric Biol</w:t>
      </w:r>
      <w:r w:rsidRPr="00AE1A1F">
        <w:rPr>
          <w:rFonts w:asciiTheme="majorBidi" w:hAnsiTheme="majorBidi" w:cstheme="majorBidi"/>
          <w:noProof/>
          <w:sz w:val="24"/>
          <w:szCs w:val="24"/>
        </w:rPr>
        <w:t xml:space="preserve"> 10:227–231.</w:t>
      </w:r>
    </w:p>
    <w:p w14:paraId="79011406"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Madan J, Sindhu S, Gupta M, Kumar S (2016). Hematobiochemical profile and mineral status in </w:t>
      </w:r>
      <w:r w:rsidRPr="00AE1A1F">
        <w:rPr>
          <w:rFonts w:asciiTheme="majorBidi" w:hAnsiTheme="majorBidi" w:cstheme="majorBidi"/>
          <w:noProof/>
          <w:sz w:val="24"/>
          <w:szCs w:val="24"/>
        </w:rPr>
        <w:lastRenderedPageBreak/>
        <w:t xml:space="preserve">growing beetal goat kids. </w:t>
      </w:r>
      <w:r w:rsidRPr="00AE1A1F">
        <w:rPr>
          <w:rFonts w:asciiTheme="majorBidi" w:hAnsiTheme="majorBidi" w:cstheme="majorBidi"/>
          <w:i/>
          <w:iCs/>
          <w:noProof/>
          <w:sz w:val="24"/>
          <w:szCs w:val="24"/>
        </w:rPr>
        <w:t>J Cell Tissue Res</w:t>
      </w:r>
      <w:r w:rsidRPr="00AE1A1F">
        <w:rPr>
          <w:rFonts w:asciiTheme="majorBidi" w:hAnsiTheme="majorBidi" w:cstheme="majorBidi"/>
          <w:noProof/>
          <w:sz w:val="24"/>
          <w:szCs w:val="24"/>
        </w:rPr>
        <w:t xml:space="preserve"> 16:461–466.</w:t>
      </w:r>
    </w:p>
    <w:p w14:paraId="396A34A6"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Muhammad MS, Abdullah M, Javed K, Khan MS, Jabbar MA (2015). Goat production systems in Punjab, Pakistan. </w:t>
      </w:r>
      <w:r w:rsidRPr="00AE1A1F">
        <w:rPr>
          <w:rFonts w:asciiTheme="majorBidi" w:hAnsiTheme="majorBidi" w:cstheme="majorBidi"/>
          <w:i/>
          <w:iCs/>
          <w:noProof/>
          <w:sz w:val="24"/>
          <w:szCs w:val="24"/>
        </w:rPr>
        <w:t>J Anim Plant Sci</w:t>
      </w:r>
      <w:r w:rsidRPr="00AE1A1F">
        <w:rPr>
          <w:rFonts w:asciiTheme="majorBidi" w:hAnsiTheme="majorBidi" w:cstheme="majorBidi"/>
          <w:noProof/>
          <w:sz w:val="24"/>
          <w:szCs w:val="24"/>
        </w:rPr>
        <w:t xml:space="preserve"> 3:618–624.</w:t>
      </w:r>
    </w:p>
    <w:p w14:paraId="3A72918E"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Muhammad MS, Abdullah M, Khan MS, Javed K, Jabbar MA (2015). Farmers’ preferences for goat breeds in Punjab, Pakistan. </w:t>
      </w:r>
      <w:r w:rsidRPr="00AE1A1F">
        <w:rPr>
          <w:rFonts w:asciiTheme="majorBidi" w:hAnsiTheme="majorBidi" w:cstheme="majorBidi"/>
          <w:i/>
          <w:iCs/>
          <w:noProof/>
          <w:sz w:val="24"/>
          <w:szCs w:val="24"/>
        </w:rPr>
        <w:t>J Anim Plant Sci</w:t>
      </w:r>
      <w:r w:rsidRPr="00AE1A1F">
        <w:rPr>
          <w:rFonts w:asciiTheme="majorBidi" w:hAnsiTheme="majorBidi" w:cstheme="majorBidi"/>
          <w:noProof/>
          <w:sz w:val="24"/>
          <w:szCs w:val="24"/>
        </w:rPr>
        <w:t xml:space="preserve"> 25:380–386.</w:t>
      </w:r>
    </w:p>
    <w:p w14:paraId="5846D8D7"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Naqvi AN, Bukhari JF, Vahidi SMF, Utsunomiya YT, Garcia JF, Babar ME, Han JL, Pichler R, Periasamy K (2017). Microsatellite based genetic diversity and mitochondrial DNA D-Loop variation in economically important goat breeds of Pakistan. </w:t>
      </w:r>
      <w:r w:rsidRPr="00AE1A1F">
        <w:rPr>
          <w:rFonts w:asciiTheme="majorBidi" w:hAnsiTheme="majorBidi" w:cstheme="majorBidi"/>
          <w:i/>
          <w:iCs/>
          <w:noProof/>
          <w:sz w:val="24"/>
          <w:szCs w:val="24"/>
        </w:rPr>
        <w:t>Small Rumin Res</w:t>
      </w:r>
      <w:r w:rsidRPr="00AE1A1F">
        <w:rPr>
          <w:rFonts w:asciiTheme="majorBidi" w:hAnsiTheme="majorBidi" w:cstheme="majorBidi"/>
          <w:noProof/>
          <w:sz w:val="24"/>
          <w:szCs w:val="24"/>
        </w:rPr>
        <w:t xml:space="preserve"> 148:62–71.</w:t>
      </w:r>
    </w:p>
    <w:p w14:paraId="30F98B4B"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Piccione G, Caola G, Refinetti R (2007). Annual rhythmicity and maturation of physiological parameters in goats. </w:t>
      </w:r>
      <w:r w:rsidRPr="00AE1A1F">
        <w:rPr>
          <w:rFonts w:asciiTheme="majorBidi" w:hAnsiTheme="majorBidi" w:cstheme="majorBidi"/>
          <w:i/>
          <w:iCs/>
          <w:noProof/>
          <w:sz w:val="24"/>
          <w:szCs w:val="24"/>
        </w:rPr>
        <w:t>Res Vet Sci</w:t>
      </w:r>
      <w:r w:rsidRPr="00AE1A1F">
        <w:rPr>
          <w:rFonts w:asciiTheme="majorBidi" w:hAnsiTheme="majorBidi" w:cstheme="majorBidi"/>
          <w:noProof/>
          <w:sz w:val="24"/>
          <w:szCs w:val="24"/>
        </w:rPr>
        <w:t xml:space="preserve"> 83:239–243.</w:t>
      </w:r>
    </w:p>
    <w:p w14:paraId="70619841"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Ramprabhu R, Chellapandian M, Balachandran S, Rajeswar JJ (2010). Influence of age and sex on blood parameters of Kanni goats in Tamil Nadu. </w:t>
      </w:r>
      <w:r w:rsidRPr="00AE1A1F">
        <w:rPr>
          <w:rFonts w:asciiTheme="majorBidi" w:hAnsiTheme="majorBidi" w:cstheme="majorBidi"/>
          <w:i/>
          <w:iCs/>
          <w:noProof/>
          <w:sz w:val="24"/>
          <w:szCs w:val="24"/>
        </w:rPr>
        <w:t>Indian J Small Ruminants</w:t>
      </w:r>
      <w:r w:rsidRPr="00AE1A1F">
        <w:rPr>
          <w:rFonts w:asciiTheme="majorBidi" w:hAnsiTheme="majorBidi" w:cstheme="majorBidi"/>
          <w:noProof/>
          <w:sz w:val="24"/>
          <w:szCs w:val="24"/>
        </w:rPr>
        <w:t xml:space="preserve"> 16:249–251.</w:t>
      </w:r>
    </w:p>
    <w:p w14:paraId="6B1AF7E9"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Roubies N, Panousis N, Fytianou A, Katsoulos PD, Giadinis N, Karatzias H (2006). Effects of age and reproductive stage on certain serum biochemical parameters of  chios sheep under greek rearing conditions. </w:t>
      </w:r>
      <w:r w:rsidRPr="00AE1A1F">
        <w:rPr>
          <w:rFonts w:asciiTheme="majorBidi" w:hAnsiTheme="majorBidi" w:cstheme="majorBidi"/>
          <w:i/>
          <w:iCs/>
          <w:noProof/>
          <w:sz w:val="24"/>
          <w:szCs w:val="24"/>
        </w:rPr>
        <w:t>J Vet Med A Physiol Pathol Clin Med</w:t>
      </w:r>
      <w:r w:rsidRPr="00AE1A1F">
        <w:rPr>
          <w:rFonts w:asciiTheme="majorBidi" w:hAnsiTheme="majorBidi" w:cstheme="majorBidi"/>
          <w:noProof/>
          <w:sz w:val="24"/>
          <w:szCs w:val="24"/>
        </w:rPr>
        <w:t xml:space="preserve"> 53:277–281.</w:t>
      </w:r>
    </w:p>
    <w:p w14:paraId="04A5A10E"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Șİmșek Ö, Karașahİn T, Güner B, Dursun  Ș (2015). Some haematological and biochemical parameters in Hasak and Hasmer crossbred sheep. </w:t>
      </w:r>
      <w:r w:rsidRPr="00AE1A1F">
        <w:rPr>
          <w:rFonts w:asciiTheme="majorBidi" w:hAnsiTheme="majorBidi" w:cstheme="majorBidi"/>
          <w:i/>
          <w:iCs/>
          <w:noProof/>
          <w:sz w:val="24"/>
          <w:szCs w:val="24"/>
        </w:rPr>
        <w:t>Atatürk Üniversitesi Vet Bilim Derg</w:t>
      </w:r>
      <w:r w:rsidRPr="00AE1A1F">
        <w:rPr>
          <w:rFonts w:asciiTheme="majorBidi" w:hAnsiTheme="majorBidi" w:cstheme="majorBidi"/>
          <w:noProof/>
          <w:sz w:val="24"/>
          <w:szCs w:val="24"/>
        </w:rPr>
        <w:t xml:space="preserve"> 10:27–32.</w:t>
      </w:r>
    </w:p>
    <w:p w14:paraId="61204FDB"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Temizel EM, Senturk S, Kasap S (2009). Clinical, haematological and biochemical findings in Saanen goat kids with naturally occurring heat stroke. </w:t>
      </w:r>
      <w:r w:rsidRPr="00AE1A1F">
        <w:rPr>
          <w:rFonts w:asciiTheme="majorBidi" w:hAnsiTheme="majorBidi" w:cstheme="majorBidi"/>
          <w:i/>
          <w:iCs/>
          <w:noProof/>
          <w:sz w:val="24"/>
          <w:szCs w:val="24"/>
        </w:rPr>
        <w:t>Tierärztliche Prax Ausgabe G Großtiere/Nutztiere</w:t>
      </w:r>
      <w:r w:rsidRPr="00AE1A1F">
        <w:rPr>
          <w:rFonts w:asciiTheme="majorBidi" w:hAnsiTheme="majorBidi" w:cstheme="majorBidi"/>
          <w:noProof/>
          <w:sz w:val="24"/>
          <w:szCs w:val="24"/>
        </w:rPr>
        <w:t xml:space="preserve"> 37:236–241.</w:t>
      </w:r>
    </w:p>
    <w:p w14:paraId="2FA4601F"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lastRenderedPageBreak/>
        <w:t xml:space="preserve">Tsukahara Y, Gipson TA, Hart SP, Dawson LJ, Wang Z, Puchala R, Sahlu T, Goetsch AL (2019). Across and within breed differences in the relationship between packed cell volume and fecal egg count in growing meat goat and hair sheep males naturally and artificially infected with gastrointestinal nematodes. </w:t>
      </w:r>
      <w:r w:rsidRPr="00AE1A1F">
        <w:rPr>
          <w:rFonts w:asciiTheme="majorBidi" w:hAnsiTheme="majorBidi" w:cstheme="majorBidi"/>
          <w:i/>
          <w:iCs/>
          <w:noProof/>
          <w:sz w:val="24"/>
          <w:szCs w:val="24"/>
        </w:rPr>
        <w:t>Vet Parasitol Reg Stud Reports</w:t>
      </w:r>
      <w:r w:rsidRPr="00AE1A1F">
        <w:rPr>
          <w:rFonts w:asciiTheme="majorBidi" w:hAnsiTheme="majorBidi" w:cstheme="majorBidi"/>
          <w:noProof/>
          <w:sz w:val="24"/>
          <w:szCs w:val="24"/>
        </w:rPr>
        <w:t xml:space="preserve"> 17:100311.</w:t>
      </w:r>
    </w:p>
    <w:p w14:paraId="50085DC0"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Waziri MA, Ribadu AY, Sivachelvan N (2010). Changes in the serum proteins, hematological and some serum biochemical profiles in the gestation period in the Sahel goats. </w:t>
      </w:r>
      <w:r w:rsidRPr="00AE1A1F">
        <w:rPr>
          <w:rFonts w:asciiTheme="majorBidi" w:hAnsiTheme="majorBidi" w:cstheme="majorBidi"/>
          <w:i/>
          <w:iCs/>
          <w:noProof/>
          <w:sz w:val="24"/>
          <w:szCs w:val="24"/>
        </w:rPr>
        <w:t>Vet Arh</w:t>
      </w:r>
      <w:r w:rsidRPr="00AE1A1F">
        <w:rPr>
          <w:rFonts w:asciiTheme="majorBidi" w:hAnsiTheme="majorBidi" w:cstheme="majorBidi"/>
          <w:noProof/>
          <w:sz w:val="24"/>
          <w:szCs w:val="24"/>
        </w:rPr>
        <w:t xml:space="preserve"> 80:215–224.</w:t>
      </w:r>
    </w:p>
    <w:p w14:paraId="6C017C71" w14:textId="77777777" w:rsidR="002624ED" w:rsidRPr="00AE1A1F" w:rsidRDefault="002624ED" w:rsidP="002624ED">
      <w:pPr>
        <w:widowControl w:val="0"/>
        <w:autoSpaceDE w:val="0"/>
        <w:autoSpaceDN w:val="0"/>
        <w:adjustRightInd w:val="0"/>
        <w:spacing w:line="480" w:lineRule="auto"/>
        <w:ind w:left="480" w:hanging="480"/>
        <w:rPr>
          <w:rFonts w:asciiTheme="majorBidi" w:hAnsiTheme="majorBidi" w:cstheme="majorBidi"/>
          <w:noProof/>
          <w:sz w:val="24"/>
          <w:szCs w:val="24"/>
        </w:rPr>
      </w:pPr>
      <w:r w:rsidRPr="00AE1A1F">
        <w:rPr>
          <w:rFonts w:asciiTheme="majorBidi" w:hAnsiTheme="majorBidi" w:cstheme="majorBidi"/>
          <w:noProof/>
          <w:sz w:val="24"/>
          <w:szCs w:val="24"/>
        </w:rPr>
        <w:t xml:space="preserve">Žubčić D (2001). Some biochemical parameters in the blood of grazing German improved fawn goats from Istria, Croatia. </w:t>
      </w:r>
      <w:r w:rsidRPr="00AE1A1F">
        <w:rPr>
          <w:rFonts w:asciiTheme="majorBidi" w:hAnsiTheme="majorBidi" w:cstheme="majorBidi"/>
          <w:i/>
          <w:iCs/>
          <w:noProof/>
          <w:sz w:val="24"/>
          <w:szCs w:val="24"/>
        </w:rPr>
        <w:t>Vet Arh</w:t>
      </w:r>
      <w:r w:rsidRPr="00AE1A1F">
        <w:rPr>
          <w:rFonts w:asciiTheme="majorBidi" w:hAnsiTheme="majorBidi" w:cstheme="majorBidi"/>
          <w:noProof/>
          <w:sz w:val="24"/>
          <w:szCs w:val="24"/>
        </w:rPr>
        <w:t xml:space="preserve"> 71:237–244.</w:t>
      </w:r>
    </w:p>
    <w:p w14:paraId="31830004" w14:textId="7E91BDD2" w:rsidR="00F56C03" w:rsidRPr="00AE1A1F" w:rsidRDefault="00F56C03" w:rsidP="000C75BE">
      <w:pPr>
        <w:spacing w:line="480" w:lineRule="auto"/>
        <w:rPr>
          <w:rFonts w:asciiTheme="majorBidi" w:hAnsiTheme="majorBidi" w:cstheme="majorBidi"/>
          <w:b/>
          <w:sz w:val="24"/>
          <w:szCs w:val="24"/>
        </w:rPr>
      </w:pPr>
      <w:r w:rsidRPr="00AE1A1F">
        <w:rPr>
          <w:rFonts w:asciiTheme="majorBidi" w:hAnsiTheme="majorBidi" w:cstheme="majorBidi"/>
          <w:b/>
          <w:sz w:val="24"/>
          <w:szCs w:val="24"/>
        </w:rPr>
        <w:fldChar w:fldCharType="end"/>
      </w:r>
    </w:p>
    <w:sectPr w:rsidR="00F56C03" w:rsidRPr="00AE1A1F" w:rsidSect="00B20607">
      <w:headerReference w:type="default" r:id="rId21"/>
      <w:footerReference w:type="defaul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D138" w14:textId="77777777" w:rsidR="00C8059A" w:rsidRDefault="00C8059A" w:rsidP="00040AF5">
      <w:pPr>
        <w:spacing w:after="0" w:line="240" w:lineRule="auto"/>
      </w:pPr>
      <w:r>
        <w:separator/>
      </w:r>
    </w:p>
  </w:endnote>
  <w:endnote w:type="continuationSeparator" w:id="0">
    <w:p w14:paraId="23B0DE35" w14:textId="77777777" w:rsidR="00C8059A" w:rsidRDefault="00C8059A" w:rsidP="0004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62446"/>
      <w:docPartObj>
        <w:docPartGallery w:val="Page Numbers (Bottom of Page)"/>
        <w:docPartUnique/>
      </w:docPartObj>
    </w:sdtPr>
    <w:sdtEndPr>
      <w:rPr>
        <w:noProof/>
      </w:rPr>
    </w:sdtEndPr>
    <w:sdtContent>
      <w:p w14:paraId="59C97836" w14:textId="538910B1" w:rsidR="008403A8" w:rsidRDefault="00840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ED542" w14:textId="77777777" w:rsidR="008403A8" w:rsidRDefault="0084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23C9" w14:textId="77777777" w:rsidR="00C8059A" w:rsidRDefault="00C8059A" w:rsidP="00040AF5">
      <w:pPr>
        <w:spacing w:after="0" w:line="240" w:lineRule="auto"/>
      </w:pPr>
      <w:r>
        <w:separator/>
      </w:r>
    </w:p>
  </w:footnote>
  <w:footnote w:type="continuationSeparator" w:id="0">
    <w:p w14:paraId="62079467" w14:textId="77777777" w:rsidR="00C8059A" w:rsidRDefault="00C8059A" w:rsidP="0004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9847" w14:textId="5FB22AA1" w:rsidR="00DE43F9" w:rsidRPr="00DE43F9" w:rsidRDefault="00DE43F9">
    <w:pPr>
      <w:pStyle w:val="Header"/>
      <w:rPr>
        <w:rFonts w:ascii="Times New Roman" w:hAnsi="Times New Roman" w:cs="Times New Roman"/>
        <w:sz w:val="24"/>
        <w:szCs w:val="24"/>
      </w:rPr>
    </w:pPr>
    <w:proofErr w:type="spellStart"/>
    <w:r w:rsidRPr="00DE43F9">
      <w:rPr>
        <w:rFonts w:ascii="Times New Roman" w:hAnsi="Times New Roman" w:cs="Times New Roman"/>
        <w:sz w:val="24"/>
        <w:szCs w:val="24"/>
      </w:rPr>
      <w:t>Hemato</w:t>
    </w:r>
    <w:proofErr w:type="spellEnd"/>
    <w:r w:rsidRPr="00DE43F9">
      <w:rPr>
        <w:rFonts w:ascii="Times New Roman" w:hAnsi="Times New Roman" w:cs="Times New Roman"/>
        <w:sz w:val="24"/>
        <w:szCs w:val="24"/>
      </w:rPr>
      <w:t>-Biochemical Indices of Goats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40"/>
    <w:rsid w:val="0001301D"/>
    <w:rsid w:val="00040AF5"/>
    <w:rsid w:val="00041331"/>
    <w:rsid w:val="00047875"/>
    <w:rsid w:val="00083E7D"/>
    <w:rsid w:val="00091799"/>
    <w:rsid w:val="00094D90"/>
    <w:rsid w:val="000979E3"/>
    <w:rsid w:val="000A1386"/>
    <w:rsid w:val="000A4017"/>
    <w:rsid w:val="000B0208"/>
    <w:rsid w:val="000B681E"/>
    <w:rsid w:val="000B70A8"/>
    <w:rsid w:val="000C0EE0"/>
    <w:rsid w:val="000C75BE"/>
    <w:rsid w:val="000E72D6"/>
    <w:rsid w:val="000F1E34"/>
    <w:rsid w:val="000F31D7"/>
    <w:rsid w:val="0010314E"/>
    <w:rsid w:val="00105A69"/>
    <w:rsid w:val="00113F61"/>
    <w:rsid w:val="001260E2"/>
    <w:rsid w:val="00127F20"/>
    <w:rsid w:val="00157086"/>
    <w:rsid w:val="0016479E"/>
    <w:rsid w:val="00164814"/>
    <w:rsid w:val="001818E7"/>
    <w:rsid w:val="00185BC2"/>
    <w:rsid w:val="001A1FA8"/>
    <w:rsid w:val="001B2E20"/>
    <w:rsid w:val="001E207A"/>
    <w:rsid w:val="001F49D3"/>
    <w:rsid w:val="001F5C55"/>
    <w:rsid w:val="0020048D"/>
    <w:rsid w:val="002022B9"/>
    <w:rsid w:val="00213D4F"/>
    <w:rsid w:val="00216945"/>
    <w:rsid w:val="00230C74"/>
    <w:rsid w:val="00233E1A"/>
    <w:rsid w:val="00237B11"/>
    <w:rsid w:val="00255BF5"/>
    <w:rsid w:val="002604F7"/>
    <w:rsid w:val="002624ED"/>
    <w:rsid w:val="002756C1"/>
    <w:rsid w:val="002935C8"/>
    <w:rsid w:val="002A29A7"/>
    <w:rsid w:val="002B23EB"/>
    <w:rsid w:val="002B3397"/>
    <w:rsid w:val="002B385A"/>
    <w:rsid w:val="002B3AE7"/>
    <w:rsid w:val="002B44B1"/>
    <w:rsid w:val="002B51E3"/>
    <w:rsid w:val="002B6D2A"/>
    <w:rsid w:val="002E20E7"/>
    <w:rsid w:val="002E2D2D"/>
    <w:rsid w:val="002E30DC"/>
    <w:rsid w:val="002F2DC6"/>
    <w:rsid w:val="002F2DEF"/>
    <w:rsid w:val="003000ED"/>
    <w:rsid w:val="00303085"/>
    <w:rsid w:val="00314B4F"/>
    <w:rsid w:val="00320211"/>
    <w:rsid w:val="00324EB7"/>
    <w:rsid w:val="003262F4"/>
    <w:rsid w:val="00327B63"/>
    <w:rsid w:val="00327CB0"/>
    <w:rsid w:val="0033232A"/>
    <w:rsid w:val="00333FDC"/>
    <w:rsid w:val="00345D02"/>
    <w:rsid w:val="00384F0A"/>
    <w:rsid w:val="003879F2"/>
    <w:rsid w:val="003A2CBA"/>
    <w:rsid w:val="003A310F"/>
    <w:rsid w:val="003B1E76"/>
    <w:rsid w:val="003B1F83"/>
    <w:rsid w:val="003B33E9"/>
    <w:rsid w:val="003C0242"/>
    <w:rsid w:val="003C1064"/>
    <w:rsid w:val="003C3000"/>
    <w:rsid w:val="003D3E75"/>
    <w:rsid w:val="003E00E6"/>
    <w:rsid w:val="003E18CB"/>
    <w:rsid w:val="003F7011"/>
    <w:rsid w:val="00401322"/>
    <w:rsid w:val="00426264"/>
    <w:rsid w:val="00432439"/>
    <w:rsid w:val="00440D4F"/>
    <w:rsid w:val="00443C7D"/>
    <w:rsid w:val="004571F2"/>
    <w:rsid w:val="004644E7"/>
    <w:rsid w:val="004819C2"/>
    <w:rsid w:val="00487DD3"/>
    <w:rsid w:val="00490841"/>
    <w:rsid w:val="004B0185"/>
    <w:rsid w:val="004B3EAB"/>
    <w:rsid w:val="004B3F1A"/>
    <w:rsid w:val="004C267F"/>
    <w:rsid w:val="004C2FA4"/>
    <w:rsid w:val="004C53A3"/>
    <w:rsid w:val="004E0E43"/>
    <w:rsid w:val="004E5417"/>
    <w:rsid w:val="004E7138"/>
    <w:rsid w:val="004F126F"/>
    <w:rsid w:val="00506C09"/>
    <w:rsid w:val="00527087"/>
    <w:rsid w:val="00553BDA"/>
    <w:rsid w:val="0056035F"/>
    <w:rsid w:val="00563B60"/>
    <w:rsid w:val="00573BD5"/>
    <w:rsid w:val="00575C2F"/>
    <w:rsid w:val="00577C3A"/>
    <w:rsid w:val="005821D1"/>
    <w:rsid w:val="00582B4A"/>
    <w:rsid w:val="00582EBE"/>
    <w:rsid w:val="00583E40"/>
    <w:rsid w:val="005841D7"/>
    <w:rsid w:val="0058514B"/>
    <w:rsid w:val="00585B3A"/>
    <w:rsid w:val="005910D6"/>
    <w:rsid w:val="00591365"/>
    <w:rsid w:val="005A12BF"/>
    <w:rsid w:val="005B14A4"/>
    <w:rsid w:val="005C666C"/>
    <w:rsid w:val="005D0925"/>
    <w:rsid w:val="005E0A1C"/>
    <w:rsid w:val="005F2A57"/>
    <w:rsid w:val="006226BE"/>
    <w:rsid w:val="006508B9"/>
    <w:rsid w:val="00660500"/>
    <w:rsid w:val="006621C1"/>
    <w:rsid w:val="00675F65"/>
    <w:rsid w:val="00677039"/>
    <w:rsid w:val="00677611"/>
    <w:rsid w:val="00686EE5"/>
    <w:rsid w:val="00697963"/>
    <w:rsid w:val="006A371A"/>
    <w:rsid w:val="006B22C6"/>
    <w:rsid w:val="007044F8"/>
    <w:rsid w:val="00711242"/>
    <w:rsid w:val="007156AF"/>
    <w:rsid w:val="0072743B"/>
    <w:rsid w:val="007337E7"/>
    <w:rsid w:val="00760B23"/>
    <w:rsid w:val="00760F65"/>
    <w:rsid w:val="00764CCA"/>
    <w:rsid w:val="007657C1"/>
    <w:rsid w:val="0077279A"/>
    <w:rsid w:val="00784886"/>
    <w:rsid w:val="007908E5"/>
    <w:rsid w:val="0079093A"/>
    <w:rsid w:val="007A323D"/>
    <w:rsid w:val="007A391F"/>
    <w:rsid w:val="007B132F"/>
    <w:rsid w:val="007B78B6"/>
    <w:rsid w:val="007C6553"/>
    <w:rsid w:val="007E1A99"/>
    <w:rsid w:val="007E31C3"/>
    <w:rsid w:val="0081176B"/>
    <w:rsid w:val="008137BF"/>
    <w:rsid w:val="00822C19"/>
    <w:rsid w:val="00826AFE"/>
    <w:rsid w:val="00835A34"/>
    <w:rsid w:val="008366EB"/>
    <w:rsid w:val="008403A8"/>
    <w:rsid w:val="00845E13"/>
    <w:rsid w:val="008518EE"/>
    <w:rsid w:val="0087680A"/>
    <w:rsid w:val="008B113C"/>
    <w:rsid w:val="008B41EE"/>
    <w:rsid w:val="008C1021"/>
    <w:rsid w:val="008C2A04"/>
    <w:rsid w:val="008D1E48"/>
    <w:rsid w:val="008F19B1"/>
    <w:rsid w:val="008F74A5"/>
    <w:rsid w:val="008F7E54"/>
    <w:rsid w:val="00915F5B"/>
    <w:rsid w:val="0094021A"/>
    <w:rsid w:val="009435A6"/>
    <w:rsid w:val="0095029A"/>
    <w:rsid w:val="00976374"/>
    <w:rsid w:val="00990F44"/>
    <w:rsid w:val="0099127B"/>
    <w:rsid w:val="00992A34"/>
    <w:rsid w:val="009945D4"/>
    <w:rsid w:val="009B1454"/>
    <w:rsid w:val="009C5895"/>
    <w:rsid w:val="009C6FC7"/>
    <w:rsid w:val="009C72A8"/>
    <w:rsid w:val="009F27B2"/>
    <w:rsid w:val="009F4AF5"/>
    <w:rsid w:val="00A06E65"/>
    <w:rsid w:val="00A168D8"/>
    <w:rsid w:val="00A21DA1"/>
    <w:rsid w:val="00A418C7"/>
    <w:rsid w:val="00A42EB4"/>
    <w:rsid w:val="00A4485F"/>
    <w:rsid w:val="00A52B80"/>
    <w:rsid w:val="00A65252"/>
    <w:rsid w:val="00A805D2"/>
    <w:rsid w:val="00A827DF"/>
    <w:rsid w:val="00A831BD"/>
    <w:rsid w:val="00A84023"/>
    <w:rsid w:val="00A86028"/>
    <w:rsid w:val="00A87E57"/>
    <w:rsid w:val="00A927C3"/>
    <w:rsid w:val="00A942E3"/>
    <w:rsid w:val="00AB7BC0"/>
    <w:rsid w:val="00AD36F8"/>
    <w:rsid w:val="00AE1A1F"/>
    <w:rsid w:val="00B20607"/>
    <w:rsid w:val="00B35699"/>
    <w:rsid w:val="00B3762B"/>
    <w:rsid w:val="00B40427"/>
    <w:rsid w:val="00B82335"/>
    <w:rsid w:val="00B93755"/>
    <w:rsid w:val="00BA5E72"/>
    <w:rsid w:val="00BA6AA8"/>
    <w:rsid w:val="00BB09E2"/>
    <w:rsid w:val="00BB23CC"/>
    <w:rsid w:val="00BB2E52"/>
    <w:rsid w:val="00BC74B0"/>
    <w:rsid w:val="00BD590A"/>
    <w:rsid w:val="00BD7010"/>
    <w:rsid w:val="00BE439E"/>
    <w:rsid w:val="00BE7FA6"/>
    <w:rsid w:val="00BF19A4"/>
    <w:rsid w:val="00BF1DC5"/>
    <w:rsid w:val="00BF27C7"/>
    <w:rsid w:val="00C04F95"/>
    <w:rsid w:val="00C06FE9"/>
    <w:rsid w:val="00C126FB"/>
    <w:rsid w:val="00C41BBA"/>
    <w:rsid w:val="00C609B4"/>
    <w:rsid w:val="00C61A05"/>
    <w:rsid w:val="00C70132"/>
    <w:rsid w:val="00C8059A"/>
    <w:rsid w:val="00C90C2C"/>
    <w:rsid w:val="00CE732E"/>
    <w:rsid w:val="00CE7EC6"/>
    <w:rsid w:val="00CF2785"/>
    <w:rsid w:val="00D03390"/>
    <w:rsid w:val="00D143C6"/>
    <w:rsid w:val="00D15525"/>
    <w:rsid w:val="00D30746"/>
    <w:rsid w:val="00D37D1D"/>
    <w:rsid w:val="00D52781"/>
    <w:rsid w:val="00D52B75"/>
    <w:rsid w:val="00D54F3D"/>
    <w:rsid w:val="00D5775C"/>
    <w:rsid w:val="00D74770"/>
    <w:rsid w:val="00D75B9A"/>
    <w:rsid w:val="00D776BE"/>
    <w:rsid w:val="00D9017A"/>
    <w:rsid w:val="00D90A46"/>
    <w:rsid w:val="00D946D6"/>
    <w:rsid w:val="00D97B56"/>
    <w:rsid w:val="00DB116A"/>
    <w:rsid w:val="00DC5947"/>
    <w:rsid w:val="00DD138B"/>
    <w:rsid w:val="00DD288C"/>
    <w:rsid w:val="00DD4319"/>
    <w:rsid w:val="00DE43F9"/>
    <w:rsid w:val="00DF77B3"/>
    <w:rsid w:val="00E0399E"/>
    <w:rsid w:val="00E21871"/>
    <w:rsid w:val="00E412BD"/>
    <w:rsid w:val="00E459D8"/>
    <w:rsid w:val="00E470ED"/>
    <w:rsid w:val="00E524C7"/>
    <w:rsid w:val="00E71386"/>
    <w:rsid w:val="00E74309"/>
    <w:rsid w:val="00E77659"/>
    <w:rsid w:val="00E802ED"/>
    <w:rsid w:val="00E97CF3"/>
    <w:rsid w:val="00EB0FE4"/>
    <w:rsid w:val="00EB1746"/>
    <w:rsid w:val="00EB46A7"/>
    <w:rsid w:val="00EF2C99"/>
    <w:rsid w:val="00F020E3"/>
    <w:rsid w:val="00F11501"/>
    <w:rsid w:val="00F1698C"/>
    <w:rsid w:val="00F17C03"/>
    <w:rsid w:val="00F318FE"/>
    <w:rsid w:val="00F46173"/>
    <w:rsid w:val="00F56C03"/>
    <w:rsid w:val="00F629C8"/>
    <w:rsid w:val="00F64AFF"/>
    <w:rsid w:val="00F65D36"/>
    <w:rsid w:val="00F70093"/>
    <w:rsid w:val="00F81FC8"/>
    <w:rsid w:val="00F929E6"/>
    <w:rsid w:val="00F94989"/>
    <w:rsid w:val="00F96BCE"/>
    <w:rsid w:val="00F9724F"/>
    <w:rsid w:val="00FA11D6"/>
    <w:rsid w:val="00FC1D52"/>
    <w:rsid w:val="00FC2ED9"/>
    <w:rsid w:val="00FC4C4D"/>
    <w:rsid w:val="00FF2AFE"/>
    <w:rsid w:val="00FF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05EF"/>
  <w15:chartTrackingRefBased/>
  <w15:docId w15:val="{735F0C78-45EC-4C47-98E0-D110B6AA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527087"/>
    <w:pPr>
      <w:autoSpaceDE w:val="0"/>
      <w:autoSpaceDN w:val="0"/>
      <w:adjustRightInd w:val="0"/>
      <w:spacing w:after="0" w:line="221" w:lineRule="atLeast"/>
    </w:pPr>
    <w:rPr>
      <w:rFonts w:ascii="Times New Roman" w:hAnsi="Times New Roman" w:cs="Times New Roman"/>
      <w:sz w:val="24"/>
      <w:szCs w:val="24"/>
    </w:rPr>
  </w:style>
  <w:style w:type="paragraph" w:customStyle="1" w:styleId="Pa9">
    <w:name w:val="Pa9"/>
    <w:basedOn w:val="Normal"/>
    <w:next w:val="Normal"/>
    <w:uiPriority w:val="99"/>
    <w:rsid w:val="007B78B6"/>
    <w:pPr>
      <w:autoSpaceDE w:val="0"/>
      <w:autoSpaceDN w:val="0"/>
      <w:adjustRightInd w:val="0"/>
      <w:spacing w:after="0" w:line="181" w:lineRule="atLeast"/>
    </w:pPr>
    <w:rPr>
      <w:rFonts w:ascii="Verdana" w:hAnsi="Verdana"/>
      <w:sz w:val="24"/>
      <w:szCs w:val="24"/>
    </w:rPr>
  </w:style>
  <w:style w:type="paragraph" w:customStyle="1" w:styleId="Pa12">
    <w:name w:val="Pa12"/>
    <w:basedOn w:val="Normal"/>
    <w:next w:val="Normal"/>
    <w:uiPriority w:val="99"/>
    <w:rsid w:val="007B78B6"/>
    <w:pPr>
      <w:autoSpaceDE w:val="0"/>
      <w:autoSpaceDN w:val="0"/>
      <w:adjustRightInd w:val="0"/>
      <w:spacing w:after="0" w:line="161" w:lineRule="atLeast"/>
    </w:pPr>
    <w:rPr>
      <w:rFonts w:ascii="Verdana" w:hAnsi="Verdana"/>
      <w:sz w:val="24"/>
      <w:szCs w:val="24"/>
    </w:rPr>
  </w:style>
  <w:style w:type="paragraph" w:customStyle="1" w:styleId="Default">
    <w:name w:val="Default"/>
    <w:rsid w:val="007C655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776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770"/>
    <w:rPr>
      <w:sz w:val="16"/>
      <w:szCs w:val="16"/>
    </w:rPr>
  </w:style>
  <w:style w:type="paragraph" w:styleId="CommentText">
    <w:name w:val="annotation text"/>
    <w:basedOn w:val="Normal"/>
    <w:link w:val="CommentTextChar"/>
    <w:uiPriority w:val="99"/>
    <w:semiHidden/>
    <w:unhideWhenUsed/>
    <w:rsid w:val="00D74770"/>
    <w:pPr>
      <w:spacing w:line="240" w:lineRule="auto"/>
    </w:pPr>
    <w:rPr>
      <w:sz w:val="20"/>
      <w:szCs w:val="20"/>
    </w:rPr>
  </w:style>
  <w:style w:type="character" w:customStyle="1" w:styleId="CommentTextChar">
    <w:name w:val="Comment Text Char"/>
    <w:basedOn w:val="DefaultParagraphFont"/>
    <w:link w:val="CommentText"/>
    <w:uiPriority w:val="99"/>
    <w:semiHidden/>
    <w:rsid w:val="00D74770"/>
    <w:rPr>
      <w:sz w:val="20"/>
      <w:szCs w:val="20"/>
    </w:rPr>
  </w:style>
  <w:style w:type="paragraph" w:styleId="CommentSubject">
    <w:name w:val="annotation subject"/>
    <w:basedOn w:val="CommentText"/>
    <w:next w:val="CommentText"/>
    <w:link w:val="CommentSubjectChar"/>
    <w:uiPriority w:val="99"/>
    <w:semiHidden/>
    <w:unhideWhenUsed/>
    <w:rsid w:val="00D74770"/>
    <w:rPr>
      <w:b/>
      <w:bCs/>
    </w:rPr>
  </w:style>
  <w:style w:type="character" w:customStyle="1" w:styleId="CommentSubjectChar">
    <w:name w:val="Comment Subject Char"/>
    <w:basedOn w:val="CommentTextChar"/>
    <w:link w:val="CommentSubject"/>
    <w:uiPriority w:val="99"/>
    <w:semiHidden/>
    <w:rsid w:val="00D74770"/>
    <w:rPr>
      <w:b/>
      <w:bCs/>
      <w:sz w:val="20"/>
      <w:szCs w:val="20"/>
    </w:rPr>
  </w:style>
  <w:style w:type="paragraph" w:styleId="BalloonText">
    <w:name w:val="Balloon Text"/>
    <w:basedOn w:val="Normal"/>
    <w:link w:val="BalloonTextChar"/>
    <w:uiPriority w:val="99"/>
    <w:semiHidden/>
    <w:unhideWhenUsed/>
    <w:rsid w:val="00D7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70"/>
    <w:rPr>
      <w:rFonts w:ascii="Segoe UI" w:hAnsi="Segoe UI" w:cs="Segoe UI"/>
      <w:sz w:val="18"/>
      <w:szCs w:val="18"/>
    </w:rPr>
  </w:style>
  <w:style w:type="character" w:styleId="Emphasis">
    <w:name w:val="Emphasis"/>
    <w:basedOn w:val="DefaultParagraphFont"/>
    <w:uiPriority w:val="20"/>
    <w:qFormat/>
    <w:rsid w:val="00EB0FE4"/>
    <w:rPr>
      <w:i/>
      <w:iCs/>
    </w:rPr>
  </w:style>
  <w:style w:type="character" w:styleId="LineNumber">
    <w:name w:val="line number"/>
    <w:basedOn w:val="DefaultParagraphFont"/>
    <w:uiPriority w:val="99"/>
    <w:semiHidden/>
    <w:unhideWhenUsed/>
    <w:rsid w:val="00B20607"/>
  </w:style>
  <w:style w:type="paragraph" w:styleId="Header">
    <w:name w:val="header"/>
    <w:basedOn w:val="Normal"/>
    <w:link w:val="HeaderChar"/>
    <w:uiPriority w:val="99"/>
    <w:unhideWhenUsed/>
    <w:rsid w:val="0004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F5"/>
  </w:style>
  <w:style w:type="paragraph" w:styleId="Footer">
    <w:name w:val="footer"/>
    <w:basedOn w:val="Normal"/>
    <w:link w:val="FooterChar"/>
    <w:uiPriority w:val="99"/>
    <w:unhideWhenUsed/>
    <w:rsid w:val="0004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F5"/>
  </w:style>
  <w:style w:type="character" w:styleId="Hyperlink">
    <w:name w:val="Hyperlink"/>
    <w:basedOn w:val="DefaultParagraphFont"/>
    <w:uiPriority w:val="99"/>
    <w:unhideWhenUsed/>
    <w:rsid w:val="00AE1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9559">
      <w:bodyDiv w:val="1"/>
      <w:marLeft w:val="0"/>
      <w:marRight w:val="0"/>
      <w:marTop w:val="0"/>
      <w:marBottom w:val="0"/>
      <w:divBdr>
        <w:top w:val="none" w:sz="0" w:space="0" w:color="auto"/>
        <w:left w:val="none" w:sz="0" w:space="0" w:color="auto"/>
        <w:bottom w:val="none" w:sz="0" w:space="0" w:color="auto"/>
        <w:right w:val="none" w:sz="0" w:space="0" w:color="auto"/>
      </w:divBdr>
    </w:div>
    <w:div w:id="1188055693">
      <w:bodyDiv w:val="1"/>
      <w:marLeft w:val="0"/>
      <w:marRight w:val="0"/>
      <w:marTop w:val="0"/>
      <w:marBottom w:val="0"/>
      <w:divBdr>
        <w:top w:val="none" w:sz="0" w:space="0" w:color="auto"/>
        <w:left w:val="none" w:sz="0" w:space="0" w:color="auto"/>
        <w:bottom w:val="none" w:sz="0" w:space="0" w:color="auto"/>
        <w:right w:val="none" w:sz="0" w:space="0" w:color="auto"/>
      </w:divBdr>
      <w:divsChild>
        <w:div w:id="33280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manvet@gmail.com" TargetMode="External"/><Relationship Id="rId13" Type="http://schemas.openxmlformats.org/officeDocument/2006/relationships/hyperlink" Target="mailto:Sheikhjohn1951@gmail.com" TargetMode="External"/><Relationship Id="rId18" Type="http://schemas.openxmlformats.org/officeDocument/2006/relationships/hyperlink" Target="mailto:omernaseer@cuvas.edu.p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omernaseer@cuvas.edu.pk" TargetMode="External"/><Relationship Id="rId12" Type="http://schemas.openxmlformats.org/officeDocument/2006/relationships/hyperlink" Target="mailto:abdullahsaghirahmad@cuvas.edu.pk" TargetMode="External"/><Relationship Id="rId17" Type="http://schemas.openxmlformats.org/officeDocument/2006/relationships/hyperlink" Target="mailto:dromersheikh@gmail.com" TargetMode="External"/><Relationship Id="rId2" Type="http://schemas.openxmlformats.org/officeDocument/2006/relationships/styles" Target="styles.xml"/><Relationship Id="rId16" Type="http://schemas.openxmlformats.org/officeDocument/2006/relationships/hyperlink" Target="mailto:usman1011333@hot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erhamzarabbani@cuvas.edu.p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aqasabbas01@gmail.com" TargetMode="External"/><Relationship Id="rId23" Type="http://schemas.openxmlformats.org/officeDocument/2006/relationships/fontTable" Target="fontTable.xml"/><Relationship Id="rId10" Type="http://schemas.openxmlformats.org/officeDocument/2006/relationships/hyperlink" Target="mailto:mshahid@cuvas.edu.p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yasirrazzaq@cuvas.edu.pk" TargetMode="External"/><Relationship Id="rId14" Type="http://schemas.openxmlformats.org/officeDocument/2006/relationships/hyperlink" Target="mailto:Mohammadbilaal24@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1236-1402-4A66-AE07-908598C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12380</Words>
  <Characters>70567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DELL</cp:lastModifiedBy>
  <cp:revision>9</cp:revision>
  <dcterms:created xsi:type="dcterms:W3CDTF">2021-06-07T06:07:00Z</dcterms:created>
  <dcterms:modified xsi:type="dcterms:W3CDTF">2021-06-08T07:33:00Z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https://csl.mendeley.com/styles/596475941/t-j-v-m</vt:lpwstr>
  </property>
  <property fmtid="{D5CDD505-2E9C-101B-9397-08002B2CF9AE}" pid="11" name="Mendeley Recent Style Name 4_1">
    <vt:lpwstr>High Altitude Medicine &amp; Biology - Ameer Hamza Rabbani</vt:lpwstr>
  </property>
  <property fmtid="{D5CDD505-2E9C-101B-9397-08002B2CF9AE}" pid="12" name="Mendeley Recent Style Id 5_1">
    <vt:lpwstr>https://csl.mendeley.com/styles/596475941/i-j-a-b</vt:lpwstr>
  </property>
  <property fmtid="{D5CDD505-2E9C-101B-9397-08002B2CF9AE}" pid="13" name="Mendeley Recent Style Name 5_1">
    <vt:lpwstr>Institute for Operations Research and the Management Sciences - Ameer Hamza Rabbani</vt:lpwstr>
  </property>
  <property fmtid="{D5CDD505-2E9C-101B-9397-08002B2CF9AE}" pid="14" name="Mendeley Recent Style Id 6_1">
    <vt:lpwstr>http://csl.mendeley.com/styles/596475941/journal-of-child-and-adolescent-psychopharmacology</vt:lpwstr>
  </property>
  <property fmtid="{D5CDD505-2E9C-101B-9397-08002B2CF9AE}" pid="15" name="Mendeley Recent Style Name 6_1">
    <vt:lpwstr>Journal of Child and Adolescent Psychopharmacology - Ameer Hamza Rabbani</vt:lpwstr>
  </property>
  <property fmtid="{D5CDD505-2E9C-101B-9397-08002B2CF9AE}" pid="16" name="Mendeley Recent Style Id 7_1">
    <vt:lpwstr>http://www.zotero.org/styles/pakistani-veterinary-journal</vt:lpwstr>
  </property>
  <property fmtid="{D5CDD505-2E9C-101B-9397-08002B2CF9AE}" pid="17" name="Mendeley Recent Style Name 7_1">
    <vt:lpwstr>Pakistan Veterinary Journal</vt:lpwstr>
  </property>
  <property fmtid="{D5CDD505-2E9C-101B-9397-08002B2CF9AE}" pid="18" name="Mendeley Recent Style Id 8_1">
    <vt:lpwstr>http://www.zotero.org/styles/tropical-animal-health-and-production</vt:lpwstr>
  </property>
  <property fmtid="{D5CDD505-2E9C-101B-9397-08002B2CF9AE}" pid="19" name="Mendeley Recent Style Name 8_1">
    <vt:lpwstr>Tropical Animal Health and Production</vt:lpwstr>
  </property>
  <property fmtid="{D5CDD505-2E9C-101B-9397-08002B2CF9AE}" pid="20" name="Mendeley Recent Style Id 9_1">
    <vt:lpwstr>http://www.zotero.org/styles/tropical-animal-health-and-production</vt:lpwstr>
  </property>
  <property fmtid="{D5CDD505-2E9C-101B-9397-08002B2CF9AE}" pid="21" name="Mendeley Recent Style Name 9_1">
    <vt:lpwstr>Tropical Animal Health and Production</vt:lpwstr>
  </property>
  <property fmtid="{D5CDD505-2E9C-101B-9397-08002B2CF9AE}" pid="22" name="Mendeley Document_1">
    <vt:lpwstr>True</vt:lpwstr>
  </property>
  <property fmtid="{D5CDD505-2E9C-101B-9397-08002B2CF9AE}" pid="23" name="Mendeley Citation Style_1">
    <vt:lpwstr>https://csl.mendeley.com/styles/596475941/i-j-a-b</vt:lpwstr>
  </property>
  <property fmtid="{D5CDD505-2E9C-101B-9397-08002B2CF9AE}" pid="24" name="Mendeley Unique User Id_1">
    <vt:lpwstr>a6ed2d2c-38a5-3c2f-abf0-f61677cc78a3</vt:lpwstr>
  </property>
</Properties>
</file>