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D76F" w14:textId="5F9D747A" w:rsidR="00375D03" w:rsidRPr="009A7F55" w:rsidRDefault="00B569F4" w:rsidP="00653E4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Characteri</w:t>
      </w:r>
      <w:r w:rsidR="006E63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D6A7C" w:rsidRPr="009A7F55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6A7C" w:rsidRPr="009A7F5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iosynthesi</w:t>
      </w:r>
      <w:r w:rsidR="00A73E9A" w:rsidRPr="009A7F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ed silver nanoparticles from </w:t>
      </w:r>
      <w:r w:rsidRPr="009A7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Salvia </w:t>
      </w:r>
      <w:proofErr w:type="spellStart"/>
      <w:r w:rsidRPr="009A7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rosmarinus</w:t>
      </w:r>
      <w:proofErr w:type="spellEnd"/>
      <w:r w:rsidRPr="009A7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and assess</w:t>
      </w:r>
      <w:r w:rsidR="008D6A7C" w:rsidRPr="009A7F55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their </w:t>
      </w:r>
      <w:r w:rsidR="008D6A7C" w:rsidRPr="009A7F5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93CAD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vitro antifungal </w:t>
      </w:r>
      <w:r w:rsidR="008D6A7C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and cytotoxic activities 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against phytopathogens and cervical cells</w:t>
      </w:r>
    </w:p>
    <w:p w14:paraId="0C349822" w14:textId="77777777" w:rsidR="004C0018" w:rsidRDefault="004C0018" w:rsidP="00653E4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CD3BD" w14:textId="509200C6" w:rsidR="00B569F4" w:rsidRPr="009A7F55" w:rsidRDefault="00153802" w:rsidP="00653E4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eastAsia="Times New Roman" w:hAnsi="Times New Roman" w:cs="Times New Roman"/>
          <w:sz w:val="24"/>
          <w:szCs w:val="24"/>
        </w:rPr>
        <w:t>Humaira Rizwana</w:t>
      </w:r>
      <w:r w:rsidR="00EE2B87" w:rsidRPr="009A7F55">
        <w:rPr>
          <w:rFonts w:ascii="Times New Roman" w:eastAsia="Times New Roman" w:hAnsi="Times New Roman" w:cs="Times New Roman"/>
          <w:sz w:val="24"/>
          <w:szCs w:val="24"/>
        </w:rPr>
        <w:t>*</w:t>
      </w:r>
      <w:r w:rsidR="00EE2B87" w:rsidRPr="009A7F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A7F55">
        <w:rPr>
          <w:rFonts w:ascii="Times New Roman" w:eastAsia="Times New Roman" w:hAnsi="Times New Roman" w:cs="Times New Roman"/>
          <w:sz w:val="24"/>
          <w:szCs w:val="24"/>
        </w:rPr>
        <w:t>, Sarah Al Rashed</w:t>
      </w:r>
      <w:r w:rsidR="00EE2B87" w:rsidRPr="009A7F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A7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7F55">
        <w:rPr>
          <w:rFonts w:ascii="Times New Roman" w:eastAsia="Times New Roman" w:hAnsi="Times New Roman" w:cs="Times New Roman"/>
          <w:sz w:val="24"/>
          <w:szCs w:val="24"/>
        </w:rPr>
        <w:t>Samiha</w:t>
      </w:r>
      <w:proofErr w:type="spellEnd"/>
      <w:r w:rsidRPr="009A7F55">
        <w:rPr>
          <w:rFonts w:ascii="Times New Roman" w:eastAsia="Times New Roman" w:hAnsi="Times New Roman" w:cs="Times New Roman"/>
          <w:sz w:val="24"/>
          <w:szCs w:val="24"/>
        </w:rPr>
        <w:t xml:space="preserve"> Al Shehri</w:t>
      </w:r>
      <w:r w:rsidR="00EE2B87" w:rsidRPr="009A7F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A7F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4B59" w:rsidRPr="009A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eastAsia="Times New Roman" w:hAnsi="Times New Roman" w:cs="Times New Roman"/>
          <w:sz w:val="24"/>
          <w:szCs w:val="24"/>
        </w:rPr>
        <w:t>Gada</w:t>
      </w:r>
      <w:r w:rsidR="003B20E1" w:rsidRPr="009A7F55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9A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E1" w:rsidRPr="009A7F55">
        <w:rPr>
          <w:rFonts w:ascii="Times New Roman" w:eastAsia="Times New Roman" w:hAnsi="Times New Roman" w:cs="Times New Roman"/>
          <w:sz w:val="24"/>
          <w:szCs w:val="24"/>
        </w:rPr>
        <w:t>Alb</w:t>
      </w:r>
      <w:r w:rsidRPr="009A7F55">
        <w:rPr>
          <w:rFonts w:ascii="Times New Roman" w:eastAsia="Times New Roman" w:hAnsi="Times New Roman" w:cs="Times New Roman"/>
          <w:sz w:val="24"/>
          <w:szCs w:val="24"/>
        </w:rPr>
        <w:t>ash</w:t>
      </w:r>
      <w:r w:rsidR="003B20E1" w:rsidRPr="009A7F5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A7F55">
        <w:rPr>
          <w:rFonts w:ascii="Times New Roman" w:eastAsia="Times New Roman" w:hAnsi="Times New Roman" w:cs="Times New Roman"/>
          <w:sz w:val="24"/>
          <w:szCs w:val="24"/>
        </w:rPr>
        <w:t>r</w:t>
      </w:r>
      <w:r w:rsidR="00EE2B87" w:rsidRPr="009A7F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A7F55">
        <w:rPr>
          <w:rFonts w:ascii="Times New Roman" w:eastAsia="Times New Roman" w:hAnsi="Times New Roman" w:cs="Times New Roman"/>
          <w:sz w:val="24"/>
          <w:szCs w:val="24"/>
        </w:rPr>
        <w:t xml:space="preserve">, Manal </w:t>
      </w:r>
      <w:r w:rsidR="00EE2B87" w:rsidRPr="009A7F55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9A7F55">
        <w:rPr>
          <w:rFonts w:ascii="Times New Roman" w:eastAsia="Times New Roman" w:hAnsi="Times New Roman" w:cs="Times New Roman"/>
          <w:sz w:val="24"/>
          <w:szCs w:val="24"/>
        </w:rPr>
        <w:t>Awad</w:t>
      </w:r>
      <w:r w:rsidR="00EE2B87" w:rsidRPr="009A7F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A7F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238E" w:rsidRPr="009A7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8EC" w:rsidRPr="009A7F55">
        <w:rPr>
          <w:rFonts w:ascii="Times New Roman" w:eastAsia="Times New Roman" w:hAnsi="Times New Roman" w:cs="Times New Roman"/>
          <w:sz w:val="24"/>
          <w:szCs w:val="24"/>
        </w:rPr>
        <w:t>Nada</w:t>
      </w:r>
      <w:r w:rsidR="00475888" w:rsidRPr="00475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5888" w:rsidRPr="00475888">
        <w:rPr>
          <w:rFonts w:ascii="Times New Roman" w:eastAsia="Times New Roman" w:hAnsi="Times New Roman" w:cs="Times New Roman"/>
          <w:sz w:val="24"/>
          <w:szCs w:val="24"/>
        </w:rPr>
        <w:t>Merghani</w:t>
      </w:r>
      <w:proofErr w:type="spellEnd"/>
      <w:r w:rsidR="003B3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5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3B35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A2249" w:rsidRPr="009A7F55">
        <w:rPr>
          <w:rFonts w:ascii="Times New Roman" w:hAnsi="Times New Roman" w:cs="Times New Roman"/>
          <w:sz w:val="24"/>
          <w:szCs w:val="24"/>
        </w:rPr>
        <w:t>Hajera</w:t>
      </w:r>
      <w:proofErr w:type="spellEnd"/>
      <w:r w:rsidR="00BA2249" w:rsidRPr="009A7F55">
        <w:rPr>
          <w:rFonts w:ascii="Times New Roman" w:hAnsi="Times New Roman" w:cs="Times New Roman"/>
          <w:sz w:val="24"/>
          <w:szCs w:val="24"/>
        </w:rPr>
        <w:t xml:space="preserve"> Tabasuum</w:t>
      </w:r>
      <w:r w:rsidR="003B357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A2249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1AAE39" w14:textId="522463B8" w:rsidR="00EE2B87" w:rsidRPr="009A7F55" w:rsidRDefault="00EE2B87" w:rsidP="00653E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A7F55">
        <w:rPr>
          <w:rFonts w:ascii="Times New Roman" w:hAnsi="Times New Roman" w:cs="Times New Roman"/>
          <w:sz w:val="24"/>
          <w:szCs w:val="24"/>
        </w:rPr>
        <w:t xml:space="preserve">Department of Botany and Microbiology, College of Science, </w:t>
      </w:r>
      <w:bookmarkStart w:id="0" w:name="_Hlk33377333"/>
      <w:r w:rsidRPr="009A7F55">
        <w:rPr>
          <w:rFonts w:ascii="Times New Roman" w:hAnsi="Times New Roman" w:cs="Times New Roman"/>
          <w:sz w:val="24"/>
          <w:szCs w:val="24"/>
        </w:rPr>
        <w:t>King Saud University, P. O Box 22452, Riyadh‒11495</w:t>
      </w:r>
      <w:bookmarkEnd w:id="0"/>
      <w:r w:rsidRPr="009A7F55">
        <w:rPr>
          <w:rFonts w:ascii="Times New Roman" w:hAnsi="Times New Roman" w:cs="Times New Roman"/>
          <w:sz w:val="24"/>
          <w:szCs w:val="24"/>
        </w:rPr>
        <w:t xml:space="preserve">, Kingdom of Saudi Arabia </w:t>
      </w:r>
    </w:p>
    <w:p w14:paraId="2D78D5BC" w14:textId="549F92C7" w:rsidR="00EE2B87" w:rsidRPr="009A7F55" w:rsidRDefault="00EE2B87" w:rsidP="00653E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A7F55">
        <w:rPr>
          <w:rFonts w:ascii="Times New Roman" w:hAnsi="Times New Roman" w:cs="Times New Roman"/>
          <w:color w:val="000000"/>
          <w:sz w:val="24"/>
          <w:szCs w:val="24"/>
        </w:rPr>
        <w:t xml:space="preserve">Department of Zoology, College of Science, </w:t>
      </w:r>
      <w:r w:rsidR="00AC1009" w:rsidRPr="00AC1009">
        <w:rPr>
          <w:rFonts w:ascii="Times New Roman" w:hAnsi="Times New Roman" w:cs="Times New Roman"/>
          <w:color w:val="000000"/>
          <w:sz w:val="24"/>
          <w:szCs w:val="24"/>
        </w:rPr>
        <w:t>King Saud University, P. O Box 22452, Riyadh‒11495</w:t>
      </w:r>
      <w:r w:rsidR="003A3F25" w:rsidRPr="003A3F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7F55">
        <w:rPr>
          <w:rFonts w:ascii="Times New Roman" w:hAnsi="Times New Roman" w:cs="Times New Roman"/>
          <w:color w:val="000000"/>
          <w:sz w:val="24"/>
          <w:szCs w:val="24"/>
        </w:rPr>
        <w:t xml:space="preserve"> Saudi Arabia.</w:t>
      </w:r>
    </w:p>
    <w:p w14:paraId="63D25D53" w14:textId="699BB2AE" w:rsidR="00EE2B87" w:rsidRPr="009A7F55" w:rsidRDefault="00EE2B87" w:rsidP="00653E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A7F55">
        <w:rPr>
          <w:rFonts w:ascii="Times New Roman" w:hAnsi="Times New Roman" w:cs="Times New Roman"/>
          <w:sz w:val="24"/>
          <w:szCs w:val="24"/>
        </w:rPr>
        <w:t>King Abdullah Institute for Nanotechnology, King Saud University, Riyadh 11451, Saudi Arabia.</w:t>
      </w:r>
    </w:p>
    <w:p w14:paraId="08B7B06E" w14:textId="41469F27" w:rsidR="00233081" w:rsidRDefault="00EE2B87" w:rsidP="00653E49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7F5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3308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33081" w:rsidRPr="00233081">
        <w:rPr>
          <w:rFonts w:ascii="Times New Roman" w:hAnsi="Times New Roman" w:cs="Times New Roman"/>
          <w:sz w:val="24"/>
          <w:szCs w:val="24"/>
        </w:rPr>
        <w:t xml:space="preserve">Central Laboratory, Female </w:t>
      </w:r>
      <w:proofErr w:type="spellStart"/>
      <w:r w:rsidR="00233081" w:rsidRPr="00233081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233081" w:rsidRPr="00233081">
        <w:rPr>
          <w:rFonts w:ascii="Times New Roman" w:hAnsi="Times New Roman" w:cs="Times New Roman"/>
          <w:sz w:val="24"/>
          <w:szCs w:val="24"/>
        </w:rPr>
        <w:t xml:space="preserve"> for Medical Studies and Scientific section, King Saud University, Riyadh, KSA, Saudi Arabia</w:t>
      </w:r>
    </w:p>
    <w:p w14:paraId="3E6C20A2" w14:textId="09F81D0B" w:rsidR="00BA2249" w:rsidRPr="009A7F55" w:rsidRDefault="00233081" w:rsidP="00653E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A2249" w:rsidRPr="009A7F5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BA2249" w:rsidRPr="009A7F55">
        <w:rPr>
          <w:rFonts w:ascii="Times New Roman" w:hAnsi="Times New Roman" w:cs="Times New Roman"/>
          <w:sz w:val="24"/>
          <w:szCs w:val="24"/>
        </w:rPr>
        <w:t>Department of Clinical Laboratory Sciences, College of Applied Medical Science.</w:t>
      </w:r>
    </w:p>
    <w:p w14:paraId="552CC93B" w14:textId="424EA52A" w:rsidR="00BA2249" w:rsidRPr="009A7F55" w:rsidRDefault="003A3F25" w:rsidP="00653E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249" w:rsidRPr="009A7F55">
        <w:rPr>
          <w:rFonts w:ascii="Times New Roman" w:hAnsi="Times New Roman" w:cs="Times New Roman"/>
          <w:sz w:val="24"/>
          <w:szCs w:val="24"/>
        </w:rPr>
        <w:t>King Saud University, P. O. Box 22452, Riyadh-11495, Riyadh- Saudi Arabia</w:t>
      </w:r>
    </w:p>
    <w:p w14:paraId="1522A48A" w14:textId="3230C93B" w:rsidR="00EE2B87" w:rsidRPr="009A7F55" w:rsidRDefault="00EE2B87" w:rsidP="00653E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321EE8" w14:textId="0FAC6604" w:rsidR="00B569F4" w:rsidRPr="009A7F55" w:rsidRDefault="00EE2B87" w:rsidP="00653E4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*For correspondence: hrizwana@ksu.edu.sa</w:t>
      </w:r>
    </w:p>
    <w:p w14:paraId="2F43B99F" w14:textId="5434D9AF" w:rsidR="00B569F4" w:rsidRPr="009A7F55" w:rsidRDefault="00B569F4" w:rsidP="00AE6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8FEF03" w14:textId="4ED0F0CC" w:rsidR="00B569F4" w:rsidRPr="009A7F55" w:rsidRDefault="00B569F4" w:rsidP="00AE6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DDBBB6" w14:textId="1876F6E8" w:rsidR="00B569F4" w:rsidRPr="009A7F55" w:rsidRDefault="00B569F4" w:rsidP="00AE6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EAE831" w14:textId="1CDA6556" w:rsidR="00B569F4" w:rsidRPr="009A7F55" w:rsidRDefault="00B569F4" w:rsidP="00AE6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6E5D4D" w14:textId="01FE0A46" w:rsidR="00B569F4" w:rsidRPr="009A7F55" w:rsidRDefault="00B569F4" w:rsidP="00AE6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DCD4DC" w14:textId="77DEA816" w:rsidR="00B569F4" w:rsidRPr="009A7F55" w:rsidRDefault="00B569F4" w:rsidP="00AE6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E35358" w14:textId="33012160" w:rsidR="00B569F4" w:rsidRPr="009A7F55" w:rsidRDefault="00B569F4" w:rsidP="00AE64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979F3C" w14:textId="64B341E9" w:rsidR="00AE6440" w:rsidRPr="009A7F55" w:rsidRDefault="00AE6440" w:rsidP="004F671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14:paraId="3EBFE3AF" w14:textId="36C58A84" w:rsidR="00AE6440" w:rsidRPr="009A7F55" w:rsidRDefault="00AE6440" w:rsidP="00375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Nanotechnology is </w:t>
      </w:r>
      <w:r w:rsidR="001E0B24" w:rsidRPr="009A7F55">
        <w:rPr>
          <w:rFonts w:ascii="Times New Roman" w:hAnsi="Times New Roman" w:cs="Times New Roman"/>
          <w:sz w:val="24"/>
          <w:szCs w:val="24"/>
        </w:rPr>
        <w:t>revolutionizing world</w:t>
      </w:r>
      <w:r w:rsidRPr="009A7F55">
        <w:rPr>
          <w:rFonts w:ascii="Times New Roman" w:hAnsi="Times New Roman" w:cs="Times New Roman"/>
          <w:sz w:val="24"/>
          <w:szCs w:val="24"/>
        </w:rPr>
        <w:t xml:space="preserve"> agriculture dramatically through engineered nanomaterials, which </w:t>
      </w:r>
      <w:r w:rsidR="00C71C56" w:rsidRPr="009A7F55">
        <w:rPr>
          <w:rFonts w:ascii="Times New Roman" w:hAnsi="Times New Roman" w:cs="Times New Roman"/>
          <w:sz w:val="24"/>
          <w:szCs w:val="24"/>
        </w:rPr>
        <w:t>contribute to enhancing</w:t>
      </w:r>
      <w:r w:rsidRPr="009A7F55">
        <w:rPr>
          <w:rFonts w:ascii="Times New Roman" w:hAnsi="Times New Roman" w:cs="Times New Roman"/>
          <w:sz w:val="24"/>
          <w:szCs w:val="24"/>
        </w:rPr>
        <w:t xml:space="preserve"> agricultural </w:t>
      </w:r>
      <w:r w:rsidR="00744AA0" w:rsidRPr="009A7F55">
        <w:rPr>
          <w:rFonts w:ascii="Times New Roman" w:hAnsi="Times New Roman" w:cs="Times New Roman"/>
          <w:sz w:val="24"/>
          <w:szCs w:val="24"/>
        </w:rPr>
        <w:t>production by</w:t>
      </w:r>
      <w:r w:rsidRPr="009A7F55">
        <w:rPr>
          <w:rFonts w:ascii="Times New Roman" w:hAnsi="Times New Roman" w:cs="Times New Roman"/>
          <w:sz w:val="24"/>
          <w:szCs w:val="24"/>
        </w:rPr>
        <w:t xml:space="preserve"> controlling fungal and bacterial phytopathogens</w:t>
      </w:r>
      <w:r w:rsidR="00C71C56" w:rsidRPr="009A7F55">
        <w:rPr>
          <w:rFonts w:ascii="Times New Roman" w:hAnsi="Times New Roman" w:cs="Times New Roman"/>
          <w:sz w:val="24"/>
          <w:szCs w:val="24"/>
        </w:rPr>
        <w:t>, and consequently minimizing crop loss</w:t>
      </w:r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744AA0" w:rsidRPr="009A7F55">
        <w:rPr>
          <w:rFonts w:ascii="Times New Roman" w:hAnsi="Times New Roman" w:cs="Times New Roman"/>
          <w:sz w:val="24"/>
          <w:szCs w:val="24"/>
        </w:rPr>
        <w:t>Biosy</w:t>
      </w:r>
      <w:r w:rsidRPr="009A7F55">
        <w:rPr>
          <w:rFonts w:ascii="Times New Roman" w:hAnsi="Times New Roman" w:cs="Times New Roman"/>
          <w:sz w:val="24"/>
          <w:szCs w:val="24"/>
        </w:rPr>
        <w:t>nthe</w:t>
      </w:r>
      <w:r w:rsidR="003B1643" w:rsidRPr="009A7F55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 xml:space="preserve">ised </w:t>
      </w:r>
      <w:r w:rsidR="003B1643" w:rsidRPr="009A7F55">
        <w:rPr>
          <w:rFonts w:ascii="Times New Roman" w:hAnsi="Times New Roman" w:cs="Times New Roman"/>
          <w:sz w:val="24"/>
          <w:szCs w:val="24"/>
        </w:rPr>
        <w:t>nanoparticles</w:t>
      </w:r>
      <w:r w:rsidRPr="009A7F55">
        <w:rPr>
          <w:rFonts w:ascii="Times New Roman" w:hAnsi="Times New Roman" w:cs="Times New Roman"/>
          <w:sz w:val="24"/>
          <w:szCs w:val="24"/>
        </w:rPr>
        <w:t xml:space="preserve"> rang</w:t>
      </w:r>
      <w:r w:rsidR="00372314">
        <w:rPr>
          <w:rFonts w:ascii="Times New Roman" w:hAnsi="Times New Roman" w:cs="Times New Roman"/>
          <w:sz w:val="24"/>
          <w:szCs w:val="24"/>
        </w:rPr>
        <w:t xml:space="preserve">ing </w:t>
      </w:r>
      <w:r w:rsidRPr="009A7F55">
        <w:rPr>
          <w:rFonts w:ascii="Times New Roman" w:hAnsi="Times New Roman" w:cs="Times New Roman"/>
          <w:sz w:val="24"/>
          <w:szCs w:val="24"/>
        </w:rPr>
        <w:t xml:space="preserve">1-100 nm </w:t>
      </w:r>
      <w:r w:rsidR="00372314">
        <w:rPr>
          <w:rFonts w:ascii="Times New Roman" w:hAnsi="Times New Roman" w:cs="Times New Roman"/>
          <w:sz w:val="24"/>
          <w:szCs w:val="24"/>
        </w:rPr>
        <w:t xml:space="preserve">in size </w:t>
      </w:r>
      <w:r w:rsidRPr="009A7F55">
        <w:rPr>
          <w:rFonts w:ascii="Times New Roman" w:hAnsi="Times New Roman" w:cs="Times New Roman"/>
          <w:sz w:val="24"/>
          <w:szCs w:val="24"/>
        </w:rPr>
        <w:t>are incorporated in agricultural practice</w:t>
      </w:r>
      <w:r w:rsidR="00C71C56" w:rsidRPr="009A7F55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 xml:space="preserve"> to control various emerging fungal phytopathogens. In the present study</w:t>
      </w:r>
      <w:r w:rsidR="00C71C56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silver nanoparticles were biosynthesi</w:t>
      </w:r>
      <w:r w:rsidR="00874B59" w:rsidRPr="009A7F55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 xml:space="preserve">ed </w:t>
      </w:r>
      <w:r w:rsidR="00874B59" w:rsidRPr="009A7F55">
        <w:rPr>
          <w:rFonts w:ascii="Times New Roman" w:hAnsi="Times New Roman" w:cs="Times New Roman"/>
          <w:sz w:val="24"/>
          <w:szCs w:val="24"/>
        </w:rPr>
        <w:t>using</w:t>
      </w:r>
      <w:r w:rsidRPr="009A7F55">
        <w:rPr>
          <w:rFonts w:ascii="Times New Roman" w:hAnsi="Times New Roman" w:cs="Times New Roman"/>
          <w:sz w:val="24"/>
          <w:szCs w:val="24"/>
        </w:rPr>
        <w:t xml:space="preserve"> aqueous extracts of organically grown </w:t>
      </w:r>
      <w:bookmarkStart w:id="1" w:name="_Hlk32263245"/>
      <w:r w:rsidR="00744AA0"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Salvia </w:t>
      </w:r>
      <w:proofErr w:type="spellStart"/>
      <w:r w:rsidR="00744AA0" w:rsidRPr="009A7F55">
        <w:rPr>
          <w:rFonts w:ascii="Times New Roman" w:hAnsi="Times New Roman" w:cs="Times New Roman"/>
          <w:i/>
          <w:iCs/>
          <w:sz w:val="24"/>
          <w:szCs w:val="24"/>
        </w:rPr>
        <w:t>rosmarinus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9A7F55">
        <w:rPr>
          <w:rFonts w:ascii="Times New Roman" w:hAnsi="Times New Roman" w:cs="Times New Roman"/>
          <w:sz w:val="24"/>
          <w:szCs w:val="24"/>
        </w:rPr>
        <w:t>leaves (R</w:t>
      </w:r>
      <w:r w:rsidR="004246BC" w:rsidRPr="009A7F55">
        <w:rPr>
          <w:rFonts w:ascii="Times New Roman" w:hAnsi="Times New Roman" w:cs="Times New Roman"/>
          <w:sz w:val="24"/>
          <w:szCs w:val="24"/>
        </w:rPr>
        <w:t>M</w:t>
      </w:r>
      <w:r w:rsidRPr="009A7F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).</w:t>
      </w:r>
      <w:r w:rsidR="00C71C5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The synthesis was confirmed by visual examination when the colour changed to brown. Further</w:t>
      </w:r>
      <w:r w:rsidR="00DC6BD3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the synthesi</w:t>
      </w:r>
      <w:r w:rsidR="00AE373A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 xml:space="preserve">ed nanoparticles </w:t>
      </w:r>
      <w:r w:rsidR="00C71C56" w:rsidRPr="009A7F55">
        <w:rPr>
          <w:rFonts w:ascii="Times New Roman" w:hAnsi="Times New Roman" w:cs="Times New Roman"/>
          <w:sz w:val="24"/>
          <w:szCs w:val="24"/>
        </w:rPr>
        <w:t xml:space="preserve">were </w:t>
      </w:r>
      <w:r w:rsidRPr="009A7F55">
        <w:rPr>
          <w:rFonts w:ascii="Times New Roman" w:hAnsi="Times New Roman" w:cs="Times New Roman"/>
          <w:sz w:val="24"/>
          <w:szCs w:val="24"/>
        </w:rPr>
        <w:t>characteri</w:t>
      </w:r>
      <w:r w:rsidR="006E63DD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>ed and examined with ultraviolet-visible spectroscopy, energy dispersive spectroscopy (EDX), Fourier transform infrared (FTIR) spectroscopy, dynamic light scattering (DLS)</w:t>
      </w:r>
      <w:r w:rsidR="00FF2FFC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and transmission electron microscopy (TEM). The results obtained show a characteristic peak with ultraviolet-visible spectroscopy</w:t>
      </w:r>
      <w:r w:rsidR="00FF2FFC" w:rsidRPr="009A7F55">
        <w:rPr>
          <w:rFonts w:ascii="Times New Roman" w:hAnsi="Times New Roman" w:cs="Times New Roman"/>
          <w:sz w:val="24"/>
          <w:szCs w:val="24"/>
        </w:rPr>
        <w:t>, and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the nanoparticle</w:t>
      </w:r>
      <w:r w:rsidR="00FF2FFC" w:rsidRPr="009A7F55">
        <w:rPr>
          <w:rFonts w:ascii="Times New Roman" w:hAnsi="Times New Roman" w:cs="Times New Roman"/>
          <w:sz w:val="24"/>
          <w:szCs w:val="24"/>
        </w:rPr>
        <w:t xml:space="preserve"> size</w:t>
      </w:r>
      <w:r w:rsidRPr="009A7F55">
        <w:rPr>
          <w:rFonts w:ascii="Times New Roman" w:hAnsi="Times New Roman" w:cs="Times New Roman"/>
          <w:sz w:val="24"/>
          <w:szCs w:val="24"/>
        </w:rPr>
        <w:t xml:space="preserve"> ranged between 7 nm -58 nm</w:t>
      </w:r>
      <w:r w:rsidR="00FF2FFC" w:rsidRPr="009A7F55">
        <w:rPr>
          <w:rFonts w:ascii="Times New Roman" w:hAnsi="Times New Roman" w:cs="Times New Roman"/>
          <w:sz w:val="24"/>
          <w:szCs w:val="24"/>
        </w:rPr>
        <w:t>,</w:t>
      </w:r>
      <w:r w:rsidR="004246BC" w:rsidRPr="009A7F55">
        <w:rPr>
          <w:rFonts w:ascii="Times New Roman" w:hAnsi="Times New Roman" w:cs="Times New Roman"/>
          <w:sz w:val="24"/>
          <w:szCs w:val="24"/>
        </w:rPr>
        <w:t xml:space="preserve"> as revealed by TEM</w:t>
      </w:r>
      <w:r w:rsidRPr="009A7F55">
        <w:rPr>
          <w:rFonts w:ascii="Times New Roman" w:hAnsi="Times New Roman" w:cs="Times New Roman"/>
          <w:sz w:val="24"/>
          <w:szCs w:val="24"/>
        </w:rPr>
        <w:t xml:space="preserve">. The </w:t>
      </w:r>
      <w:r w:rsidR="00FF2FFC" w:rsidRPr="009A7F55">
        <w:rPr>
          <w:rFonts w:ascii="Times New Roman" w:hAnsi="Times New Roman" w:cs="Times New Roman"/>
          <w:sz w:val="24"/>
          <w:szCs w:val="24"/>
        </w:rPr>
        <w:t>biosynthesised</w:t>
      </w:r>
      <w:r w:rsidRPr="009A7F55">
        <w:rPr>
          <w:rFonts w:ascii="Times New Roman" w:hAnsi="Times New Roman" w:cs="Times New Roman"/>
          <w:sz w:val="24"/>
          <w:szCs w:val="24"/>
        </w:rPr>
        <w:t xml:space="preserve"> nanoparticles were tested against </w:t>
      </w:r>
      <w:r w:rsidR="004246BC" w:rsidRPr="009A7F55">
        <w:rPr>
          <w:rFonts w:ascii="Times New Roman" w:hAnsi="Times New Roman" w:cs="Times New Roman"/>
          <w:sz w:val="24"/>
          <w:szCs w:val="24"/>
        </w:rPr>
        <w:t xml:space="preserve">fungal </w:t>
      </w:r>
      <w:r w:rsidRPr="009A7F55">
        <w:rPr>
          <w:rFonts w:ascii="Times New Roman" w:hAnsi="Times New Roman" w:cs="Times New Roman"/>
          <w:sz w:val="24"/>
          <w:szCs w:val="24"/>
        </w:rPr>
        <w:t xml:space="preserve">phytopathogens with </w:t>
      </w:r>
      <w:r w:rsidR="00FF2FFC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Pr="009A7F55">
        <w:rPr>
          <w:rFonts w:ascii="Times New Roman" w:hAnsi="Times New Roman" w:cs="Times New Roman"/>
          <w:sz w:val="24"/>
          <w:szCs w:val="24"/>
        </w:rPr>
        <w:t>poison food technique.</w:t>
      </w:r>
      <w:r w:rsidR="004246B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Further, these particles were tested for their anticancer properties</w:t>
      </w:r>
      <w:r w:rsidR="00682170" w:rsidRPr="009A7F55">
        <w:rPr>
          <w:rFonts w:ascii="Times New Roman" w:hAnsi="Times New Roman" w:cs="Times New Roman"/>
          <w:sz w:val="24"/>
          <w:szCs w:val="24"/>
        </w:rPr>
        <w:t xml:space="preserve"> by </w:t>
      </w:r>
      <w:r w:rsidR="00FF2FFC" w:rsidRPr="009A7F55">
        <w:rPr>
          <w:rFonts w:ascii="Times New Roman" w:hAnsi="Times New Roman" w:cs="Times New Roman"/>
          <w:sz w:val="24"/>
          <w:szCs w:val="24"/>
        </w:rPr>
        <w:t xml:space="preserve">an </w:t>
      </w:r>
      <w:r w:rsidR="00682170" w:rsidRPr="009A7F55">
        <w:rPr>
          <w:rFonts w:ascii="Times New Roman" w:hAnsi="Times New Roman" w:cs="Times New Roman"/>
          <w:sz w:val="24"/>
          <w:szCs w:val="24"/>
        </w:rPr>
        <w:t xml:space="preserve">MTT assay against </w:t>
      </w:r>
      <w:r w:rsidR="00FF2FFC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682170" w:rsidRPr="009A7F55">
        <w:rPr>
          <w:rFonts w:ascii="Times New Roman" w:hAnsi="Times New Roman" w:cs="Times New Roman"/>
          <w:sz w:val="24"/>
          <w:szCs w:val="24"/>
        </w:rPr>
        <w:t>cervical HeLa cell line</w:t>
      </w:r>
      <w:r w:rsidRPr="009A7F55">
        <w:rPr>
          <w:rFonts w:ascii="Times New Roman" w:hAnsi="Times New Roman" w:cs="Times New Roman"/>
          <w:sz w:val="24"/>
          <w:szCs w:val="24"/>
        </w:rPr>
        <w:t>.</w:t>
      </w:r>
      <w:r w:rsidR="00682170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Our findings show significant inhibition </w:t>
      </w:r>
      <w:r w:rsidR="00682170" w:rsidRPr="009A7F55">
        <w:rPr>
          <w:rFonts w:ascii="Times New Roman" w:hAnsi="Times New Roman" w:cs="Times New Roman"/>
          <w:sz w:val="24"/>
          <w:szCs w:val="24"/>
        </w:rPr>
        <w:t>of tested fungi</w:t>
      </w:r>
      <w:r w:rsidR="00FF2FFC" w:rsidRPr="009A7F55">
        <w:rPr>
          <w:rFonts w:ascii="Times New Roman" w:hAnsi="Times New Roman" w:cs="Times New Roman"/>
          <w:sz w:val="24"/>
          <w:szCs w:val="24"/>
        </w:rPr>
        <w:t>,</w:t>
      </w:r>
      <w:r w:rsidR="00682170" w:rsidRPr="009A7F55">
        <w:rPr>
          <w:rFonts w:ascii="Times New Roman" w:hAnsi="Times New Roman" w:cs="Times New Roman"/>
          <w:sz w:val="24"/>
          <w:szCs w:val="24"/>
        </w:rPr>
        <w:t xml:space="preserve"> but in a variable manner. </w:t>
      </w:r>
      <w:r w:rsidR="00FF2FFC" w:rsidRPr="009A7F55">
        <w:rPr>
          <w:rFonts w:ascii="Times New Roman" w:hAnsi="Times New Roman" w:cs="Times New Roman"/>
          <w:sz w:val="24"/>
          <w:szCs w:val="24"/>
        </w:rPr>
        <w:t>The s</w:t>
      </w:r>
      <w:r w:rsidR="00682170" w:rsidRPr="009A7F55">
        <w:rPr>
          <w:rFonts w:ascii="Times New Roman" w:hAnsi="Times New Roman" w:cs="Times New Roman"/>
          <w:sz w:val="24"/>
          <w:szCs w:val="24"/>
        </w:rPr>
        <w:t xml:space="preserve">trongest inhibition was shown by </w:t>
      </w:r>
      <w:r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Fusarium </w:t>
      </w:r>
      <w:proofErr w:type="spellStart"/>
      <w:r w:rsidRPr="009A7F55">
        <w:rPr>
          <w:rFonts w:ascii="Times New Roman" w:hAnsi="Times New Roman" w:cs="Times New Roman"/>
          <w:i/>
          <w:iCs/>
          <w:sz w:val="24"/>
          <w:szCs w:val="24"/>
        </w:rPr>
        <w:t>oxysporum</w:t>
      </w:r>
      <w:proofErr w:type="spellEnd"/>
      <w:r w:rsidR="00FF2FFC"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2170" w:rsidRPr="009A7F55">
        <w:rPr>
          <w:rFonts w:ascii="Times New Roman" w:hAnsi="Times New Roman" w:cs="Times New Roman"/>
          <w:sz w:val="24"/>
          <w:szCs w:val="24"/>
        </w:rPr>
        <w:t>(61%)</w:t>
      </w:r>
      <w:r w:rsidR="00FF2FFC" w:rsidRPr="009A7F55">
        <w:rPr>
          <w:rFonts w:ascii="Times New Roman" w:hAnsi="Times New Roman" w:cs="Times New Roman"/>
          <w:sz w:val="24"/>
          <w:szCs w:val="24"/>
        </w:rPr>
        <w:t>,</w:t>
      </w:r>
      <w:r w:rsidR="00682170" w:rsidRPr="009A7F55">
        <w:rPr>
          <w:rFonts w:ascii="Times New Roman" w:hAnsi="Times New Roman" w:cs="Times New Roman"/>
          <w:sz w:val="24"/>
          <w:szCs w:val="24"/>
        </w:rPr>
        <w:t xml:space="preserve"> followed by </w:t>
      </w:r>
      <w:proofErr w:type="spellStart"/>
      <w:r w:rsidRPr="009A7F55">
        <w:rPr>
          <w:rFonts w:ascii="Times New Roman" w:hAnsi="Times New Roman" w:cs="Times New Roman"/>
          <w:i/>
          <w:iCs/>
          <w:sz w:val="24"/>
          <w:szCs w:val="24"/>
        </w:rPr>
        <w:t>Alternaraia</w:t>
      </w:r>
      <w:proofErr w:type="spellEnd"/>
      <w:r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2FFC"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alternate </w:t>
      </w:r>
      <w:r w:rsidR="00682170" w:rsidRPr="009A7F55">
        <w:rPr>
          <w:rFonts w:ascii="Times New Roman" w:hAnsi="Times New Roman" w:cs="Times New Roman"/>
          <w:sz w:val="24"/>
          <w:szCs w:val="24"/>
        </w:rPr>
        <w:t>(50%)</w:t>
      </w:r>
      <w:r w:rsidRPr="009A7F55">
        <w:rPr>
          <w:rFonts w:ascii="Times New Roman" w:hAnsi="Times New Roman" w:cs="Times New Roman"/>
          <w:sz w:val="24"/>
          <w:szCs w:val="24"/>
        </w:rPr>
        <w:t>.</w:t>
      </w:r>
      <w:r w:rsidR="00682170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F2FFC" w:rsidRPr="009A7F55">
        <w:rPr>
          <w:rFonts w:ascii="Times New Roman" w:hAnsi="Times New Roman" w:cs="Times New Roman"/>
          <w:sz w:val="24"/>
          <w:szCs w:val="24"/>
        </w:rPr>
        <w:t>Lastly, i</w:t>
      </w:r>
      <w:r w:rsidRPr="009A7F55">
        <w:rPr>
          <w:rFonts w:ascii="Times New Roman" w:hAnsi="Times New Roman" w:cs="Times New Roman"/>
          <w:sz w:val="24"/>
          <w:szCs w:val="24"/>
        </w:rPr>
        <w:t>n</w:t>
      </w:r>
      <w:r w:rsidR="00FF2FF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vitro </w:t>
      </w:r>
      <w:r w:rsidR="003B1643" w:rsidRPr="009A7F55">
        <w:rPr>
          <w:rFonts w:ascii="Times New Roman" w:hAnsi="Times New Roman" w:cs="Times New Roman"/>
          <w:sz w:val="24"/>
          <w:szCs w:val="24"/>
        </w:rPr>
        <w:t>cytotoxicity</w:t>
      </w:r>
      <w:r w:rsidRPr="009A7F55">
        <w:rPr>
          <w:rFonts w:ascii="Times New Roman" w:hAnsi="Times New Roman" w:cs="Times New Roman"/>
          <w:sz w:val="24"/>
          <w:szCs w:val="24"/>
        </w:rPr>
        <w:t xml:space="preserve"> against cervical cancer cells</w:t>
      </w:r>
      <w:r w:rsidR="00FF2FFC" w:rsidRPr="009A7F55">
        <w:rPr>
          <w:rFonts w:ascii="Times New Roman" w:hAnsi="Times New Roman" w:cs="Times New Roman"/>
          <w:sz w:val="24"/>
          <w:szCs w:val="24"/>
        </w:rPr>
        <w:t xml:space="preserve"> demonstrated </w:t>
      </w:r>
      <w:r w:rsidRPr="009A7F55">
        <w:rPr>
          <w:rFonts w:ascii="Times New Roman" w:hAnsi="Times New Roman" w:cs="Times New Roman"/>
          <w:sz w:val="24"/>
          <w:szCs w:val="24"/>
        </w:rPr>
        <w:t xml:space="preserve">potential inhibition with an IC50 </w:t>
      </w:r>
      <w:r w:rsidR="00455910" w:rsidRPr="009A7F55">
        <w:rPr>
          <w:rFonts w:ascii="Times New Roman" w:hAnsi="Times New Roman" w:cs="Times New Roman"/>
          <w:sz w:val="24"/>
          <w:szCs w:val="24"/>
        </w:rPr>
        <w:t>of 11.28</w:t>
      </w:r>
      <w:r w:rsidR="003B1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55910" w:rsidRPr="009A7F55">
        <w:rPr>
          <w:rFonts w:ascii="Times New Roman" w:hAnsi="Times New Roman" w:cs="Times New Roman"/>
          <w:sz w:val="24"/>
          <w:szCs w:val="24"/>
        </w:rPr>
        <w:t>±</w:t>
      </w:r>
      <w:r w:rsidR="003B1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55910" w:rsidRPr="009A7F55">
        <w:rPr>
          <w:rFonts w:ascii="Times New Roman" w:hAnsi="Times New Roman" w:cs="Times New Roman"/>
          <w:sz w:val="24"/>
          <w:szCs w:val="24"/>
        </w:rPr>
        <w:t>0.33 µg</w:t>
      </w:r>
      <w:r w:rsidR="009A7F55">
        <w:rPr>
          <w:rFonts w:ascii="Times New Roman" w:hAnsi="Times New Roman" w:cs="Times New Roman"/>
          <w:sz w:val="24"/>
          <w:szCs w:val="24"/>
        </w:rPr>
        <w:t>/</w:t>
      </w:r>
      <w:r w:rsidR="00455910" w:rsidRPr="009A7F55">
        <w:rPr>
          <w:rFonts w:ascii="Times New Roman" w:hAnsi="Times New Roman" w:cs="Times New Roman"/>
          <w:sz w:val="24"/>
          <w:szCs w:val="24"/>
        </w:rPr>
        <w:t>ml</w:t>
      </w:r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C68F65" w14:textId="28C1FF1D" w:rsidR="00FF2FFC" w:rsidRPr="009A7F55" w:rsidRDefault="00B569F4" w:rsidP="00375D0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  <w:r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Salvia </w:t>
      </w:r>
      <w:proofErr w:type="spellStart"/>
      <w:r w:rsidR="0061745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A7F55">
        <w:rPr>
          <w:rFonts w:ascii="Times New Roman" w:hAnsi="Times New Roman" w:cs="Times New Roman"/>
          <w:i/>
          <w:iCs/>
          <w:sz w:val="24"/>
          <w:szCs w:val="24"/>
        </w:rPr>
        <w:t>osmarinus</w:t>
      </w:r>
      <w:proofErr w:type="spellEnd"/>
      <w:r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A7F55">
        <w:rPr>
          <w:rFonts w:ascii="Times New Roman" w:hAnsi="Times New Roman" w:cs="Times New Roman"/>
          <w:sz w:val="24"/>
          <w:szCs w:val="24"/>
        </w:rPr>
        <w:t>silver nanoparticles</w:t>
      </w:r>
      <w:r w:rsidR="0094506B" w:rsidRPr="009A7F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4506B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94506B" w:rsidRPr="009A7F55">
        <w:rPr>
          <w:rFonts w:ascii="Times New Roman" w:hAnsi="Times New Roman" w:cs="Times New Roman"/>
          <w:sz w:val="24"/>
          <w:szCs w:val="24"/>
        </w:rPr>
        <w:t>)</w:t>
      </w:r>
      <w:r w:rsidRPr="009A7F55">
        <w:rPr>
          <w:rFonts w:ascii="Times New Roman" w:hAnsi="Times New Roman" w:cs="Times New Roman"/>
          <w:sz w:val="24"/>
          <w:szCs w:val="24"/>
        </w:rPr>
        <w:t>, phytopathogens,</w:t>
      </w:r>
      <w:r w:rsidR="0094506B" w:rsidRPr="009A7F55">
        <w:rPr>
          <w:rFonts w:ascii="Times New Roman" w:hAnsi="Times New Roman" w:cs="Times New Roman"/>
          <w:sz w:val="24"/>
          <w:szCs w:val="24"/>
        </w:rPr>
        <w:t xml:space="preserve"> anticancer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89D6A" w14:textId="77777777" w:rsidR="00153198" w:rsidRPr="009A7F55" w:rsidRDefault="00153198" w:rsidP="00290BF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14:paraId="18BDBEDB" w14:textId="01FCC152" w:rsidR="00BF6F0C" w:rsidRPr="009A7F55" w:rsidRDefault="002558B6" w:rsidP="00CB3C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Plant pathogens </w:t>
      </w:r>
      <w:r w:rsidR="001E3C51" w:rsidRPr="009A7F55">
        <w:rPr>
          <w:rFonts w:ascii="Times New Roman" w:hAnsi="Times New Roman" w:cs="Times New Roman"/>
          <w:sz w:val="24"/>
          <w:szCs w:val="24"/>
        </w:rPr>
        <w:t>in</w:t>
      </w:r>
      <w:r w:rsidRPr="009A7F55">
        <w:rPr>
          <w:rFonts w:ascii="Times New Roman" w:hAnsi="Times New Roman" w:cs="Times New Roman"/>
          <w:sz w:val="24"/>
          <w:szCs w:val="24"/>
        </w:rPr>
        <w:t xml:space="preserve"> general</w:t>
      </w:r>
      <w:r w:rsidR="00B0251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and fungi </w:t>
      </w:r>
      <w:r w:rsidR="005D4677" w:rsidRPr="009A7F55">
        <w:rPr>
          <w:rFonts w:ascii="Times New Roman" w:hAnsi="Times New Roman" w:cs="Times New Roman"/>
          <w:sz w:val="24"/>
          <w:szCs w:val="24"/>
        </w:rPr>
        <w:t>cause</w:t>
      </w:r>
      <w:r w:rsidRPr="009A7F55">
        <w:rPr>
          <w:rFonts w:ascii="Times New Roman" w:hAnsi="Times New Roman" w:cs="Times New Roman"/>
          <w:sz w:val="24"/>
          <w:szCs w:val="24"/>
        </w:rPr>
        <w:t xml:space="preserve"> immense loss </w:t>
      </w:r>
      <w:r w:rsidR="00CC04D6" w:rsidRPr="009A7F55">
        <w:rPr>
          <w:rFonts w:ascii="Times New Roman" w:hAnsi="Times New Roman" w:cs="Times New Roman"/>
          <w:sz w:val="24"/>
          <w:szCs w:val="24"/>
        </w:rPr>
        <w:t xml:space="preserve">to </w:t>
      </w:r>
      <w:r w:rsidR="001E3C51" w:rsidRPr="009A7F55">
        <w:rPr>
          <w:rFonts w:ascii="Times New Roman" w:hAnsi="Times New Roman" w:cs="Times New Roman"/>
          <w:sz w:val="24"/>
          <w:szCs w:val="24"/>
        </w:rPr>
        <w:t xml:space="preserve">plants </w:t>
      </w:r>
      <w:r w:rsidR="00F414D4" w:rsidRPr="009A7F55">
        <w:rPr>
          <w:rFonts w:ascii="Times New Roman" w:hAnsi="Times New Roman" w:cs="Times New Roman"/>
          <w:sz w:val="24"/>
          <w:szCs w:val="24"/>
        </w:rPr>
        <w:t xml:space="preserve">by </w:t>
      </w:r>
      <w:r w:rsidR="000B0B35" w:rsidRPr="009A7F55">
        <w:rPr>
          <w:rFonts w:ascii="Times New Roman" w:hAnsi="Times New Roman" w:cs="Times New Roman"/>
          <w:sz w:val="24"/>
          <w:szCs w:val="24"/>
        </w:rPr>
        <w:t xml:space="preserve">drastically </w:t>
      </w:r>
      <w:r w:rsidR="00F414D4" w:rsidRPr="009A7F55">
        <w:rPr>
          <w:rFonts w:ascii="Times New Roman" w:hAnsi="Times New Roman" w:cs="Times New Roman"/>
          <w:sz w:val="24"/>
          <w:szCs w:val="24"/>
        </w:rPr>
        <w:t xml:space="preserve">lowering </w:t>
      </w:r>
      <w:r w:rsidR="00066548" w:rsidRPr="009A7F55">
        <w:rPr>
          <w:rFonts w:ascii="Times New Roman" w:hAnsi="Times New Roman" w:cs="Times New Roman"/>
          <w:sz w:val="24"/>
          <w:szCs w:val="24"/>
        </w:rPr>
        <w:t>their</w:t>
      </w:r>
      <w:r w:rsidR="00F414D4" w:rsidRPr="009A7F55">
        <w:rPr>
          <w:rFonts w:ascii="Times New Roman" w:hAnsi="Times New Roman" w:cs="Times New Roman"/>
          <w:sz w:val="24"/>
          <w:szCs w:val="24"/>
        </w:rPr>
        <w:t xml:space="preserve"> yield</w:t>
      </w:r>
      <w:r w:rsidR="0001745F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0B0B35" w:rsidRPr="009A7F55">
        <w:rPr>
          <w:rFonts w:ascii="Times New Roman" w:hAnsi="Times New Roman" w:cs="Times New Roman"/>
          <w:sz w:val="24"/>
          <w:szCs w:val="24"/>
        </w:rPr>
        <w:t xml:space="preserve">which affects </w:t>
      </w:r>
      <w:r w:rsidR="0001745F" w:rsidRPr="009A7F55">
        <w:rPr>
          <w:rFonts w:ascii="Times New Roman" w:hAnsi="Times New Roman" w:cs="Times New Roman"/>
          <w:sz w:val="24"/>
          <w:szCs w:val="24"/>
        </w:rPr>
        <w:t>global economy.</w:t>
      </w:r>
      <w:r w:rsidR="00F414D4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0B0B35" w:rsidRPr="009A7F55">
        <w:rPr>
          <w:rFonts w:ascii="Times New Roman" w:hAnsi="Times New Roman" w:cs="Times New Roman"/>
          <w:sz w:val="24"/>
          <w:szCs w:val="24"/>
        </w:rPr>
        <w:t>As such,</w:t>
      </w:r>
      <w:r w:rsidR="00DE62EC" w:rsidRPr="009A7F55">
        <w:rPr>
          <w:rFonts w:ascii="Times New Roman" w:hAnsi="Times New Roman" w:cs="Times New Roman"/>
          <w:sz w:val="24"/>
          <w:szCs w:val="24"/>
        </w:rPr>
        <w:t xml:space="preserve"> the quality</w:t>
      </w:r>
      <w:r w:rsidR="0001745F" w:rsidRPr="009A7F55">
        <w:rPr>
          <w:rFonts w:ascii="Times New Roman" w:hAnsi="Times New Roman" w:cs="Times New Roman"/>
          <w:sz w:val="24"/>
          <w:szCs w:val="24"/>
        </w:rPr>
        <w:t xml:space="preserve"> of edible parts</w:t>
      </w:r>
      <w:r w:rsidR="00281ED0" w:rsidRPr="009A7F55">
        <w:rPr>
          <w:rFonts w:ascii="Times New Roman" w:hAnsi="Times New Roman" w:cs="Times New Roman"/>
          <w:sz w:val="24"/>
          <w:szCs w:val="24"/>
        </w:rPr>
        <w:t xml:space="preserve"> (fruits and vegetables) </w:t>
      </w:r>
      <w:r w:rsidR="0001745F" w:rsidRPr="009A7F55">
        <w:rPr>
          <w:rFonts w:ascii="Times New Roman" w:hAnsi="Times New Roman" w:cs="Times New Roman"/>
          <w:sz w:val="24"/>
          <w:szCs w:val="24"/>
        </w:rPr>
        <w:t xml:space="preserve">of crops is </w:t>
      </w:r>
      <w:r w:rsidR="0036427A" w:rsidRPr="009A7F55">
        <w:rPr>
          <w:rFonts w:ascii="Times New Roman" w:hAnsi="Times New Roman" w:cs="Times New Roman"/>
          <w:sz w:val="24"/>
          <w:szCs w:val="24"/>
        </w:rPr>
        <w:t>affected</w:t>
      </w:r>
      <w:r w:rsidR="0001745F" w:rsidRPr="009A7F55">
        <w:rPr>
          <w:rFonts w:ascii="Times New Roman" w:hAnsi="Times New Roman" w:cs="Times New Roman"/>
          <w:sz w:val="24"/>
          <w:szCs w:val="24"/>
        </w:rPr>
        <w:t xml:space="preserve">, which </w:t>
      </w:r>
      <w:r w:rsidR="00520263" w:rsidRPr="009A7F55">
        <w:rPr>
          <w:rFonts w:ascii="Times New Roman" w:hAnsi="Times New Roman" w:cs="Times New Roman"/>
          <w:sz w:val="24"/>
          <w:szCs w:val="24"/>
        </w:rPr>
        <w:t>raises</w:t>
      </w:r>
      <w:r w:rsidR="0001745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C1B18" w:rsidRPr="009A7F55">
        <w:rPr>
          <w:rFonts w:ascii="Times New Roman" w:hAnsi="Times New Roman" w:cs="Times New Roman"/>
          <w:sz w:val="24"/>
          <w:szCs w:val="24"/>
        </w:rPr>
        <w:t xml:space="preserve">serious </w:t>
      </w:r>
      <w:r w:rsidR="0001745F" w:rsidRPr="009A7F55">
        <w:rPr>
          <w:rFonts w:ascii="Times New Roman" w:hAnsi="Times New Roman" w:cs="Times New Roman"/>
          <w:sz w:val="24"/>
          <w:szCs w:val="24"/>
        </w:rPr>
        <w:t xml:space="preserve">concerns </w:t>
      </w:r>
      <w:r w:rsidR="00520263" w:rsidRPr="009A7F55">
        <w:rPr>
          <w:rFonts w:ascii="Times New Roman" w:hAnsi="Times New Roman" w:cs="Times New Roman"/>
          <w:sz w:val="24"/>
          <w:szCs w:val="24"/>
        </w:rPr>
        <w:t>regarding</w:t>
      </w:r>
      <w:r w:rsidR="0001745F" w:rsidRPr="009A7F55">
        <w:rPr>
          <w:rFonts w:ascii="Times New Roman" w:hAnsi="Times New Roman" w:cs="Times New Roman"/>
          <w:sz w:val="24"/>
          <w:szCs w:val="24"/>
        </w:rPr>
        <w:t xml:space="preserve"> human health</w:t>
      </w:r>
      <w:r w:rsidR="005C1B18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36427A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C3BBF" w:rsidRPr="009A7F55">
        <w:rPr>
          <w:rFonts w:ascii="Times New Roman" w:hAnsi="Times New Roman" w:cs="Times New Roman"/>
          <w:sz w:val="24"/>
          <w:szCs w:val="24"/>
        </w:rPr>
        <w:t xml:space="preserve">Crop </w:t>
      </w:r>
      <w:r w:rsidR="00CC04D6" w:rsidRPr="009A7F55">
        <w:rPr>
          <w:rFonts w:ascii="Times New Roman" w:hAnsi="Times New Roman" w:cs="Times New Roman"/>
          <w:sz w:val="24"/>
          <w:szCs w:val="24"/>
        </w:rPr>
        <w:t xml:space="preserve">protection </w:t>
      </w:r>
      <w:r w:rsidR="001E3C51" w:rsidRPr="009A7F55">
        <w:rPr>
          <w:rFonts w:ascii="Times New Roman" w:hAnsi="Times New Roman" w:cs="Times New Roman"/>
          <w:sz w:val="24"/>
          <w:szCs w:val="24"/>
        </w:rPr>
        <w:t xml:space="preserve">has attracted various agricultural </w:t>
      </w:r>
      <w:r w:rsidR="000E7CA9" w:rsidRPr="009A7F55">
        <w:rPr>
          <w:rFonts w:ascii="Times New Roman" w:hAnsi="Times New Roman" w:cs="Times New Roman"/>
          <w:sz w:val="24"/>
          <w:szCs w:val="24"/>
        </w:rPr>
        <w:t>scientists from</w:t>
      </w:r>
      <w:r w:rsidR="001E3C51" w:rsidRPr="009A7F55">
        <w:rPr>
          <w:rFonts w:ascii="Times New Roman" w:hAnsi="Times New Roman" w:cs="Times New Roman"/>
          <w:sz w:val="24"/>
          <w:szCs w:val="24"/>
        </w:rPr>
        <w:t xml:space="preserve"> all parts of the world</w:t>
      </w:r>
      <w:r w:rsidR="000E7CA9" w:rsidRPr="009A7F55">
        <w:rPr>
          <w:rFonts w:ascii="Times New Roman" w:hAnsi="Times New Roman" w:cs="Times New Roman"/>
          <w:sz w:val="24"/>
          <w:szCs w:val="24"/>
        </w:rPr>
        <w:t>.</w:t>
      </w:r>
      <w:r w:rsidR="001E3C5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B943E6" w:rsidRPr="009A7F55">
        <w:rPr>
          <w:rFonts w:ascii="Times New Roman" w:hAnsi="Times New Roman" w:cs="Times New Roman"/>
          <w:sz w:val="24"/>
          <w:szCs w:val="24"/>
        </w:rPr>
        <w:t>In the past few years</w:t>
      </w:r>
      <w:r w:rsidR="00520263" w:rsidRPr="009A7F55">
        <w:rPr>
          <w:rFonts w:ascii="Times New Roman" w:hAnsi="Times New Roman" w:cs="Times New Roman"/>
          <w:sz w:val="24"/>
          <w:szCs w:val="24"/>
        </w:rPr>
        <w:t>,</w:t>
      </w:r>
      <w:r w:rsidR="00B943E6" w:rsidRPr="009A7F55">
        <w:rPr>
          <w:rFonts w:ascii="Times New Roman" w:hAnsi="Times New Roman" w:cs="Times New Roman"/>
          <w:sz w:val="24"/>
          <w:szCs w:val="24"/>
        </w:rPr>
        <w:t xml:space="preserve"> most agricultural research </w:t>
      </w:r>
      <w:r w:rsidR="00520263" w:rsidRPr="009A7F55">
        <w:rPr>
          <w:rFonts w:ascii="Times New Roman" w:hAnsi="Times New Roman" w:cs="Times New Roman"/>
          <w:sz w:val="24"/>
          <w:szCs w:val="24"/>
        </w:rPr>
        <w:t xml:space="preserve">aimed </w:t>
      </w:r>
      <w:r w:rsidR="00B943E6" w:rsidRPr="009A7F55">
        <w:rPr>
          <w:rFonts w:ascii="Times New Roman" w:hAnsi="Times New Roman" w:cs="Times New Roman"/>
          <w:sz w:val="24"/>
          <w:szCs w:val="24"/>
        </w:rPr>
        <w:t xml:space="preserve">to increase </w:t>
      </w:r>
      <w:r w:rsidR="00D3222C" w:rsidRPr="009A7F55">
        <w:rPr>
          <w:rFonts w:ascii="Times New Roman" w:hAnsi="Times New Roman" w:cs="Times New Roman"/>
          <w:sz w:val="24"/>
          <w:szCs w:val="24"/>
        </w:rPr>
        <w:t>the crop</w:t>
      </w:r>
      <w:r w:rsidR="00B943E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D3222C" w:rsidRPr="009A7F55">
        <w:rPr>
          <w:rFonts w:ascii="Times New Roman" w:hAnsi="Times New Roman" w:cs="Times New Roman"/>
          <w:sz w:val="24"/>
          <w:szCs w:val="24"/>
        </w:rPr>
        <w:t>yield</w:t>
      </w:r>
      <w:r w:rsidR="00B943E6" w:rsidRPr="009A7F55">
        <w:rPr>
          <w:rFonts w:ascii="Times New Roman" w:hAnsi="Times New Roman" w:cs="Times New Roman"/>
          <w:sz w:val="24"/>
          <w:szCs w:val="24"/>
        </w:rPr>
        <w:t xml:space="preserve"> to meet the growing demand</w:t>
      </w:r>
      <w:r w:rsidR="00B02515">
        <w:rPr>
          <w:rFonts w:ascii="Times New Roman" w:hAnsi="Times New Roman" w:cs="Times New Roman"/>
          <w:sz w:val="24"/>
          <w:szCs w:val="24"/>
        </w:rPr>
        <w:t>s</w:t>
      </w:r>
      <w:r w:rsidR="00B943E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8006B" w:rsidRPr="009A7F55">
        <w:rPr>
          <w:rFonts w:ascii="Times New Roman" w:hAnsi="Times New Roman" w:cs="Times New Roman"/>
          <w:sz w:val="24"/>
          <w:szCs w:val="24"/>
        </w:rPr>
        <w:t xml:space="preserve">of </w:t>
      </w:r>
      <w:r w:rsidR="00520263" w:rsidRPr="009A7F55">
        <w:rPr>
          <w:rFonts w:ascii="Times New Roman" w:hAnsi="Times New Roman" w:cs="Times New Roman"/>
          <w:sz w:val="24"/>
          <w:szCs w:val="24"/>
        </w:rPr>
        <w:t>the rising global</w:t>
      </w:r>
      <w:r w:rsidR="0098006B" w:rsidRPr="009A7F55">
        <w:rPr>
          <w:rFonts w:ascii="Times New Roman" w:hAnsi="Times New Roman" w:cs="Times New Roman"/>
          <w:sz w:val="24"/>
          <w:szCs w:val="24"/>
        </w:rPr>
        <w:t xml:space="preserve"> population</w:t>
      </w:r>
      <w:r w:rsidR="0019736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8006B" w:rsidRPr="009A7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328A" w:rsidRPr="009A7F55">
        <w:rPr>
          <w:rFonts w:ascii="Times New Roman" w:hAnsi="Times New Roman" w:cs="Times New Roman"/>
          <w:sz w:val="24"/>
          <w:szCs w:val="24"/>
        </w:rPr>
        <w:t>Savary</w:t>
      </w:r>
      <w:proofErr w:type="spellEnd"/>
      <w:r w:rsidR="0037328A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E25976">
        <w:rPr>
          <w:rFonts w:ascii="Times New Roman" w:hAnsi="Times New Roman" w:cs="Times New Roman"/>
          <w:sz w:val="24"/>
          <w:szCs w:val="24"/>
        </w:rPr>
        <w:t xml:space="preserve"> </w:t>
      </w:r>
      <w:r w:rsidR="0037328A" w:rsidRPr="009A7F55">
        <w:rPr>
          <w:rFonts w:ascii="Times New Roman" w:hAnsi="Times New Roman" w:cs="Times New Roman"/>
          <w:sz w:val="24"/>
          <w:szCs w:val="24"/>
        </w:rPr>
        <w:t>2012</w:t>
      </w:r>
      <w:r w:rsidR="00197367" w:rsidRPr="009A7F55">
        <w:rPr>
          <w:rFonts w:ascii="Times New Roman" w:hAnsi="Times New Roman" w:cs="Times New Roman"/>
          <w:sz w:val="24"/>
          <w:szCs w:val="24"/>
        </w:rPr>
        <w:t>;</w:t>
      </w:r>
      <w:r w:rsidR="0037328A"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28A" w:rsidRPr="009A7F55">
        <w:rPr>
          <w:rFonts w:ascii="Times New Roman" w:hAnsi="Times New Roman" w:cs="Times New Roman"/>
          <w:sz w:val="24"/>
          <w:szCs w:val="24"/>
        </w:rPr>
        <w:t>Nellemann</w:t>
      </w:r>
      <w:proofErr w:type="spellEnd"/>
      <w:r w:rsidR="0037328A" w:rsidRPr="009A7F55">
        <w:rPr>
          <w:rFonts w:ascii="Times New Roman" w:hAnsi="Times New Roman" w:cs="Times New Roman"/>
          <w:sz w:val="24"/>
          <w:szCs w:val="24"/>
        </w:rPr>
        <w:t xml:space="preserve"> et al.</w:t>
      </w:r>
      <w:r w:rsidR="00E25976">
        <w:rPr>
          <w:rFonts w:ascii="Times New Roman" w:hAnsi="Times New Roman" w:cs="Times New Roman"/>
          <w:sz w:val="24"/>
          <w:szCs w:val="24"/>
        </w:rPr>
        <w:t>,</w:t>
      </w:r>
      <w:r w:rsidR="0037328A" w:rsidRPr="009A7F55">
        <w:rPr>
          <w:rFonts w:ascii="Times New Roman" w:hAnsi="Times New Roman" w:cs="Times New Roman"/>
          <w:sz w:val="24"/>
          <w:szCs w:val="24"/>
        </w:rPr>
        <w:t xml:space="preserve"> 2009</w:t>
      </w:r>
      <w:r w:rsidR="003948F0" w:rsidRPr="009A7F55">
        <w:rPr>
          <w:rFonts w:ascii="Times New Roman" w:hAnsi="Times New Roman" w:cs="Times New Roman"/>
          <w:sz w:val="24"/>
          <w:szCs w:val="24"/>
        </w:rPr>
        <w:t>). However</w:t>
      </w:r>
      <w:r w:rsidR="009055FB" w:rsidRPr="009A7F55">
        <w:rPr>
          <w:rFonts w:ascii="Times New Roman" w:hAnsi="Times New Roman" w:cs="Times New Roman"/>
          <w:sz w:val="24"/>
          <w:szCs w:val="24"/>
        </w:rPr>
        <w:t>,</w:t>
      </w:r>
      <w:r w:rsidR="000E7CA9" w:rsidRPr="009A7F55">
        <w:rPr>
          <w:rFonts w:ascii="Times New Roman" w:hAnsi="Times New Roman" w:cs="Times New Roman"/>
          <w:sz w:val="24"/>
          <w:szCs w:val="24"/>
        </w:rPr>
        <w:t xml:space="preserve"> th</w:t>
      </w:r>
      <w:r w:rsidR="00520263" w:rsidRPr="009A7F55">
        <w:rPr>
          <w:rFonts w:ascii="Times New Roman" w:hAnsi="Times New Roman" w:cs="Times New Roman"/>
          <w:sz w:val="24"/>
          <w:szCs w:val="24"/>
        </w:rPr>
        <w:t xml:space="preserve">is </w:t>
      </w:r>
      <w:r w:rsidR="000E7CA9" w:rsidRPr="009A7F55">
        <w:rPr>
          <w:rFonts w:ascii="Times New Roman" w:hAnsi="Times New Roman" w:cs="Times New Roman"/>
          <w:sz w:val="24"/>
          <w:szCs w:val="24"/>
        </w:rPr>
        <w:t xml:space="preserve">struggle </w:t>
      </w:r>
      <w:r w:rsidR="00520263" w:rsidRPr="009A7F55">
        <w:rPr>
          <w:rFonts w:ascii="Times New Roman" w:hAnsi="Times New Roman" w:cs="Times New Roman"/>
          <w:sz w:val="24"/>
          <w:szCs w:val="24"/>
        </w:rPr>
        <w:t>of the 21</w:t>
      </w:r>
      <w:r w:rsidR="00520263" w:rsidRPr="009709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20263" w:rsidRPr="009A7F55">
        <w:rPr>
          <w:rFonts w:ascii="Times New Roman" w:hAnsi="Times New Roman" w:cs="Times New Roman"/>
          <w:sz w:val="24"/>
          <w:szCs w:val="24"/>
        </w:rPr>
        <w:t xml:space="preserve"> century remains, </w:t>
      </w:r>
      <w:r w:rsidR="00BF6F0C" w:rsidRPr="009A7F55">
        <w:rPr>
          <w:rFonts w:ascii="Times New Roman" w:hAnsi="Times New Roman" w:cs="Times New Roman"/>
          <w:sz w:val="24"/>
          <w:szCs w:val="24"/>
        </w:rPr>
        <w:t xml:space="preserve">as </w:t>
      </w:r>
      <w:r w:rsidR="007F22C2" w:rsidRPr="009A7F55">
        <w:rPr>
          <w:rFonts w:ascii="Times New Roman" w:hAnsi="Times New Roman" w:cs="Times New Roman"/>
          <w:sz w:val="24"/>
          <w:szCs w:val="24"/>
        </w:rPr>
        <w:t>t</w:t>
      </w:r>
      <w:r w:rsidR="000E7CA9" w:rsidRPr="009A7F55">
        <w:rPr>
          <w:rFonts w:ascii="Times New Roman" w:hAnsi="Times New Roman" w:cs="Times New Roman"/>
          <w:sz w:val="24"/>
          <w:szCs w:val="24"/>
        </w:rPr>
        <w:t>he</w:t>
      </w:r>
      <w:r w:rsidR="00520263" w:rsidRPr="009A7F55">
        <w:rPr>
          <w:rFonts w:ascii="Times New Roman" w:hAnsi="Times New Roman" w:cs="Times New Roman"/>
          <w:sz w:val="24"/>
          <w:szCs w:val="24"/>
        </w:rPr>
        <w:t xml:space="preserve"> need for</w:t>
      </w:r>
      <w:r w:rsidR="009055F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0E7CA9" w:rsidRPr="009A7F55">
        <w:rPr>
          <w:rFonts w:ascii="Times New Roman" w:hAnsi="Times New Roman" w:cs="Times New Roman"/>
          <w:sz w:val="24"/>
          <w:szCs w:val="24"/>
        </w:rPr>
        <w:t xml:space="preserve">food </w:t>
      </w:r>
      <w:r w:rsidR="005C1B18" w:rsidRPr="009A7F55">
        <w:rPr>
          <w:rFonts w:ascii="Times New Roman" w:hAnsi="Times New Roman" w:cs="Times New Roman"/>
          <w:sz w:val="24"/>
          <w:szCs w:val="24"/>
        </w:rPr>
        <w:t>is still</w:t>
      </w:r>
      <w:r w:rsidR="000E7CA9" w:rsidRPr="009A7F55">
        <w:rPr>
          <w:rFonts w:ascii="Times New Roman" w:hAnsi="Times New Roman" w:cs="Times New Roman"/>
          <w:sz w:val="24"/>
          <w:szCs w:val="24"/>
        </w:rPr>
        <w:t xml:space="preserve"> grow</w:t>
      </w:r>
      <w:r w:rsidR="006D60D0" w:rsidRPr="009A7F55">
        <w:rPr>
          <w:rFonts w:ascii="Times New Roman" w:hAnsi="Times New Roman" w:cs="Times New Roman"/>
          <w:sz w:val="24"/>
          <w:szCs w:val="24"/>
        </w:rPr>
        <w:t>ing</w:t>
      </w:r>
      <w:r w:rsidR="00BF6F0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C1B18" w:rsidRPr="009A7F55">
        <w:rPr>
          <w:rFonts w:ascii="Times New Roman" w:hAnsi="Times New Roman" w:cs="Times New Roman"/>
          <w:sz w:val="24"/>
          <w:szCs w:val="24"/>
        </w:rPr>
        <w:t>and natural</w:t>
      </w:r>
      <w:r w:rsidR="009055FB" w:rsidRPr="009A7F55">
        <w:rPr>
          <w:rFonts w:ascii="Times New Roman" w:hAnsi="Times New Roman" w:cs="Times New Roman"/>
          <w:sz w:val="24"/>
          <w:szCs w:val="24"/>
        </w:rPr>
        <w:t xml:space="preserve"> resources</w:t>
      </w:r>
      <w:r w:rsidR="006D60D0" w:rsidRPr="009A7F55">
        <w:rPr>
          <w:rFonts w:ascii="Times New Roman" w:hAnsi="Times New Roman" w:cs="Times New Roman"/>
          <w:sz w:val="24"/>
          <w:szCs w:val="24"/>
        </w:rPr>
        <w:t xml:space="preserve"> are shrinking </w:t>
      </w:r>
      <w:r w:rsidR="008422B5" w:rsidRPr="009A7F55">
        <w:rPr>
          <w:rFonts w:ascii="Times New Roman" w:hAnsi="Times New Roman" w:cs="Times New Roman"/>
          <w:sz w:val="24"/>
          <w:szCs w:val="24"/>
        </w:rPr>
        <w:t>(Brown 2011)</w:t>
      </w:r>
      <w:r w:rsidR="00BF6F0C" w:rsidRPr="009A7F55">
        <w:rPr>
          <w:rFonts w:ascii="Times New Roman" w:hAnsi="Times New Roman" w:cs="Times New Roman"/>
          <w:sz w:val="24"/>
          <w:szCs w:val="24"/>
        </w:rPr>
        <w:t>.</w:t>
      </w:r>
      <w:r w:rsidR="007F22C2"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5B264" w14:textId="7259A125" w:rsidR="00883FCF" w:rsidRPr="009A7F55" w:rsidRDefault="000C493A" w:rsidP="009709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Fungal pathogens</w:t>
      </w:r>
      <w:r w:rsidR="007550EE" w:rsidRPr="009A7F55">
        <w:rPr>
          <w:rFonts w:ascii="Times New Roman" w:hAnsi="Times New Roman" w:cs="Times New Roman"/>
          <w:sz w:val="24"/>
          <w:szCs w:val="24"/>
        </w:rPr>
        <w:t>, such as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i/>
          <w:sz w:val="24"/>
          <w:szCs w:val="24"/>
        </w:rPr>
        <w:t>Fusarium</w:t>
      </w:r>
      <w:r w:rsidR="002313BE" w:rsidRPr="009A7F55">
        <w:rPr>
          <w:rFonts w:ascii="Times New Roman" w:hAnsi="Times New Roman" w:cs="Times New Roman"/>
          <w:i/>
          <w:sz w:val="24"/>
          <w:szCs w:val="24"/>
        </w:rPr>
        <w:t xml:space="preserve"> spp</w:t>
      </w:r>
      <w:r w:rsidR="009A7F55">
        <w:rPr>
          <w:rFonts w:ascii="Times New Roman" w:hAnsi="Times New Roman" w:cs="Times New Roman"/>
          <w:i/>
          <w:sz w:val="24"/>
          <w:szCs w:val="24"/>
        </w:rPr>
        <w:t>.</w:t>
      </w:r>
      <w:r w:rsidRPr="009A7F55">
        <w:rPr>
          <w:rFonts w:ascii="Times New Roman" w:hAnsi="Times New Roman" w:cs="Times New Roman"/>
          <w:i/>
          <w:sz w:val="24"/>
          <w:szCs w:val="24"/>
        </w:rPr>
        <w:t>,</w:t>
      </w:r>
      <w:r w:rsidR="002313BE" w:rsidRPr="009A7F55">
        <w:rPr>
          <w:rFonts w:ascii="Times New Roman" w:hAnsi="Times New Roman" w:cs="Times New Roman"/>
          <w:i/>
          <w:sz w:val="24"/>
          <w:szCs w:val="24"/>
        </w:rPr>
        <w:t xml:space="preserve"> Co</w:t>
      </w:r>
      <w:r w:rsidR="00137C88" w:rsidRPr="009A7F55">
        <w:rPr>
          <w:rFonts w:ascii="Times New Roman" w:hAnsi="Times New Roman" w:cs="Times New Roman"/>
          <w:i/>
          <w:sz w:val="24"/>
          <w:szCs w:val="24"/>
        </w:rPr>
        <w:t>ll</w:t>
      </w:r>
      <w:r w:rsidR="002313BE" w:rsidRPr="009A7F55">
        <w:rPr>
          <w:rFonts w:ascii="Times New Roman" w:hAnsi="Times New Roman" w:cs="Times New Roman"/>
          <w:i/>
          <w:sz w:val="24"/>
          <w:szCs w:val="24"/>
        </w:rPr>
        <w:t>etotrichum spp., Penicillium spp</w:t>
      </w:r>
      <w:r w:rsidR="009A7F55">
        <w:rPr>
          <w:rFonts w:ascii="Times New Roman" w:hAnsi="Times New Roman" w:cs="Times New Roman"/>
          <w:i/>
          <w:sz w:val="24"/>
          <w:szCs w:val="24"/>
        </w:rPr>
        <w:t>.</w:t>
      </w:r>
      <w:r w:rsidR="002313BE" w:rsidRPr="009A7F55">
        <w:rPr>
          <w:rFonts w:ascii="Times New Roman" w:hAnsi="Times New Roman" w:cs="Times New Roman"/>
          <w:i/>
          <w:sz w:val="24"/>
          <w:szCs w:val="24"/>
        </w:rPr>
        <w:t xml:space="preserve">, Botrytis </w:t>
      </w:r>
      <w:proofErr w:type="spellStart"/>
      <w:r w:rsidR="002313BE" w:rsidRPr="009A7F55">
        <w:rPr>
          <w:rFonts w:ascii="Times New Roman" w:hAnsi="Times New Roman" w:cs="Times New Roman"/>
          <w:i/>
          <w:sz w:val="24"/>
          <w:szCs w:val="24"/>
        </w:rPr>
        <w:t>cinerea</w:t>
      </w:r>
      <w:proofErr w:type="spellEnd"/>
      <w:r w:rsidR="002313BE" w:rsidRPr="009A7F55">
        <w:rPr>
          <w:rFonts w:ascii="Times New Roman" w:hAnsi="Times New Roman" w:cs="Times New Roman"/>
          <w:i/>
          <w:sz w:val="24"/>
          <w:szCs w:val="24"/>
        </w:rPr>
        <w:t>, Alternaria</w:t>
      </w:r>
      <w:r w:rsidR="002313BE"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3BE" w:rsidRPr="009A7F55">
        <w:rPr>
          <w:rFonts w:ascii="Times New Roman" w:hAnsi="Times New Roman" w:cs="Times New Roman"/>
          <w:i/>
          <w:sz w:val="24"/>
          <w:szCs w:val="24"/>
        </w:rPr>
        <w:t>alternata</w:t>
      </w:r>
      <w:proofErr w:type="spellEnd"/>
      <w:r w:rsidR="002313BE" w:rsidRPr="009A7F5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07C2" w:rsidRPr="009A7F55">
        <w:rPr>
          <w:rFonts w:ascii="Times New Roman" w:hAnsi="Times New Roman" w:cs="Times New Roman"/>
          <w:i/>
          <w:sz w:val="24"/>
          <w:szCs w:val="24"/>
        </w:rPr>
        <w:t xml:space="preserve">Rhizopus </w:t>
      </w:r>
      <w:proofErr w:type="spellStart"/>
      <w:r w:rsidR="004107C2" w:rsidRPr="009A7F55">
        <w:rPr>
          <w:rFonts w:ascii="Times New Roman" w:hAnsi="Times New Roman" w:cs="Times New Roman"/>
          <w:i/>
          <w:sz w:val="24"/>
          <w:szCs w:val="24"/>
        </w:rPr>
        <w:t>stolonifer</w:t>
      </w:r>
      <w:proofErr w:type="spellEnd"/>
      <w:r w:rsidR="004107C2" w:rsidRPr="009A7F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511D88" w:rsidRPr="009A7F55">
        <w:rPr>
          <w:rFonts w:ascii="Times New Roman" w:hAnsi="Times New Roman" w:cs="Times New Roman"/>
          <w:i/>
          <w:sz w:val="24"/>
          <w:szCs w:val="24"/>
        </w:rPr>
        <w:t>Lasiodiplodia</w:t>
      </w:r>
      <w:proofErr w:type="spellEnd"/>
      <w:r w:rsidR="00511D88" w:rsidRPr="009A7F55">
        <w:rPr>
          <w:rFonts w:ascii="Times New Roman" w:hAnsi="Times New Roman" w:cs="Times New Roman"/>
          <w:i/>
          <w:sz w:val="24"/>
          <w:szCs w:val="24"/>
        </w:rPr>
        <w:t> </w:t>
      </w:r>
      <w:r w:rsidR="004107C2" w:rsidRPr="009A7F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07C2" w:rsidRPr="009A7F55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proofErr w:type="gramEnd"/>
      <w:r w:rsidR="004107C2" w:rsidRPr="009A7F55">
        <w:rPr>
          <w:rFonts w:ascii="Times New Roman" w:hAnsi="Times New Roman" w:cs="Times New Roman"/>
          <w:i/>
          <w:sz w:val="24"/>
          <w:szCs w:val="24"/>
        </w:rPr>
        <w:t>,</w:t>
      </w:r>
      <w:r w:rsidR="004107C2" w:rsidRPr="00C22603">
        <w:rPr>
          <w:rFonts w:ascii="Times New Roman" w:hAnsi="Times New Roman" w:cs="Times New Roman"/>
          <w:sz w:val="24"/>
          <w:szCs w:val="24"/>
        </w:rPr>
        <w:t xml:space="preserve"> </w:t>
      </w:r>
      <w:r w:rsidR="007550EE" w:rsidRPr="00C22603">
        <w:rPr>
          <w:rFonts w:ascii="Times New Roman" w:hAnsi="Times New Roman" w:cs="Times New Roman"/>
          <w:sz w:val="24"/>
          <w:szCs w:val="24"/>
        </w:rPr>
        <w:t xml:space="preserve">and </w:t>
      </w:r>
      <w:r w:rsidR="004107C2" w:rsidRPr="009A7F55">
        <w:rPr>
          <w:rFonts w:ascii="Times New Roman" w:hAnsi="Times New Roman" w:cs="Times New Roman"/>
          <w:i/>
          <w:sz w:val="24"/>
          <w:szCs w:val="24"/>
        </w:rPr>
        <w:t xml:space="preserve">Aspergillus </w:t>
      </w:r>
      <w:proofErr w:type="spellStart"/>
      <w:r w:rsidR="004107C2" w:rsidRPr="009A7F55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="004107C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6D0EE9" w:rsidRPr="009A7F55">
        <w:rPr>
          <w:rFonts w:ascii="Times New Roman" w:hAnsi="Times New Roman" w:cs="Times New Roman"/>
          <w:sz w:val="24"/>
          <w:szCs w:val="24"/>
        </w:rPr>
        <w:t>cause various devastating</w:t>
      </w:r>
      <w:r w:rsidR="006C6B3A" w:rsidRPr="009A7F55">
        <w:rPr>
          <w:rFonts w:ascii="Times New Roman" w:hAnsi="Times New Roman" w:cs="Times New Roman"/>
          <w:sz w:val="24"/>
          <w:szCs w:val="24"/>
        </w:rPr>
        <w:t xml:space="preserve"> postharvest</w:t>
      </w:r>
      <w:r w:rsidR="006D0EE9" w:rsidRPr="009A7F55">
        <w:rPr>
          <w:rFonts w:ascii="Times New Roman" w:hAnsi="Times New Roman" w:cs="Times New Roman"/>
          <w:sz w:val="24"/>
          <w:szCs w:val="24"/>
        </w:rPr>
        <w:t xml:space="preserve"> diseases on fruits and vegetables</w:t>
      </w:r>
      <w:r w:rsidR="007550EE" w:rsidRPr="009A7F55">
        <w:rPr>
          <w:rFonts w:ascii="Times New Roman" w:hAnsi="Times New Roman" w:cs="Times New Roman"/>
          <w:sz w:val="24"/>
          <w:szCs w:val="24"/>
        </w:rPr>
        <w:t xml:space="preserve"> and</w:t>
      </w:r>
      <w:r w:rsidR="006C6B3A" w:rsidRPr="009A7F55">
        <w:rPr>
          <w:rFonts w:ascii="Times New Roman" w:hAnsi="Times New Roman" w:cs="Times New Roman"/>
          <w:sz w:val="24"/>
          <w:szCs w:val="24"/>
        </w:rPr>
        <w:t xml:space="preserve"> incur</w:t>
      </w:r>
      <w:r w:rsidR="007550EE" w:rsidRPr="009A7F55">
        <w:rPr>
          <w:rFonts w:ascii="Times New Roman" w:hAnsi="Times New Roman" w:cs="Times New Roman"/>
          <w:sz w:val="24"/>
          <w:szCs w:val="24"/>
        </w:rPr>
        <w:t xml:space="preserve"> a </w:t>
      </w:r>
      <w:r w:rsidR="006C6B3A" w:rsidRPr="009A7F55">
        <w:rPr>
          <w:rFonts w:ascii="Times New Roman" w:hAnsi="Times New Roman" w:cs="Times New Roman"/>
          <w:sz w:val="24"/>
          <w:szCs w:val="24"/>
        </w:rPr>
        <w:t>25 to 60</w:t>
      </w:r>
      <w:r w:rsidR="00215AAB" w:rsidRPr="009A7F55">
        <w:rPr>
          <w:rFonts w:ascii="Times New Roman" w:hAnsi="Times New Roman" w:cs="Times New Roman"/>
          <w:sz w:val="24"/>
          <w:szCs w:val="24"/>
        </w:rPr>
        <w:t>% loss</w:t>
      </w:r>
      <w:r w:rsidR="006C6B3A" w:rsidRPr="009A7F55">
        <w:rPr>
          <w:rFonts w:ascii="Times New Roman" w:hAnsi="Times New Roman" w:cs="Times New Roman"/>
          <w:sz w:val="24"/>
          <w:szCs w:val="24"/>
        </w:rPr>
        <w:t xml:space="preserve"> of total production</w:t>
      </w:r>
      <w:r w:rsidR="00CB6337" w:rsidRPr="009A7F55">
        <w:rPr>
          <w:rFonts w:ascii="Times New Roman" w:hAnsi="Times New Roman" w:cs="Times New Roman"/>
          <w:sz w:val="24"/>
          <w:szCs w:val="24"/>
        </w:rPr>
        <w:t xml:space="preserve"> (</w:t>
      </w:r>
      <w:r w:rsidR="00C20C14" w:rsidRPr="009A7F55">
        <w:rPr>
          <w:rFonts w:ascii="Times New Roman" w:hAnsi="Times New Roman" w:cs="Times New Roman"/>
          <w:sz w:val="24"/>
          <w:szCs w:val="24"/>
        </w:rPr>
        <w:t>Gonzalez -Estrada et al.,</w:t>
      </w:r>
      <w:r w:rsidR="00B02515">
        <w:rPr>
          <w:rFonts w:ascii="Times New Roman" w:hAnsi="Times New Roman" w:cs="Times New Roman"/>
          <w:sz w:val="24"/>
          <w:szCs w:val="24"/>
        </w:rPr>
        <w:t xml:space="preserve"> </w:t>
      </w:r>
      <w:r w:rsidR="00C20C14" w:rsidRPr="009A7F55">
        <w:rPr>
          <w:rFonts w:ascii="Times New Roman" w:hAnsi="Times New Roman" w:cs="Times New Roman"/>
          <w:sz w:val="24"/>
          <w:szCs w:val="24"/>
        </w:rPr>
        <w:t>2018)</w:t>
      </w:r>
      <w:r w:rsidR="006C6B3A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275158" w:rsidRPr="009A7F55">
        <w:rPr>
          <w:rFonts w:ascii="Times New Roman" w:hAnsi="Times New Roman" w:cs="Times New Roman"/>
          <w:sz w:val="24"/>
          <w:szCs w:val="24"/>
        </w:rPr>
        <w:t xml:space="preserve">Nowadays, postharvest spoilage due to fungi is predominantly controlled by </w:t>
      </w:r>
      <w:r w:rsidR="005D3DC3" w:rsidRPr="009A7F55">
        <w:rPr>
          <w:rFonts w:ascii="Times New Roman" w:hAnsi="Times New Roman" w:cs="Times New Roman"/>
          <w:sz w:val="24"/>
          <w:szCs w:val="24"/>
        </w:rPr>
        <w:t xml:space="preserve">applying </w:t>
      </w:r>
      <w:r w:rsidR="00275158" w:rsidRPr="009A7F55">
        <w:rPr>
          <w:rFonts w:ascii="Times New Roman" w:hAnsi="Times New Roman" w:cs="Times New Roman"/>
          <w:sz w:val="24"/>
          <w:szCs w:val="24"/>
        </w:rPr>
        <w:t>chemical fungicides</w:t>
      </w:r>
      <w:r w:rsidR="005D7017" w:rsidRPr="009A7F55">
        <w:rPr>
          <w:rFonts w:ascii="Times New Roman" w:hAnsi="Times New Roman" w:cs="Times New Roman"/>
          <w:sz w:val="24"/>
          <w:szCs w:val="24"/>
        </w:rPr>
        <w:t xml:space="preserve"> (Shridhar et al.,</w:t>
      </w:r>
      <w:r w:rsidR="00B02515">
        <w:rPr>
          <w:rFonts w:ascii="Times New Roman" w:hAnsi="Times New Roman" w:cs="Times New Roman"/>
          <w:sz w:val="24"/>
          <w:szCs w:val="24"/>
        </w:rPr>
        <w:t xml:space="preserve"> </w:t>
      </w:r>
      <w:r w:rsidR="005D7017" w:rsidRPr="009A7F55">
        <w:rPr>
          <w:rFonts w:ascii="Times New Roman" w:hAnsi="Times New Roman" w:cs="Times New Roman"/>
          <w:sz w:val="24"/>
          <w:szCs w:val="24"/>
        </w:rPr>
        <w:t>2018)</w:t>
      </w:r>
      <w:r w:rsidR="00275158" w:rsidRPr="009A7F55">
        <w:rPr>
          <w:rFonts w:ascii="Times New Roman" w:hAnsi="Times New Roman" w:cs="Times New Roman"/>
          <w:sz w:val="24"/>
          <w:szCs w:val="24"/>
        </w:rPr>
        <w:t>.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20631" w:rsidRPr="009A7F55">
        <w:rPr>
          <w:rFonts w:ascii="Times New Roman" w:hAnsi="Times New Roman" w:cs="Times New Roman"/>
          <w:sz w:val="24"/>
          <w:szCs w:val="24"/>
        </w:rPr>
        <w:t>Although most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fungicides in use </w:t>
      </w:r>
      <w:r w:rsidR="00220631" w:rsidRPr="009A7F55">
        <w:rPr>
          <w:rFonts w:ascii="Times New Roman" w:hAnsi="Times New Roman" w:cs="Times New Roman"/>
          <w:sz w:val="24"/>
          <w:szCs w:val="24"/>
        </w:rPr>
        <w:t xml:space="preserve">are 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proven to be effective against some fungal pathogens, </w:t>
      </w:r>
      <w:r w:rsidR="00880728" w:rsidRPr="009A7F55">
        <w:rPr>
          <w:rFonts w:ascii="Times New Roman" w:hAnsi="Times New Roman" w:cs="Times New Roman"/>
          <w:sz w:val="24"/>
          <w:szCs w:val="24"/>
        </w:rPr>
        <w:t>their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use is still </w:t>
      </w:r>
      <w:r w:rsidR="00220631" w:rsidRPr="009A7F55">
        <w:rPr>
          <w:rFonts w:ascii="Times New Roman" w:hAnsi="Times New Roman" w:cs="Times New Roman"/>
          <w:sz w:val="24"/>
          <w:szCs w:val="24"/>
        </w:rPr>
        <w:t>questionable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due to</w:t>
      </w:r>
      <w:r w:rsidR="0088072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83FCF" w:rsidRPr="009A7F55">
        <w:rPr>
          <w:rFonts w:ascii="Times New Roman" w:hAnsi="Times New Roman" w:cs="Times New Roman"/>
          <w:sz w:val="24"/>
          <w:szCs w:val="24"/>
        </w:rPr>
        <w:t>harmful effect</w:t>
      </w:r>
      <w:r w:rsidR="00220631" w:rsidRPr="009A7F55">
        <w:rPr>
          <w:rFonts w:ascii="Times New Roman" w:hAnsi="Times New Roman" w:cs="Times New Roman"/>
          <w:sz w:val="24"/>
          <w:szCs w:val="24"/>
        </w:rPr>
        <w:t>s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on human health,</w:t>
      </w:r>
      <w:r w:rsidR="00220631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environment</w:t>
      </w:r>
      <w:r w:rsidR="00220631" w:rsidRPr="009A7F55">
        <w:rPr>
          <w:rFonts w:ascii="Times New Roman" w:hAnsi="Times New Roman" w:cs="Times New Roman"/>
          <w:sz w:val="24"/>
          <w:szCs w:val="24"/>
        </w:rPr>
        <w:t>,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r w:rsidR="00880728" w:rsidRPr="009A7F55">
        <w:rPr>
          <w:rFonts w:ascii="Times New Roman" w:hAnsi="Times New Roman" w:cs="Times New Roman"/>
          <w:sz w:val="24"/>
          <w:szCs w:val="24"/>
        </w:rPr>
        <w:t xml:space="preserve">the emergence of 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resistant strains </w:t>
      </w:r>
      <w:r w:rsidR="00220631" w:rsidRPr="009A7F55">
        <w:rPr>
          <w:rFonts w:ascii="Times New Roman" w:hAnsi="Times New Roman" w:cs="Times New Roman"/>
          <w:sz w:val="24"/>
          <w:szCs w:val="24"/>
        </w:rPr>
        <w:t>that have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a wider host range</w:t>
      </w:r>
      <w:r w:rsidR="00880728" w:rsidRPr="009A7F55">
        <w:rPr>
          <w:rFonts w:ascii="Times New Roman" w:hAnsi="Times New Roman" w:cs="Times New Roman"/>
          <w:sz w:val="24"/>
          <w:szCs w:val="24"/>
        </w:rPr>
        <w:t>.</w:t>
      </w:r>
      <w:r w:rsidR="00515FF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C1B18" w:rsidRPr="009A7F55">
        <w:rPr>
          <w:rFonts w:ascii="Times New Roman" w:hAnsi="Times New Roman" w:cs="Times New Roman"/>
          <w:sz w:val="24"/>
          <w:szCs w:val="24"/>
        </w:rPr>
        <w:t>Thus,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20631" w:rsidRPr="009A7F55">
        <w:rPr>
          <w:rFonts w:ascii="Times New Roman" w:hAnsi="Times New Roman" w:cs="Times New Roman"/>
          <w:sz w:val="24"/>
          <w:szCs w:val="24"/>
        </w:rPr>
        <w:t xml:space="preserve">this </w:t>
      </w:r>
      <w:r w:rsidR="00883FCF" w:rsidRPr="009A7F55">
        <w:rPr>
          <w:rFonts w:ascii="Times New Roman" w:hAnsi="Times New Roman" w:cs="Times New Roman"/>
          <w:sz w:val="24"/>
          <w:szCs w:val="24"/>
        </w:rPr>
        <w:t>compel</w:t>
      </w:r>
      <w:r w:rsidR="00220631" w:rsidRPr="009A7F55">
        <w:rPr>
          <w:rFonts w:ascii="Times New Roman" w:hAnsi="Times New Roman" w:cs="Times New Roman"/>
          <w:sz w:val="24"/>
          <w:szCs w:val="24"/>
        </w:rPr>
        <w:t>s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explor</w:t>
      </w:r>
      <w:r w:rsidR="00220631" w:rsidRPr="009A7F55">
        <w:rPr>
          <w:rFonts w:ascii="Times New Roman" w:hAnsi="Times New Roman" w:cs="Times New Roman"/>
          <w:sz w:val="24"/>
          <w:szCs w:val="24"/>
        </w:rPr>
        <w:t>ing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new eco</w:t>
      </w:r>
      <w:r w:rsidR="00220631" w:rsidRPr="009A7F55">
        <w:rPr>
          <w:rFonts w:ascii="Times New Roman" w:hAnsi="Times New Roman" w:cs="Times New Roman"/>
          <w:sz w:val="24"/>
          <w:szCs w:val="24"/>
        </w:rPr>
        <w:t>-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friendly </w:t>
      </w:r>
      <w:r w:rsidR="00515FF3" w:rsidRPr="009A7F55">
        <w:rPr>
          <w:rFonts w:ascii="Times New Roman" w:hAnsi="Times New Roman" w:cs="Times New Roman"/>
          <w:sz w:val="24"/>
          <w:szCs w:val="24"/>
        </w:rPr>
        <w:t>biological fungicides</w:t>
      </w:r>
      <w:r w:rsidR="00883FCF" w:rsidRPr="009A7F55">
        <w:rPr>
          <w:rFonts w:ascii="Times New Roman" w:hAnsi="Times New Roman" w:cs="Times New Roman"/>
          <w:sz w:val="24"/>
          <w:szCs w:val="24"/>
        </w:rPr>
        <w:t xml:space="preserve"> that are less harmful to the environment and human health.</w:t>
      </w:r>
    </w:p>
    <w:p w14:paraId="19BB184E" w14:textId="3EF868A6" w:rsidR="00883FCF" w:rsidRPr="009A7F55" w:rsidRDefault="00474FA9" w:rsidP="009709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Nanotechnology is a novel technology </w:t>
      </w:r>
      <w:r w:rsidR="000E58CD" w:rsidRPr="009A7F55">
        <w:rPr>
          <w:rFonts w:ascii="Times New Roman" w:hAnsi="Times New Roman" w:cs="Times New Roman"/>
          <w:sz w:val="24"/>
          <w:szCs w:val="24"/>
        </w:rPr>
        <w:t>that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B1643" w:rsidRPr="009A7F55">
        <w:rPr>
          <w:rFonts w:ascii="Times New Roman" w:hAnsi="Times New Roman" w:cs="Times New Roman"/>
          <w:sz w:val="24"/>
          <w:szCs w:val="24"/>
        </w:rPr>
        <w:t>opened</w:t>
      </w:r>
      <w:r w:rsidRPr="009A7F55">
        <w:rPr>
          <w:rFonts w:ascii="Times New Roman" w:hAnsi="Times New Roman" w:cs="Times New Roman"/>
          <w:sz w:val="24"/>
          <w:szCs w:val="24"/>
        </w:rPr>
        <w:t xml:space="preserve"> new avenues and concepts </w:t>
      </w:r>
      <w:r w:rsidR="000E58CD" w:rsidRPr="009A7F55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9A7F55">
        <w:rPr>
          <w:rFonts w:ascii="Times New Roman" w:hAnsi="Times New Roman" w:cs="Times New Roman"/>
          <w:sz w:val="24"/>
          <w:szCs w:val="24"/>
        </w:rPr>
        <w:t>applicable in various fields</w:t>
      </w:r>
      <w:r w:rsidR="000E58CD" w:rsidRPr="009A7F55">
        <w:rPr>
          <w:rFonts w:ascii="Times New Roman" w:hAnsi="Times New Roman" w:cs="Times New Roman"/>
          <w:sz w:val="24"/>
          <w:szCs w:val="24"/>
        </w:rPr>
        <w:t>, such as</w:t>
      </w:r>
      <w:r w:rsidRPr="009A7F55">
        <w:rPr>
          <w:rFonts w:ascii="Times New Roman" w:hAnsi="Times New Roman" w:cs="Times New Roman"/>
          <w:sz w:val="24"/>
          <w:szCs w:val="24"/>
        </w:rPr>
        <w:t xml:space="preserve"> medicine, pharmacology, chemistry, physics</w:t>
      </w:r>
      <w:r w:rsidR="000E58CD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and recently food sciences (Sinha et al., 2017;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Balaure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B0251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2017). However, its use in agriculture has received less attention in</w:t>
      </w:r>
      <w:r w:rsidR="00DB7268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Pr="009A7F55">
        <w:rPr>
          <w:rFonts w:ascii="Times New Roman" w:hAnsi="Times New Roman" w:cs="Times New Roman"/>
          <w:sz w:val="24"/>
          <w:szCs w:val="24"/>
        </w:rPr>
        <w:t xml:space="preserve"> past</w:t>
      </w:r>
      <w:r w:rsidR="00DB7268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but </w:t>
      </w:r>
      <w:r w:rsidR="00DB7268" w:rsidRPr="009A7F55">
        <w:rPr>
          <w:rFonts w:ascii="Times New Roman" w:hAnsi="Times New Roman" w:cs="Times New Roman"/>
          <w:sz w:val="24"/>
          <w:szCs w:val="24"/>
        </w:rPr>
        <w:t xml:space="preserve">is </w:t>
      </w:r>
      <w:r w:rsidRPr="009A7F55">
        <w:rPr>
          <w:rFonts w:ascii="Times New Roman" w:hAnsi="Times New Roman" w:cs="Times New Roman"/>
          <w:sz w:val="24"/>
          <w:szCs w:val="24"/>
        </w:rPr>
        <w:t xml:space="preserve">currently being </w:t>
      </w:r>
      <w:r w:rsidR="00E87B2B"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extensively </w:t>
      </w:r>
      <w:r w:rsidRPr="009A7F55">
        <w:rPr>
          <w:rFonts w:ascii="Times New Roman" w:hAnsi="Times New Roman" w:cs="Times New Roman"/>
          <w:sz w:val="24"/>
          <w:szCs w:val="24"/>
        </w:rPr>
        <w:t>explored. Nanotechnology involves synthesis, characterization</w:t>
      </w:r>
      <w:r w:rsidR="00C562DA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and application of nanomaterials or particles </w:t>
      </w:r>
      <w:r w:rsidR="00C562DA" w:rsidRPr="009A7F55">
        <w:rPr>
          <w:rFonts w:ascii="Times New Roman" w:hAnsi="Times New Roman" w:cs="Times New Roman"/>
          <w:sz w:val="24"/>
          <w:szCs w:val="24"/>
        </w:rPr>
        <w:t>at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the size range between 1 and 100 nm (Bajpai et al.,</w:t>
      </w:r>
      <w:r w:rsidR="00B0251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2018)</w:t>
      </w:r>
      <w:r w:rsidR="00C562DA" w:rsidRPr="009A7F55">
        <w:rPr>
          <w:rFonts w:ascii="Times New Roman" w:hAnsi="Times New Roman" w:cs="Times New Roman"/>
          <w:sz w:val="24"/>
          <w:szCs w:val="24"/>
        </w:rPr>
        <w:t xml:space="preserve">. Further, </w:t>
      </w:r>
      <w:r w:rsidRPr="009A7F55">
        <w:rPr>
          <w:rFonts w:ascii="Times New Roman" w:hAnsi="Times New Roman" w:cs="Times New Roman"/>
          <w:sz w:val="24"/>
          <w:szCs w:val="24"/>
        </w:rPr>
        <w:t>at this nano size</w:t>
      </w:r>
      <w:r w:rsidR="00C562DA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1743B9" w:rsidRPr="009A7F55">
        <w:rPr>
          <w:rFonts w:ascii="Times New Roman" w:hAnsi="Times New Roman" w:cs="Times New Roman"/>
          <w:sz w:val="24"/>
          <w:szCs w:val="24"/>
        </w:rPr>
        <w:t>particles exhibit</w:t>
      </w:r>
      <w:r w:rsidRPr="009A7F55">
        <w:rPr>
          <w:rFonts w:ascii="Times New Roman" w:hAnsi="Times New Roman" w:cs="Times New Roman"/>
          <w:sz w:val="24"/>
          <w:szCs w:val="24"/>
        </w:rPr>
        <w:t xml:space="preserve"> unique properties </w:t>
      </w:r>
      <w:r w:rsidR="00C562DA" w:rsidRPr="009A7F55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9A7F55">
        <w:rPr>
          <w:rFonts w:ascii="Times New Roman" w:hAnsi="Times New Roman" w:cs="Times New Roman"/>
          <w:sz w:val="24"/>
          <w:szCs w:val="24"/>
        </w:rPr>
        <w:t>not present in their original form (Sandoval,</w:t>
      </w:r>
      <w:r w:rsidR="00B0251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2009). Nanoparticles are now being used in plant protection, water management, seed germination, transfer of target genes, </w:t>
      </w:r>
      <w:r w:rsidR="00437643" w:rsidRPr="009A7F55">
        <w:rPr>
          <w:rFonts w:ascii="Times New Roman" w:hAnsi="Times New Roman" w:cs="Times New Roman"/>
          <w:sz w:val="24"/>
          <w:szCs w:val="24"/>
        </w:rPr>
        <w:t>n</w:t>
      </w:r>
      <w:r w:rsidRPr="009A7F55">
        <w:rPr>
          <w:rFonts w:ascii="Times New Roman" w:hAnsi="Times New Roman" w:cs="Times New Roman"/>
          <w:sz w:val="24"/>
          <w:szCs w:val="24"/>
        </w:rPr>
        <w:t>ano-barcoding</w:t>
      </w:r>
      <w:r w:rsidR="00487196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and controlled release of agr</w:t>
      </w:r>
      <w:r w:rsidR="00437643" w:rsidRPr="009A7F55">
        <w:rPr>
          <w:rFonts w:ascii="Times New Roman" w:hAnsi="Times New Roman" w:cs="Times New Roman"/>
          <w:sz w:val="24"/>
          <w:szCs w:val="24"/>
        </w:rPr>
        <w:t>o</w:t>
      </w:r>
      <w:r w:rsidRPr="009A7F55">
        <w:rPr>
          <w:rFonts w:ascii="Times New Roman" w:hAnsi="Times New Roman" w:cs="Times New Roman"/>
          <w:sz w:val="24"/>
          <w:szCs w:val="24"/>
        </w:rPr>
        <w:t>chemicals (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Hayles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B0251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2017;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Duhana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B0251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2017).</w:t>
      </w:r>
      <w:r w:rsidR="00437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F55">
        <w:rPr>
          <w:rFonts w:ascii="Times New Roman" w:hAnsi="Times New Roman" w:cs="Times New Roman"/>
          <w:sz w:val="24"/>
          <w:szCs w:val="24"/>
        </w:rPr>
        <w:t>A large number of</w:t>
      </w:r>
      <w:proofErr w:type="gramEnd"/>
      <w:r w:rsidRPr="009A7F55">
        <w:rPr>
          <w:rFonts w:ascii="Times New Roman" w:hAnsi="Times New Roman" w:cs="Times New Roman"/>
          <w:sz w:val="24"/>
          <w:szCs w:val="24"/>
        </w:rPr>
        <w:t xml:space="preserve"> materials are used to prepare nanoparticles</w:t>
      </w:r>
      <w:r w:rsidR="004C4E81" w:rsidRPr="009A7F55">
        <w:rPr>
          <w:rFonts w:ascii="Times New Roman" w:hAnsi="Times New Roman" w:cs="Times New Roman"/>
          <w:sz w:val="24"/>
          <w:szCs w:val="24"/>
        </w:rPr>
        <w:t>, such as</w:t>
      </w:r>
      <w:r w:rsidRPr="009A7F55">
        <w:rPr>
          <w:rFonts w:ascii="Times New Roman" w:hAnsi="Times New Roman" w:cs="Times New Roman"/>
          <w:sz w:val="24"/>
          <w:szCs w:val="24"/>
        </w:rPr>
        <w:t xml:space="preserve"> metals and their oxides, lipids, emulsions</w:t>
      </w:r>
      <w:r w:rsidR="0033202E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and ceramic. Recently, biological synthesis of nanoparticles from plants and microorganisms have emerged as excellent </w:t>
      </w:r>
      <w:r w:rsidR="00437643" w:rsidRPr="009A7F55">
        <w:rPr>
          <w:rFonts w:ascii="Times New Roman" w:hAnsi="Times New Roman" w:cs="Times New Roman"/>
          <w:sz w:val="24"/>
          <w:szCs w:val="24"/>
        </w:rPr>
        <w:t>antimicrobials.</w:t>
      </w:r>
    </w:p>
    <w:p w14:paraId="48045BBB" w14:textId="2EFA63DB" w:rsidR="000E5393" w:rsidRPr="009A7F55" w:rsidRDefault="002A74F4" w:rsidP="009709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Silver nanoparticles </w:t>
      </w:r>
      <w:r w:rsidR="001668D4" w:rsidRPr="009A7F5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1668D4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1668D4" w:rsidRPr="009A7F5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E5393" w:rsidRPr="009A7F55">
        <w:rPr>
          <w:rFonts w:ascii="Times New Roman" w:hAnsi="Times New Roman" w:cs="Times New Roman"/>
          <w:sz w:val="24"/>
          <w:szCs w:val="24"/>
        </w:rPr>
        <w:t xml:space="preserve"> ha</w:t>
      </w:r>
      <w:r w:rsidR="00577EB6" w:rsidRPr="009A7F55">
        <w:rPr>
          <w:rFonts w:ascii="Times New Roman" w:hAnsi="Times New Roman" w:cs="Times New Roman"/>
          <w:sz w:val="24"/>
          <w:szCs w:val="24"/>
        </w:rPr>
        <w:t>ve</w:t>
      </w:r>
      <w:r w:rsidR="000E5393" w:rsidRPr="009A7F55">
        <w:rPr>
          <w:rFonts w:ascii="Times New Roman" w:hAnsi="Times New Roman" w:cs="Times New Roman"/>
          <w:sz w:val="24"/>
          <w:szCs w:val="24"/>
        </w:rPr>
        <w:t xml:space="preserve"> drawn </w:t>
      </w:r>
      <w:r w:rsidR="00577EB6" w:rsidRPr="009A7F55">
        <w:rPr>
          <w:rFonts w:ascii="Times New Roman" w:hAnsi="Times New Roman" w:cs="Times New Roman"/>
          <w:sz w:val="24"/>
          <w:szCs w:val="24"/>
        </w:rPr>
        <w:t>tremendous</w:t>
      </w:r>
      <w:r w:rsidR="000E5393" w:rsidRPr="009A7F55">
        <w:rPr>
          <w:rFonts w:ascii="Times New Roman" w:hAnsi="Times New Roman" w:cs="Times New Roman"/>
          <w:sz w:val="24"/>
          <w:szCs w:val="24"/>
        </w:rPr>
        <w:t xml:space="preserve"> attention and </w:t>
      </w:r>
      <w:r w:rsidRPr="009A7F55">
        <w:rPr>
          <w:rFonts w:ascii="Times New Roman" w:hAnsi="Times New Roman" w:cs="Times New Roman"/>
          <w:sz w:val="24"/>
          <w:szCs w:val="24"/>
        </w:rPr>
        <w:t xml:space="preserve">increasing interest </w:t>
      </w:r>
      <w:r w:rsidR="00577EB6" w:rsidRPr="009A7F55">
        <w:rPr>
          <w:rFonts w:ascii="Times New Roman" w:hAnsi="Times New Roman" w:cs="Times New Roman"/>
          <w:sz w:val="24"/>
          <w:szCs w:val="24"/>
        </w:rPr>
        <w:t>due</w:t>
      </w:r>
      <w:r w:rsidR="000E5393" w:rsidRPr="009A7F55">
        <w:rPr>
          <w:rFonts w:ascii="Times New Roman" w:hAnsi="Times New Roman" w:cs="Times New Roman"/>
          <w:sz w:val="24"/>
          <w:szCs w:val="24"/>
        </w:rPr>
        <w:t xml:space="preserve"> to properties</w:t>
      </w:r>
      <w:r w:rsidR="00577EB6" w:rsidRPr="009A7F55">
        <w:rPr>
          <w:rFonts w:ascii="Times New Roman" w:hAnsi="Times New Roman" w:cs="Times New Roman"/>
          <w:sz w:val="24"/>
          <w:szCs w:val="24"/>
        </w:rPr>
        <w:t>,</w:t>
      </w:r>
      <w:r w:rsidR="000E539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77EB6" w:rsidRPr="009A7F55">
        <w:rPr>
          <w:rFonts w:ascii="Times New Roman" w:hAnsi="Times New Roman" w:cs="Times New Roman"/>
          <w:sz w:val="24"/>
          <w:szCs w:val="24"/>
        </w:rPr>
        <w:t>such as</w:t>
      </w:r>
      <w:r w:rsidR="000E5393" w:rsidRPr="009A7F55">
        <w:rPr>
          <w:rFonts w:ascii="Times New Roman" w:hAnsi="Times New Roman" w:cs="Times New Roman"/>
          <w:sz w:val="24"/>
          <w:szCs w:val="24"/>
        </w:rPr>
        <w:t xml:space="preserve"> high conductivity, catalytic activity, </w:t>
      </w:r>
      <w:r w:rsidRPr="009A7F55">
        <w:rPr>
          <w:rFonts w:ascii="Times New Roman" w:hAnsi="Times New Roman" w:cs="Times New Roman"/>
          <w:sz w:val="24"/>
          <w:szCs w:val="24"/>
        </w:rPr>
        <w:t>chemical stability, localized surface plasma resonance,</w:t>
      </w:r>
      <w:r w:rsidR="000E539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77EB6" w:rsidRPr="009A7F55">
        <w:rPr>
          <w:rFonts w:ascii="Times New Roman" w:hAnsi="Times New Roman" w:cs="Times New Roman"/>
          <w:sz w:val="24"/>
          <w:szCs w:val="24"/>
        </w:rPr>
        <w:t xml:space="preserve">and </w:t>
      </w:r>
      <w:r w:rsidR="000E5393" w:rsidRPr="009A7F55">
        <w:rPr>
          <w:rFonts w:ascii="Times New Roman" w:hAnsi="Times New Roman" w:cs="Times New Roman"/>
          <w:sz w:val="24"/>
          <w:szCs w:val="24"/>
        </w:rPr>
        <w:t>antimicrobial and anti-inflammatory activities</w:t>
      </w:r>
      <w:r w:rsidR="001D7348" w:rsidRPr="009A7F55">
        <w:rPr>
          <w:rFonts w:ascii="Times New Roman" w:hAnsi="Times New Roman" w:cs="Times New Roman"/>
          <w:sz w:val="24"/>
          <w:szCs w:val="24"/>
        </w:rPr>
        <w:t xml:space="preserve"> (Ahmad et al.,</w:t>
      </w:r>
      <w:r w:rsidR="00B02515">
        <w:rPr>
          <w:rFonts w:ascii="Times New Roman" w:hAnsi="Times New Roman" w:cs="Times New Roman"/>
          <w:sz w:val="24"/>
          <w:szCs w:val="24"/>
        </w:rPr>
        <w:t xml:space="preserve"> </w:t>
      </w:r>
      <w:r w:rsidR="001D7348" w:rsidRPr="009A7F55">
        <w:rPr>
          <w:rFonts w:ascii="Times New Roman" w:hAnsi="Times New Roman" w:cs="Times New Roman"/>
          <w:sz w:val="24"/>
          <w:szCs w:val="24"/>
        </w:rPr>
        <w:t>2003; Ahmed et al.,</w:t>
      </w:r>
      <w:r w:rsidR="00B02515">
        <w:rPr>
          <w:rFonts w:ascii="Times New Roman" w:hAnsi="Times New Roman" w:cs="Times New Roman"/>
          <w:sz w:val="24"/>
          <w:szCs w:val="24"/>
        </w:rPr>
        <w:t xml:space="preserve"> </w:t>
      </w:r>
      <w:r w:rsidR="001D7348" w:rsidRPr="009A7F55">
        <w:rPr>
          <w:rFonts w:ascii="Times New Roman" w:hAnsi="Times New Roman" w:cs="Times New Roman"/>
          <w:sz w:val="24"/>
          <w:szCs w:val="24"/>
        </w:rPr>
        <w:t>2016).</w:t>
      </w:r>
    </w:p>
    <w:p w14:paraId="6A692682" w14:textId="4CEF25B1" w:rsidR="000C4ED3" w:rsidRPr="009A7F55" w:rsidRDefault="001668D4" w:rsidP="009709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Due to the </w:t>
      </w:r>
      <w:r w:rsidR="00DE6EFC" w:rsidRPr="009A7F55"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9A7F55">
        <w:rPr>
          <w:rFonts w:ascii="Times New Roman" w:hAnsi="Times New Roman" w:cs="Times New Roman"/>
          <w:sz w:val="24"/>
          <w:szCs w:val="24"/>
        </w:rPr>
        <w:t>list</w:t>
      </w:r>
      <w:r w:rsidR="00DE6EFC" w:rsidRPr="009A7F55">
        <w:rPr>
          <w:rFonts w:ascii="Times New Roman" w:hAnsi="Times New Roman" w:cs="Times New Roman"/>
          <w:sz w:val="24"/>
          <w:szCs w:val="24"/>
        </w:rPr>
        <w:t>ed</w:t>
      </w:r>
      <w:r w:rsidRPr="009A7F55">
        <w:rPr>
          <w:rFonts w:ascii="Times New Roman" w:hAnsi="Times New Roman" w:cs="Times New Roman"/>
          <w:sz w:val="24"/>
          <w:szCs w:val="24"/>
        </w:rPr>
        <w:t xml:space="preserve"> properties</w:t>
      </w:r>
      <w:r w:rsidR="00DE6EFC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are used in various fields</w:t>
      </w:r>
      <w:r w:rsidR="00DE6EFC" w:rsidRPr="009A7F55">
        <w:rPr>
          <w:rFonts w:ascii="Times New Roman" w:hAnsi="Times New Roman" w:cs="Times New Roman"/>
          <w:sz w:val="24"/>
          <w:szCs w:val="24"/>
        </w:rPr>
        <w:t xml:space="preserve">— such as for </w:t>
      </w:r>
      <w:r w:rsidRPr="009A7F55">
        <w:rPr>
          <w:rFonts w:ascii="Times New Roman" w:hAnsi="Times New Roman" w:cs="Times New Roman"/>
          <w:sz w:val="24"/>
          <w:szCs w:val="24"/>
        </w:rPr>
        <w:t>drug delivery, diagnosis,</w:t>
      </w:r>
      <w:r w:rsidR="00DE6EFC" w:rsidRPr="009A7F55">
        <w:rPr>
          <w:rFonts w:ascii="Times New Roman" w:hAnsi="Times New Roman" w:cs="Times New Roman"/>
          <w:sz w:val="24"/>
          <w:szCs w:val="24"/>
        </w:rPr>
        <w:t xml:space="preserve"> and</w:t>
      </w:r>
      <w:r w:rsidRPr="009A7F55">
        <w:rPr>
          <w:rFonts w:ascii="Times New Roman" w:hAnsi="Times New Roman" w:cs="Times New Roman"/>
          <w:sz w:val="24"/>
          <w:szCs w:val="24"/>
        </w:rPr>
        <w:t xml:space="preserve"> tissue regeneration</w:t>
      </w:r>
      <w:r w:rsidR="00ED689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(Naidu et al.,</w:t>
      </w:r>
      <w:r w:rsidR="00E25976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2015)</w:t>
      </w:r>
      <w:r w:rsidR="00DE6EFC" w:rsidRPr="009A7F55">
        <w:rPr>
          <w:rFonts w:ascii="Times New Roman" w:hAnsi="Times New Roman" w:cs="Times New Roman"/>
          <w:sz w:val="24"/>
          <w:szCs w:val="24"/>
        </w:rPr>
        <w:t>; as</w:t>
      </w:r>
      <w:r w:rsidRPr="009A7F55">
        <w:rPr>
          <w:rFonts w:ascii="Times New Roman" w:hAnsi="Times New Roman" w:cs="Times New Roman"/>
          <w:sz w:val="24"/>
          <w:szCs w:val="24"/>
        </w:rPr>
        <w:t xml:space="preserve"> post-harvest</w:t>
      </w:r>
      <w:r w:rsidR="00ED6893" w:rsidRPr="009A7F55">
        <w:rPr>
          <w:rFonts w:ascii="Times New Roman" w:hAnsi="Times New Roman" w:cs="Times New Roman"/>
          <w:sz w:val="24"/>
          <w:szCs w:val="24"/>
        </w:rPr>
        <w:t xml:space="preserve">/biological </w:t>
      </w:r>
      <w:r w:rsidRPr="009A7F55">
        <w:rPr>
          <w:rFonts w:ascii="Times New Roman" w:hAnsi="Times New Roman" w:cs="Times New Roman"/>
          <w:sz w:val="24"/>
          <w:szCs w:val="24"/>
        </w:rPr>
        <w:t>coatings</w:t>
      </w:r>
      <w:r w:rsidR="00ED6893" w:rsidRPr="009A7F55">
        <w:rPr>
          <w:rFonts w:ascii="Times New Roman" w:hAnsi="Times New Roman" w:cs="Times New Roman"/>
          <w:sz w:val="24"/>
          <w:szCs w:val="24"/>
        </w:rPr>
        <w:t xml:space="preserve"> (Balamurugan et al.,</w:t>
      </w:r>
      <w:r w:rsidR="00B02515">
        <w:rPr>
          <w:rFonts w:ascii="Times New Roman" w:hAnsi="Times New Roman" w:cs="Times New Roman"/>
          <w:sz w:val="24"/>
          <w:szCs w:val="24"/>
        </w:rPr>
        <w:t xml:space="preserve"> </w:t>
      </w:r>
      <w:r w:rsidR="00ED6893" w:rsidRPr="009A7F55">
        <w:rPr>
          <w:rFonts w:ascii="Times New Roman" w:hAnsi="Times New Roman" w:cs="Times New Roman"/>
          <w:sz w:val="24"/>
          <w:szCs w:val="24"/>
        </w:rPr>
        <w:t>2017)</w:t>
      </w:r>
      <w:r w:rsidR="00DE6EFC" w:rsidRPr="009A7F55">
        <w:rPr>
          <w:rFonts w:ascii="Times New Roman" w:hAnsi="Times New Roman" w:cs="Times New Roman"/>
          <w:sz w:val="24"/>
          <w:szCs w:val="24"/>
        </w:rPr>
        <w:t xml:space="preserve"> and antimicrobials (</w:t>
      </w:r>
      <w:proofErr w:type="spellStart"/>
      <w:r w:rsidR="00DE6EFC" w:rsidRPr="009A7F55">
        <w:rPr>
          <w:rFonts w:ascii="Times New Roman" w:hAnsi="Times New Roman" w:cs="Times New Roman"/>
          <w:sz w:val="24"/>
          <w:szCs w:val="24"/>
        </w:rPr>
        <w:t>Qasim</w:t>
      </w:r>
      <w:proofErr w:type="spellEnd"/>
      <w:r w:rsidR="00DE6EFC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B02515">
        <w:rPr>
          <w:rFonts w:ascii="Times New Roman" w:hAnsi="Times New Roman" w:cs="Times New Roman"/>
          <w:sz w:val="24"/>
          <w:szCs w:val="24"/>
        </w:rPr>
        <w:t xml:space="preserve"> </w:t>
      </w:r>
      <w:r w:rsidR="00DE6EFC" w:rsidRPr="009A7F55">
        <w:rPr>
          <w:rFonts w:ascii="Times New Roman" w:hAnsi="Times New Roman" w:cs="Times New Roman"/>
          <w:sz w:val="24"/>
          <w:szCs w:val="24"/>
        </w:rPr>
        <w:t>2018); and in the</w:t>
      </w:r>
      <w:r w:rsidRPr="009A7F55">
        <w:rPr>
          <w:rFonts w:ascii="Times New Roman" w:hAnsi="Times New Roman" w:cs="Times New Roman"/>
          <w:sz w:val="24"/>
          <w:szCs w:val="24"/>
        </w:rPr>
        <w:t xml:space="preserve"> textile </w:t>
      </w:r>
      <w:r w:rsidR="00ED6893" w:rsidRPr="009A7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6893" w:rsidRPr="009A7F55">
        <w:rPr>
          <w:rFonts w:ascii="Times New Roman" w:hAnsi="Times New Roman" w:cs="Times New Roman"/>
          <w:sz w:val="24"/>
          <w:szCs w:val="24"/>
        </w:rPr>
        <w:t>Gokarneshan</w:t>
      </w:r>
      <w:proofErr w:type="spellEnd"/>
      <w:r w:rsidR="00ED6893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D6893" w:rsidRPr="009A7F55">
        <w:rPr>
          <w:rFonts w:ascii="Times New Roman" w:hAnsi="Times New Roman" w:cs="Times New Roman"/>
          <w:sz w:val="24"/>
          <w:szCs w:val="24"/>
        </w:rPr>
        <w:t>Velumani</w:t>
      </w:r>
      <w:proofErr w:type="spellEnd"/>
      <w:r w:rsidR="00ED6893" w:rsidRPr="009A7F55">
        <w:rPr>
          <w:rFonts w:ascii="Times New Roman" w:hAnsi="Times New Roman" w:cs="Times New Roman"/>
          <w:sz w:val="24"/>
          <w:szCs w:val="24"/>
        </w:rPr>
        <w:t>, 2017)</w:t>
      </w:r>
      <w:r w:rsidRPr="009A7F55">
        <w:rPr>
          <w:rFonts w:ascii="Times New Roman" w:hAnsi="Times New Roman" w:cs="Times New Roman"/>
          <w:sz w:val="24"/>
          <w:szCs w:val="24"/>
        </w:rPr>
        <w:t xml:space="preserve">, cosmetic </w:t>
      </w:r>
      <w:r w:rsidR="00ED6893" w:rsidRPr="009A7F55">
        <w:rPr>
          <w:rFonts w:ascii="Times New Roman" w:hAnsi="Times New Roman" w:cs="Times New Roman"/>
          <w:sz w:val="24"/>
          <w:szCs w:val="24"/>
        </w:rPr>
        <w:t>(Naidu et al., 2015)</w:t>
      </w:r>
      <w:r w:rsidR="00DE6EFC" w:rsidRPr="009A7F55">
        <w:rPr>
          <w:rFonts w:ascii="Times New Roman" w:hAnsi="Times New Roman" w:cs="Times New Roman"/>
          <w:sz w:val="24"/>
          <w:szCs w:val="24"/>
        </w:rPr>
        <w:t xml:space="preserve">, and food (Carbone et al., 2016) industries. </w:t>
      </w:r>
      <w:r w:rsidR="00EC2FF8" w:rsidRPr="009A7F55">
        <w:rPr>
          <w:rFonts w:ascii="Times New Roman" w:hAnsi="Times New Roman" w:cs="Times New Roman"/>
          <w:sz w:val="24"/>
          <w:szCs w:val="24"/>
        </w:rPr>
        <w:t xml:space="preserve">The conventional method of </w:t>
      </w:r>
      <w:r w:rsidR="00DE6EFC" w:rsidRPr="009A7F55">
        <w:rPr>
          <w:rFonts w:ascii="Times New Roman" w:hAnsi="Times New Roman" w:cs="Times New Roman"/>
          <w:sz w:val="24"/>
          <w:szCs w:val="24"/>
        </w:rPr>
        <w:t xml:space="preserve">forming </w:t>
      </w:r>
      <w:r w:rsidR="000C4ED3" w:rsidRPr="009A7F55">
        <w:rPr>
          <w:rFonts w:ascii="Times New Roman" w:hAnsi="Times New Roman" w:cs="Times New Roman"/>
          <w:sz w:val="24"/>
          <w:szCs w:val="24"/>
        </w:rPr>
        <w:t>silver</w:t>
      </w:r>
      <w:r w:rsidR="00EC2FF8" w:rsidRPr="009A7F55">
        <w:rPr>
          <w:rFonts w:ascii="Times New Roman" w:hAnsi="Times New Roman" w:cs="Times New Roman"/>
          <w:sz w:val="24"/>
          <w:szCs w:val="24"/>
        </w:rPr>
        <w:t xml:space="preserve"> nanoparticles is costly and pose</w:t>
      </w:r>
      <w:r w:rsidR="001462B5" w:rsidRPr="009A7F55">
        <w:rPr>
          <w:rFonts w:ascii="Times New Roman" w:hAnsi="Times New Roman" w:cs="Times New Roman"/>
          <w:sz w:val="24"/>
          <w:szCs w:val="24"/>
        </w:rPr>
        <w:t>s</w:t>
      </w:r>
      <w:r w:rsidR="00EC2FF8" w:rsidRPr="009A7F55">
        <w:rPr>
          <w:rFonts w:ascii="Times New Roman" w:hAnsi="Times New Roman" w:cs="Times New Roman"/>
          <w:sz w:val="24"/>
          <w:szCs w:val="24"/>
        </w:rPr>
        <w:t xml:space="preserve"> harmful environmental effects</w:t>
      </w:r>
      <w:r w:rsidR="001462B5" w:rsidRPr="009A7F55">
        <w:rPr>
          <w:rFonts w:ascii="Times New Roman" w:hAnsi="Times New Roman" w:cs="Times New Roman"/>
          <w:sz w:val="24"/>
          <w:szCs w:val="24"/>
        </w:rPr>
        <w:t>. Thus,</w:t>
      </w:r>
      <w:r w:rsidR="00EC2FF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1462B5" w:rsidRPr="009A7F55">
        <w:rPr>
          <w:rFonts w:ascii="Times New Roman" w:hAnsi="Times New Roman" w:cs="Times New Roman"/>
          <w:sz w:val="24"/>
          <w:szCs w:val="24"/>
        </w:rPr>
        <w:t xml:space="preserve">to </w:t>
      </w:r>
      <w:r w:rsidR="00EC2FF8" w:rsidRPr="009A7F55">
        <w:rPr>
          <w:rFonts w:ascii="Times New Roman" w:hAnsi="Times New Roman" w:cs="Times New Roman"/>
          <w:sz w:val="24"/>
          <w:szCs w:val="24"/>
        </w:rPr>
        <w:t>overcome the</w:t>
      </w:r>
      <w:r w:rsidR="000C4ED3" w:rsidRPr="009A7F55">
        <w:rPr>
          <w:rFonts w:ascii="Times New Roman" w:hAnsi="Times New Roman" w:cs="Times New Roman"/>
          <w:sz w:val="24"/>
          <w:szCs w:val="24"/>
        </w:rPr>
        <w:t xml:space="preserve"> toxic</w:t>
      </w:r>
      <w:r w:rsidR="00EC2FF8" w:rsidRPr="009A7F55">
        <w:rPr>
          <w:rFonts w:ascii="Times New Roman" w:hAnsi="Times New Roman" w:cs="Times New Roman"/>
          <w:sz w:val="24"/>
          <w:szCs w:val="24"/>
        </w:rPr>
        <w:t xml:space="preserve"> effects of </w:t>
      </w:r>
      <w:r w:rsidR="000C4ED3" w:rsidRPr="009A7F55">
        <w:rPr>
          <w:rFonts w:ascii="Times New Roman" w:hAnsi="Times New Roman" w:cs="Times New Roman"/>
          <w:sz w:val="24"/>
          <w:szCs w:val="24"/>
        </w:rPr>
        <w:t xml:space="preserve">silver </w:t>
      </w:r>
      <w:r w:rsidR="00EC2FF8" w:rsidRPr="009A7F55">
        <w:rPr>
          <w:rFonts w:ascii="Times New Roman" w:hAnsi="Times New Roman" w:cs="Times New Roman"/>
          <w:sz w:val="24"/>
          <w:szCs w:val="24"/>
        </w:rPr>
        <w:t xml:space="preserve">nanoparticles, natural resources are now being employed. Green synthesis is </w:t>
      </w:r>
      <w:r w:rsidR="00254E50" w:rsidRPr="009A7F55">
        <w:rPr>
          <w:rFonts w:ascii="Times New Roman" w:hAnsi="Times New Roman" w:cs="Times New Roman"/>
          <w:sz w:val="24"/>
          <w:szCs w:val="24"/>
        </w:rPr>
        <w:t>when plant extracts</w:t>
      </w:r>
      <w:r w:rsidR="000C4ED3" w:rsidRPr="009A7F55">
        <w:rPr>
          <w:rFonts w:ascii="Times New Roman" w:hAnsi="Times New Roman" w:cs="Times New Roman"/>
          <w:sz w:val="24"/>
          <w:szCs w:val="24"/>
        </w:rPr>
        <w:t xml:space="preserve"> and microorganisms</w:t>
      </w:r>
      <w:r w:rsidR="00254E50" w:rsidRPr="009A7F55">
        <w:rPr>
          <w:rFonts w:ascii="Times New Roman" w:hAnsi="Times New Roman" w:cs="Times New Roman"/>
          <w:sz w:val="24"/>
          <w:szCs w:val="24"/>
        </w:rPr>
        <w:t xml:space="preserve"> are used for nanoparticle</w:t>
      </w:r>
      <w:r w:rsidR="001462B5" w:rsidRPr="009A7F55">
        <w:rPr>
          <w:rFonts w:ascii="Times New Roman" w:hAnsi="Times New Roman" w:cs="Times New Roman"/>
          <w:sz w:val="24"/>
          <w:szCs w:val="24"/>
        </w:rPr>
        <w:t xml:space="preserve"> synthesis</w:t>
      </w:r>
      <w:r w:rsidR="00254E50" w:rsidRPr="009A7F55">
        <w:rPr>
          <w:rFonts w:ascii="Times New Roman" w:hAnsi="Times New Roman" w:cs="Times New Roman"/>
          <w:sz w:val="24"/>
          <w:szCs w:val="24"/>
        </w:rPr>
        <w:t>.</w:t>
      </w:r>
      <w:r w:rsidR="00B60778" w:rsidRPr="009A7F55">
        <w:rPr>
          <w:rFonts w:ascii="Times New Roman" w:hAnsi="Times New Roman" w:cs="Times New Roman"/>
          <w:sz w:val="24"/>
          <w:szCs w:val="24"/>
        </w:rPr>
        <w:t xml:space="preserve"> The various bioactive compounds</w:t>
      </w:r>
      <w:r w:rsidR="000C4ED3" w:rsidRPr="009A7F55">
        <w:rPr>
          <w:rFonts w:ascii="Times New Roman" w:hAnsi="Times New Roman" w:cs="Times New Roman"/>
          <w:sz w:val="24"/>
          <w:szCs w:val="24"/>
        </w:rPr>
        <w:t xml:space="preserve"> in plants serve as reducing </w:t>
      </w:r>
      <w:r w:rsidR="008902BE" w:rsidRPr="009A7F55">
        <w:rPr>
          <w:rFonts w:ascii="Times New Roman" w:hAnsi="Times New Roman" w:cs="Times New Roman"/>
          <w:sz w:val="24"/>
          <w:szCs w:val="24"/>
        </w:rPr>
        <w:t xml:space="preserve">agents </w:t>
      </w:r>
      <w:r w:rsidR="001462B5" w:rsidRPr="009A7F55">
        <w:rPr>
          <w:rFonts w:ascii="Times New Roman" w:hAnsi="Times New Roman" w:cs="Times New Roman"/>
          <w:sz w:val="24"/>
          <w:szCs w:val="24"/>
        </w:rPr>
        <w:t xml:space="preserve">that </w:t>
      </w:r>
      <w:r w:rsidR="008902BE" w:rsidRPr="009A7F55">
        <w:rPr>
          <w:rFonts w:ascii="Times New Roman" w:hAnsi="Times New Roman" w:cs="Times New Roman"/>
          <w:sz w:val="24"/>
          <w:szCs w:val="24"/>
        </w:rPr>
        <w:t>render</w:t>
      </w:r>
      <w:r w:rsidR="000C4ED3" w:rsidRPr="009A7F55">
        <w:rPr>
          <w:rFonts w:ascii="Times New Roman" w:hAnsi="Times New Roman" w:cs="Times New Roman"/>
          <w:sz w:val="24"/>
          <w:szCs w:val="24"/>
        </w:rPr>
        <w:t xml:space="preserve"> them safe </w:t>
      </w:r>
      <w:r w:rsidR="00300291" w:rsidRPr="009A7F55">
        <w:rPr>
          <w:rFonts w:ascii="Times New Roman" w:hAnsi="Times New Roman" w:cs="Times New Roman"/>
          <w:sz w:val="24"/>
          <w:szCs w:val="24"/>
        </w:rPr>
        <w:t>and eco</w:t>
      </w:r>
      <w:r w:rsidR="001462B5" w:rsidRPr="009A7F55">
        <w:rPr>
          <w:rFonts w:ascii="Times New Roman" w:hAnsi="Times New Roman" w:cs="Times New Roman"/>
          <w:sz w:val="24"/>
          <w:szCs w:val="24"/>
        </w:rPr>
        <w:t>-</w:t>
      </w:r>
      <w:r w:rsidR="00300291" w:rsidRPr="009A7F55">
        <w:rPr>
          <w:rFonts w:ascii="Times New Roman" w:hAnsi="Times New Roman" w:cs="Times New Roman"/>
          <w:sz w:val="24"/>
          <w:szCs w:val="24"/>
        </w:rPr>
        <w:t>friendly.</w:t>
      </w:r>
      <w:r w:rsidR="00B60778"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93886" w14:textId="38AE663B" w:rsidR="00234AD6" w:rsidRPr="009A7F55" w:rsidRDefault="00682170" w:rsidP="00EB5F73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Hlk32249468"/>
      <w:bookmarkStart w:id="3" w:name="_Hlk28273023"/>
      <w:r w:rsidRPr="009A7F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 xml:space="preserve">Salvia Rosmarinus, </w:t>
      </w:r>
      <w:bookmarkEnd w:id="2"/>
      <w:r w:rsidRPr="009A7F55">
        <w:rPr>
          <w:rFonts w:ascii="Times New Roman" w:hAnsi="Times New Roman" w:cs="Times New Roman"/>
          <w:sz w:val="24"/>
          <w:szCs w:val="24"/>
          <w:shd w:val="clear" w:color="auto" w:fill="FFFFFF"/>
        </w:rPr>
        <w:t>commonly</w:t>
      </w:r>
      <w:r w:rsidRPr="009A7F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bookmarkEnd w:id="3"/>
      <w:r w:rsidR="008902BE" w:rsidRPr="009A7F55">
        <w:rPr>
          <w:rFonts w:ascii="Times New Roman" w:hAnsi="Times New Roman" w:cs="Times New Roman"/>
          <w:sz w:val="24"/>
          <w:szCs w:val="24"/>
        </w:rPr>
        <w:t xml:space="preserve">known as Rose </w:t>
      </w:r>
      <w:r w:rsidR="00C22B44" w:rsidRPr="009A7F55">
        <w:rPr>
          <w:rFonts w:ascii="Times New Roman" w:hAnsi="Times New Roman" w:cs="Times New Roman"/>
          <w:sz w:val="24"/>
          <w:szCs w:val="24"/>
        </w:rPr>
        <w:t>Mary</w:t>
      </w:r>
      <w:r w:rsidRPr="009A7F55">
        <w:rPr>
          <w:rFonts w:ascii="Times New Roman" w:hAnsi="Times New Roman" w:cs="Times New Roman"/>
          <w:sz w:val="24"/>
          <w:szCs w:val="24"/>
        </w:rPr>
        <w:t xml:space="preserve"> (synonym-</w:t>
      </w:r>
      <w:r w:rsidRPr="009A7F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9A7F55">
        <w:rPr>
          <w:rFonts w:ascii="Times New Roman" w:hAnsi="Times New Roman" w:cs="Times New Roman"/>
          <w:i/>
          <w:iCs/>
          <w:sz w:val="24"/>
          <w:szCs w:val="24"/>
        </w:rPr>
        <w:t>Rosmarinus officinalis</w:t>
      </w:r>
      <w:r w:rsidRPr="009A7F55">
        <w:rPr>
          <w:rFonts w:ascii="Times New Roman" w:hAnsi="Times New Roman" w:cs="Times New Roman"/>
          <w:sz w:val="24"/>
          <w:szCs w:val="24"/>
        </w:rPr>
        <w:t xml:space="preserve"> L)</w:t>
      </w:r>
      <w:r w:rsidR="003379C7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22B44" w:rsidRPr="009A7F55">
        <w:rPr>
          <w:rFonts w:ascii="Times New Roman" w:hAnsi="Times New Roman" w:cs="Times New Roman"/>
          <w:sz w:val="24"/>
          <w:szCs w:val="24"/>
        </w:rPr>
        <w:t>belongs</w:t>
      </w:r>
      <w:r w:rsidR="008902BE" w:rsidRPr="009A7F55">
        <w:rPr>
          <w:rFonts w:ascii="Times New Roman" w:hAnsi="Times New Roman" w:cs="Times New Roman"/>
          <w:sz w:val="24"/>
          <w:szCs w:val="24"/>
        </w:rPr>
        <w:t xml:space="preserve"> to</w:t>
      </w:r>
      <w:r w:rsidR="003379C7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8902BE"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2BE" w:rsidRPr="009A7F55">
        <w:rPr>
          <w:rFonts w:ascii="Times New Roman" w:hAnsi="Times New Roman" w:cs="Times New Roman"/>
          <w:sz w:val="24"/>
          <w:szCs w:val="24"/>
        </w:rPr>
        <w:t>Lamiaceae</w:t>
      </w:r>
      <w:proofErr w:type="spellEnd"/>
      <w:r w:rsidR="008902BE" w:rsidRPr="009A7F55">
        <w:rPr>
          <w:rFonts w:ascii="Times New Roman" w:hAnsi="Times New Roman" w:cs="Times New Roman"/>
          <w:sz w:val="24"/>
          <w:szCs w:val="24"/>
        </w:rPr>
        <w:t xml:space="preserve"> family and is a native of </w:t>
      </w:r>
      <w:r w:rsidR="003379C7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8902BE" w:rsidRPr="009A7F55">
        <w:rPr>
          <w:rFonts w:ascii="Times New Roman" w:hAnsi="Times New Roman" w:cs="Times New Roman"/>
          <w:sz w:val="24"/>
          <w:szCs w:val="24"/>
        </w:rPr>
        <w:t>Mediterranean region (</w:t>
      </w:r>
      <w:proofErr w:type="spellStart"/>
      <w:r w:rsidR="008902BE" w:rsidRPr="009A7F55">
        <w:rPr>
          <w:rFonts w:ascii="Times New Roman" w:hAnsi="Times New Roman" w:cs="Times New Roman"/>
          <w:sz w:val="24"/>
          <w:szCs w:val="24"/>
        </w:rPr>
        <w:t>Bak</w:t>
      </w:r>
      <w:r w:rsidR="008902BE" w:rsidRPr="009A7F55">
        <w:rPr>
          <w:rFonts w:ascii="Times New Roman" w:eastAsia="AdvOT596495f2+01" w:hAnsi="Times New Roman" w:cs="Times New Roman"/>
          <w:sz w:val="24"/>
          <w:szCs w:val="24"/>
        </w:rPr>
        <w:t>ı</w:t>
      </w:r>
      <w:r w:rsidR="008902BE" w:rsidRPr="009A7F55">
        <w:rPr>
          <w:rFonts w:ascii="Times New Roman" w:hAnsi="Times New Roman" w:cs="Times New Roman"/>
          <w:sz w:val="24"/>
          <w:szCs w:val="24"/>
        </w:rPr>
        <w:t>rel</w:t>
      </w:r>
      <w:proofErr w:type="spellEnd"/>
      <w:r w:rsidR="008902BE" w:rsidRPr="009A7F55">
        <w:rPr>
          <w:rFonts w:ascii="Times New Roman" w:hAnsi="Times New Roman" w:cs="Times New Roman"/>
          <w:sz w:val="24"/>
          <w:szCs w:val="24"/>
        </w:rPr>
        <w:t xml:space="preserve"> et al., 2008).</w:t>
      </w:r>
      <w:r w:rsidR="00D7338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902BE" w:rsidRPr="009A7F55">
        <w:rPr>
          <w:rFonts w:ascii="Times New Roman" w:hAnsi="Times New Roman" w:cs="Times New Roman"/>
          <w:sz w:val="24"/>
          <w:szCs w:val="24"/>
        </w:rPr>
        <w:t xml:space="preserve">It is </w:t>
      </w:r>
      <w:r w:rsidR="003B1643" w:rsidRPr="009A7F55">
        <w:rPr>
          <w:rFonts w:ascii="Times New Roman" w:hAnsi="Times New Roman" w:cs="Times New Roman"/>
          <w:sz w:val="24"/>
          <w:szCs w:val="24"/>
        </w:rPr>
        <w:t>an</w:t>
      </w:r>
      <w:r w:rsidR="008902BE" w:rsidRPr="009A7F55">
        <w:rPr>
          <w:rFonts w:ascii="Times New Roman" w:hAnsi="Times New Roman" w:cs="Times New Roman"/>
          <w:sz w:val="24"/>
          <w:szCs w:val="24"/>
        </w:rPr>
        <w:t xml:space="preserve"> herb and its leaves are fragrant and used in culinary </w:t>
      </w:r>
      <w:r w:rsidR="00D7338C" w:rsidRPr="009A7F55">
        <w:rPr>
          <w:rFonts w:ascii="Times New Roman" w:hAnsi="Times New Roman" w:cs="Times New Roman"/>
          <w:sz w:val="24"/>
          <w:szCs w:val="24"/>
        </w:rPr>
        <w:t xml:space="preserve">settings </w:t>
      </w:r>
      <w:r w:rsidR="00234AD6" w:rsidRPr="009A7F55">
        <w:rPr>
          <w:rFonts w:ascii="Times New Roman" w:hAnsi="Times New Roman" w:cs="Times New Roman"/>
          <w:sz w:val="24"/>
          <w:szCs w:val="24"/>
        </w:rPr>
        <w:t>as flavouring agent</w:t>
      </w:r>
      <w:r w:rsidR="00360DF8" w:rsidRPr="009A7F55">
        <w:rPr>
          <w:rFonts w:ascii="Times New Roman" w:hAnsi="Times New Roman" w:cs="Times New Roman"/>
          <w:sz w:val="24"/>
          <w:szCs w:val="24"/>
        </w:rPr>
        <w:t>s</w:t>
      </w:r>
      <w:r w:rsidR="00D7338C" w:rsidRPr="009A7F55">
        <w:rPr>
          <w:rFonts w:ascii="Times New Roman" w:hAnsi="Times New Roman" w:cs="Times New Roman"/>
          <w:sz w:val="24"/>
          <w:szCs w:val="24"/>
        </w:rPr>
        <w:t xml:space="preserve"> that</w:t>
      </w:r>
      <w:r w:rsidR="00234AD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60DF8" w:rsidRPr="009A7F55">
        <w:rPr>
          <w:rFonts w:ascii="Times New Roman" w:hAnsi="Times New Roman" w:cs="Times New Roman"/>
          <w:sz w:val="24"/>
          <w:szCs w:val="24"/>
        </w:rPr>
        <w:t xml:space="preserve">are </w:t>
      </w:r>
      <w:r w:rsidR="008902BE" w:rsidRPr="009A7F55">
        <w:rPr>
          <w:rFonts w:ascii="Times New Roman" w:hAnsi="Times New Roman" w:cs="Times New Roman"/>
          <w:sz w:val="24"/>
          <w:szCs w:val="24"/>
        </w:rPr>
        <w:t>consumed all over the world</w:t>
      </w:r>
      <w:r w:rsidR="00C22B44" w:rsidRPr="009A7F55">
        <w:rPr>
          <w:rFonts w:ascii="Times New Roman" w:hAnsi="Times New Roman" w:cs="Times New Roman"/>
          <w:sz w:val="24"/>
          <w:szCs w:val="24"/>
        </w:rPr>
        <w:t xml:space="preserve"> (Panda, 2009; Ibarra, 2010).</w:t>
      </w:r>
      <w:r w:rsidR="00A84E04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3491E" w:rsidRPr="009A7F55">
        <w:rPr>
          <w:rFonts w:ascii="Times New Roman" w:hAnsi="Times New Roman" w:cs="Times New Roman"/>
          <w:sz w:val="24"/>
          <w:szCs w:val="24"/>
        </w:rPr>
        <w:t>Rose</w:t>
      </w:r>
      <w:r w:rsidR="001679C8" w:rsidRPr="009A7F55">
        <w:rPr>
          <w:rFonts w:ascii="Times New Roman" w:hAnsi="Times New Roman" w:cs="Times New Roman"/>
          <w:sz w:val="24"/>
          <w:szCs w:val="24"/>
        </w:rPr>
        <w:t>m</w:t>
      </w:r>
      <w:r w:rsidR="00227B93" w:rsidRPr="009A7F55">
        <w:rPr>
          <w:rFonts w:ascii="Times New Roman" w:hAnsi="Times New Roman" w:cs="Times New Roman"/>
          <w:sz w:val="24"/>
          <w:szCs w:val="24"/>
        </w:rPr>
        <w:t>ary ha</w:t>
      </w:r>
      <w:r w:rsidR="002F19B0" w:rsidRPr="009A7F55">
        <w:rPr>
          <w:rFonts w:ascii="Times New Roman" w:hAnsi="Times New Roman" w:cs="Times New Roman"/>
          <w:sz w:val="24"/>
          <w:szCs w:val="24"/>
        </w:rPr>
        <w:t>s</w:t>
      </w:r>
      <w:r w:rsidR="0023491E" w:rsidRPr="009A7F55">
        <w:rPr>
          <w:rFonts w:ascii="Times New Roman" w:hAnsi="Times New Roman" w:cs="Times New Roman"/>
          <w:sz w:val="24"/>
          <w:szCs w:val="24"/>
        </w:rPr>
        <w:t xml:space="preserve"> shown antiangiogenic</w:t>
      </w:r>
      <w:r w:rsidR="00D7338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3491E" w:rsidRPr="009A7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491E" w:rsidRPr="009A7F55">
        <w:rPr>
          <w:rFonts w:ascii="Times New Roman" w:hAnsi="Times New Roman" w:cs="Times New Roman"/>
          <w:sz w:val="24"/>
          <w:szCs w:val="24"/>
        </w:rPr>
        <w:t>Kayashima</w:t>
      </w:r>
      <w:proofErr w:type="spellEnd"/>
      <w:r w:rsidR="0023491E" w:rsidRPr="009A7F55">
        <w:rPr>
          <w:rFonts w:ascii="Times New Roman" w:hAnsi="Times New Roman" w:cs="Times New Roman"/>
          <w:sz w:val="24"/>
          <w:szCs w:val="24"/>
        </w:rPr>
        <w:t xml:space="preserve"> and Matsubara,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3491E" w:rsidRPr="009A7F55">
        <w:rPr>
          <w:rFonts w:ascii="Times New Roman" w:hAnsi="Times New Roman" w:cs="Times New Roman"/>
          <w:sz w:val="24"/>
          <w:szCs w:val="24"/>
        </w:rPr>
        <w:t>2012), antibacterial</w:t>
      </w:r>
      <w:r w:rsidR="00220FF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3491E" w:rsidRPr="009A7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491E" w:rsidRPr="009A7F55">
        <w:rPr>
          <w:rFonts w:ascii="Times New Roman" w:hAnsi="Times New Roman" w:cs="Times New Roman"/>
          <w:sz w:val="24"/>
          <w:szCs w:val="24"/>
        </w:rPr>
        <w:t>Georgantelis</w:t>
      </w:r>
      <w:proofErr w:type="spellEnd"/>
      <w:r w:rsidR="0023491E" w:rsidRPr="009A7F55">
        <w:rPr>
          <w:rFonts w:ascii="Times New Roman" w:hAnsi="Times New Roman" w:cs="Times New Roman"/>
          <w:sz w:val="24"/>
          <w:szCs w:val="24"/>
        </w:rPr>
        <w:t xml:space="preserve"> et al., 2007</w:t>
      </w:r>
      <w:r w:rsidR="00220FF6" w:rsidRPr="009A7F55">
        <w:rPr>
          <w:rFonts w:ascii="Times New Roman" w:hAnsi="Times New Roman" w:cs="Times New Roman"/>
          <w:sz w:val="24"/>
          <w:szCs w:val="24"/>
        </w:rPr>
        <w:t>)</w:t>
      </w:r>
      <w:r w:rsidR="00042839" w:rsidRPr="009A7F55">
        <w:rPr>
          <w:rFonts w:ascii="Times New Roman" w:hAnsi="Times New Roman" w:cs="Times New Roman"/>
          <w:sz w:val="24"/>
          <w:szCs w:val="24"/>
        </w:rPr>
        <w:t>,</w:t>
      </w:r>
      <w:r w:rsidR="0023491E" w:rsidRPr="009A7F55">
        <w:rPr>
          <w:rFonts w:ascii="Times New Roman" w:hAnsi="Times New Roman" w:cs="Times New Roman"/>
          <w:sz w:val="24"/>
          <w:szCs w:val="24"/>
        </w:rPr>
        <w:t xml:space="preserve"> and hepatoprotective potential</w:t>
      </w:r>
      <w:r w:rsidR="00220FF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3491E" w:rsidRPr="009A7F55">
        <w:rPr>
          <w:rFonts w:ascii="Times New Roman" w:hAnsi="Times New Roman" w:cs="Times New Roman"/>
          <w:sz w:val="24"/>
          <w:szCs w:val="24"/>
        </w:rPr>
        <w:t>(Raskovic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3491E" w:rsidRPr="009A7F55">
        <w:rPr>
          <w:rFonts w:ascii="Times New Roman" w:hAnsi="Times New Roman" w:cs="Times New Roman"/>
          <w:sz w:val="24"/>
          <w:szCs w:val="24"/>
        </w:rPr>
        <w:t>2014). Extracts have also shown anticancer properties against prostrate, colon</w:t>
      </w:r>
      <w:r w:rsidR="001679C8" w:rsidRPr="009A7F55">
        <w:rPr>
          <w:rFonts w:ascii="Times New Roman" w:hAnsi="Times New Roman" w:cs="Times New Roman"/>
          <w:sz w:val="24"/>
          <w:szCs w:val="24"/>
        </w:rPr>
        <w:t>,</w:t>
      </w:r>
      <w:r w:rsidR="0023491E" w:rsidRPr="009A7F55">
        <w:rPr>
          <w:rFonts w:ascii="Times New Roman" w:hAnsi="Times New Roman" w:cs="Times New Roman"/>
          <w:sz w:val="24"/>
          <w:szCs w:val="24"/>
        </w:rPr>
        <w:t xml:space="preserve"> and skin cancer cell lines. (</w:t>
      </w:r>
      <w:proofErr w:type="spellStart"/>
      <w:r w:rsidR="0023491E" w:rsidRPr="009A7F55">
        <w:rPr>
          <w:rFonts w:ascii="Times New Roman" w:hAnsi="Times New Roman" w:cs="Times New Roman"/>
          <w:sz w:val="24"/>
          <w:szCs w:val="24"/>
        </w:rPr>
        <w:t>Mirghaed</w:t>
      </w:r>
      <w:proofErr w:type="spellEnd"/>
      <w:r w:rsidR="0023491E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3491E" w:rsidRPr="009A7F55">
        <w:rPr>
          <w:rFonts w:ascii="Times New Roman" w:hAnsi="Times New Roman" w:cs="Times New Roman"/>
          <w:sz w:val="24"/>
          <w:szCs w:val="24"/>
        </w:rPr>
        <w:t>Yadollahi</w:t>
      </w:r>
      <w:proofErr w:type="spellEnd"/>
      <w:r w:rsidR="0023491E" w:rsidRPr="009A7F55">
        <w:rPr>
          <w:rFonts w:ascii="Times New Roman" w:hAnsi="Times New Roman" w:cs="Times New Roman"/>
          <w:sz w:val="24"/>
          <w:szCs w:val="24"/>
        </w:rPr>
        <w:t>, 2013).</w:t>
      </w:r>
      <w:r w:rsidR="007331F5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90F02" w:rsidRPr="009A7F55">
        <w:rPr>
          <w:rFonts w:ascii="Times New Roman" w:hAnsi="Times New Roman" w:cs="Times New Roman"/>
          <w:sz w:val="24"/>
          <w:szCs w:val="24"/>
        </w:rPr>
        <w:t>In a</w:t>
      </w:r>
      <w:r w:rsidR="0023491E" w:rsidRPr="009A7F55">
        <w:rPr>
          <w:rFonts w:ascii="Times New Roman" w:hAnsi="Times New Roman" w:cs="Times New Roman"/>
          <w:sz w:val="24"/>
          <w:szCs w:val="24"/>
        </w:rPr>
        <w:t xml:space="preserve">ddition, </w:t>
      </w:r>
      <w:r w:rsidR="00360DF8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23491E" w:rsidRPr="009A7F55">
        <w:rPr>
          <w:rFonts w:ascii="Times New Roman" w:hAnsi="Times New Roman" w:cs="Times New Roman"/>
          <w:sz w:val="24"/>
          <w:szCs w:val="24"/>
        </w:rPr>
        <w:t>European</w:t>
      </w:r>
      <w:r w:rsidR="003C1EC1" w:rsidRPr="009A7F55">
        <w:rPr>
          <w:rFonts w:ascii="Times New Roman" w:hAnsi="Times New Roman" w:cs="Times New Roman"/>
          <w:sz w:val="24"/>
          <w:szCs w:val="24"/>
        </w:rPr>
        <w:t xml:space="preserve"> Union has approved </w:t>
      </w:r>
      <w:r w:rsidR="00360DF8" w:rsidRPr="009A7F55">
        <w:rPr>
          <w:rFonts w:ascii="Times New Roman" w:hAnsi="Times New Roman" w:cs="Times New Roman"/>
          <w:sz w:val="24"/>
          <w:szCs w:val="24"/>
        </w:rPr>
        <w:t>r</w:t>
      </w:r>
      <w:r w:rsidR="00227B93" w:rsidRPr="009A7F55">
        <w:rPr>
          <w:rFonts w:ascii="Times New Roman" w:hAnsi="Times New Roman" w:cs="Times New Roman"/>
          <w:sz w:val="24"/>
          <w:szCs w:val="24"/>
        </w:rPr>
        <w:t>ose</w:t>
      </w:r>
      <w:r w:rsidR="00360DF8" w:rsidRPr="009A7F55">
        <w:rPr>
          <w:rFonts w:ascii="Times New Roman" w:hAnsi="Times New Roman" w:cs="Times New Roman"/>
          <w:sz w:val="24"/>
          <w:szCs w:val="24"/>
        </w:rPr>
        <w:t>m</w:t>
      </w:r>
      <w:r w:rsidR="00227B93" w:rsidRPr="009A7F55">
        <w:rPr>
          <w:rFonts w:ascii="Times New Roman" w:hAnsi="Times New Roman" w:cs="Times New Roman"/>
          <w:sz w:val="24"/>
          <w:szCs w:val="24"/>
        </w:rPr>
        <w:t>ary</w:t>
      </w:r>
      <w:r w:rsidR="003C1EC1" w:rsidRPr="009A7F55">
        <w:rPr>
          <w:rFonts w:ascii="Times New Roman" w:hAnsi="Times New Roman" w:cs="Times New Roman"/>
          <w:sz w:val="24"/>
          <w:szCs w:val="24"/>
        </w:rPr>
        <w:t xml:space="preserve"> extracts</w:t>
      </w:r>
      <w:r w:rsidR="00227B93" w:rsidRPr="009A7F55">
        <w:rPr>
          <w:rFonts w:ascii="Times New Roman" w:hAnsi="Times New Roman" w:cs="Times New Roman"/>
          <w:sz w:val="24"/>
          <w:szCs w:val="24"/>
        </w:rPr>
        <w:t xml:space="preserve"> (E3920 in EU additive regulation (No. 1129/2011</w:t>
      </w:r>
      <w:r w:rsidR="00921A1F" w:rsidRPr="009A7F55">
        <w:rPr>
          <w:rFonts w:ascii="Times New Roman" w:hAnsi="Times New Roman" w:cs="Times New Roman"/>
          <w:sz w:val="24"/>
          <w:szCs w:val="24"/>
        </w:rPr>
        <w:t>). The</w:t>
      </w:r>
      <w:r w:rsidR="00227B93" w:rsidRPr="009A7F55">
        <w:rPr>
          <w:rFonts w:ascii="Times New Roman" w:hAnsi="Times New Roman" w:cs="Times New Roman"/>
          <w:sz w:val="24"/>
          <w:szCs w:val="24"/>
        </w:rPr>
        <w:t xml:space="preserve"> European</w:t>
      </w:r>
      <w:r w:rsidR="0023491E" w:rsidRPr="009A7F55">
        <w:rPr>
          <w:rFonts w:ascii="Times New Roman" w:hAnsi="Times New Roman" w:cs="Times New Roman"/>
          <w:sz w:val="24"/>
          <w:szCs w:val="24"/>
        </w:rPr>
        <w:t xml:space="preserve"> Food Safety Authority </w:t>
      </w:r>
      <w:r w:rsidR="007B07E4" w:rsidRPr="009A7F55">
        <w:rPr>
          <w:rFonts w:ascii="Times New Roman" w:hAnsi="Times New Roman" w:cs="Times New Roman"/>
          <w:sz w:val="24"/>
          <w:szCs w:val="24"/>
        </w:rPr>
        <w:t>has proposed</w:t>
      </w:r>
      <w:r w:rsidR="007331F5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3491E" w:rsidRPr="009A7F55">
        <w:rPr>
          <w:rFonts w:ascii="Times New Roman" w:hAnsi="Times New Roman" w:cs="Times New Roman"/>
          <w:sz w:val="24"/>
          <w:szCs w:val="24"/>
        </w:rPr>
        <w:t xml:space="preserve">rosemary </w:t>
      </w:r>
      <w:r w:rsidR="007B07E4" w:rsidRPr="009A7F55">
        <w:rPr>
          <w:rFonts w:ascii="Times New Roman" w:hAnsi="Times New Roman" w:cs="Times New Roman"/>
          <w:sz w:val="24"/>
          <w:szCs w:val="24"/>
        </w:rPr>
        <w:t>extracts as feed</w:t>
      </w:r>
      <w:r w:rsidR="007331F5" w:rsidRPr="009A7F55">
        <w:rPr>
          <w:rFonts w:ascii="Times New Roman" w:hAnsi="Times New Roman" w:cs="Times New Roman"/>
          <w:sz w:val="24"/>
          <w:szCs w:val="24"/>
        </w:rPr>
        <w:t xml:space="preserve"> additives </w:t>
      </w:r>
      <w:r w:rsidR="00227B93" w:rsidRPr="009A7F55">
        <w:rPr>
          <w:rFonts w:ascii="Times New Roman" w:hAnsi="Times New Roman" w:cs="Times New Roman"/>
          <w:sz w:val="24"/>
          <w:szCs w:val="24"/>
        </w:rPr>
        <w:t xml:space="preserve">in the </w:t>
      </w:r>
      <w:r w:rsidR="00921A1F" w:rsidRPr="009A7F55">
        <w:rPr>
          <w:rFonts w:ascii="Times New Roman" w:hAnsi="Times New Roman" w:cs="Times New Roman"/>
          <w:sz w:val="24"/>
          <w:szCs w:val="24"/>
        </w:rPr>
        <w:t>antioxidant</w:t>
      </w:r>
      <w:r w:rsidR="007331F5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21A1F" w:rsidRPr="009A7F55">
        <w:rPr>
          <w:rFonts w:ascii="Times New Roman" w:hAnsi="Times New Roman" w:cs="Times New Roman"/>
          <w:sz w:val="24"/>
          <w:szCs w:val="24"/>
        </w:rPr>
        <w:t>clas</w:t>
      </w:r>
      <w:r w:rsidR="008663BC" w:rsidRPr="009A7F55">
        <w:rPr>
          <w:rFonts w:ascii="Times New Roman" w:hAnsi="Times New Roman" w:cs="Times New Roman"/>
          <w:sz w:val="24"/>
          <w:szCs w:val="24"/>
        </w:rPr>
        <w:t>s.</w:t>
      </w:r>
      <w:r w:rsidR="00214195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3491E" w:rsidRPr="009A7F55">
        <w:rPr>
          <w:rFonts w:ascii="Times New Roman" w:hAnsi="Times New Roman" w:cs="Times New Roman"/>
          <w:sz w:val="24"/>
          <w:szCs w:val="24"/>
        </w:rPr>
        <w:t xml:space="preserve">Nowadays, </w:t>
      </w:r>
      <w:r w:rsidR="00360DF8" w:rsidRPr="009A7F55">
        <w:rPr>
          <w:rFonts w:ascii="Times New Roman" w:hAnsi="Times New Roman" w:cs="Times New Roman"/>
          <w:sz w:val="24"/>
          <w:szCs w:val="24"/>
        </w:rPr>
        <w:t>per</w:t>
      </w:r>
      <w:r w:rsidR="0023491E" w:rsidRPr="009A7F55">
        <w:rPr>
          <w:rFonts w:ascii="Times New Roman" w:hAnsi="Times New Roman" w:cs="Times New Roman"/>
          <w:sz w:val="24"/>
          <w:szCs w:val="24"/>
        </w:rPr>
        <w:t xml:space="preserve"> the European Union, rosemary extracts are added to food and beverages at levels of up to 400 mg/kg (as the sum of </w:t>
      </w:r>
      <w:proofErr w:type="spellStart"/>
      <w:r w:rsidR="0023491E" w:rsidRPr="009A7F55">
        <w:rPr>
          <w:rFonts w:ascii="Times New Roman" w:hAnsi="Times New Roman" w:cs="Times New Roman"/>
          <w:sz w:val="24"/>
          <w:szCs w:val="24"/>
        </w:rPr>
        <w:t>carnosic</w:t>
      </w:r>
      <w:proofErr w:type="spellEnd"/>
      <w:r w:rsidR="0023491E" w:rsidRPr="009A7F55">
        <w:rPr>
          <w:rFonts w:ascii="Times New Roman" w:hAnsi="Times New Roman" w:cs="Times New Roman"/>
          <w:sz w:val="24"/>
          <w:szCs w:val="24"/>
        </w:rPr>
        <w:t xml:space="preserve"> acid and carnosol)</w:t>
      </w:r>
      <w:r w:rsidR="008663BC" w:rsidRPr="009A7F55">
        <w:rPr>
          <w:rFonts w:ascii="Times New Roman" w:hAnsi="Times New Roman" w:cs="Times New Roman"/>
          <w:sz w:val="24"/>
          <w:szCs w:val="24"/>
        </w:rPr>
        <w:t xml:space="preserve"> (Aguilar et al.,</w:t>
      </w:r>
      <w:r w:rsidR="00360DF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663BC" w:rsidRPr="009A7F55">
        <w:rPr>
          <w:rFonts w:ascii="Times New Roman" w:hAnsi="Times New Roman" w:cs="Times New Roman"/>
          <w:sz w:val="24"/>
          <w:szCs w:val="24"/>
        </w:rPr>
        <w:t>2008).</w:t>
      </w:r>
    </w:p>
    <w:p w14:paraId="1EB1CD73" w14:textId="4FC62BA5" w:rsidR="00DC216B" w:rsidRPr="009A7F55" w:rsidRDefault="00227B93" w:rsidP="007223F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In the</w:t>
      </w:r>
      <w:r w:rsidR="00694278" w:rsidRPr="009A7F55">
        <w:rPr>
          <w:rFonts w:ascii="Times New Roman" w:hAnsi="Times New Roman" w:cs="Times New Roman"/>
          <w:sz w:val="24"/>
          <w:szCs w:val="24"/>
        </w:rPr>
        <w:t xml:space="preserve"> present study</w:t>
      </w:r>
      <w:r w:rsidR="00B02515">
        <w:rPr>
          <w:rFonts w:ascii="Times New Roman" w:hAnsi="Times New Roman" w:cs="Times New Roman"/>
          <w:sz w:val="24"/>
          <w:szCs w:val="24"/>
        </w:rPr>
        <w:t>,</w:t>
      </w:r>
      <w:r w:rsidR="00694278" w:rsidRPr="009A7F55">
        <w:rPr>
          <w:rFonts w:ascii="Times New Roman" w:hAnsi="Times New Roman" w:cs="Times New Roman"/>
          <w:sz w:val="24"/>
          <w:szCs w:val="24"/>
        </w:rPr>
        <w:t xml:space="preserve"> w</w:t>
      </w:r>
      <w:r w:rsidR="00B02515">
        <w:rPr>
          <w:rFonts w:ascii="Times New Roman" w:hAnsi="Times New Roman" w:cs="Times New Roman"/>
          <w:sz w:val="24"/>
          <w:szCs w:val="24"/>
        </w:rPr>
        <w:t>e</w:t>
      </w:r>
      <w:r w:rsidR="00694278" w:rsidRPr="009A7F55">
        <w:rPr>
          <w:rFonts w:ascii="Times New Roman" w:hAnsi="Times New Roman" w:cs="Times New Roman"/>
          <w:sz w:val="24"/>
          <w:szCs w:val="24"/>
        </w:rPr>
        <w:t xml:space="preserve"> aimed to synthesi</w:t>
      </w:r>
      <w:r w:rsidR="00B02515">
        <w:rPr>
          <w:rFonts w:ascii="Times New Roman" w:hAnsi="Times New Roman" w:cs="Times New Roman"/>
          <w:sz w:val="24"/>
          <w:szCs w:val="24"/>
        </w:rPr>
        <w:t>s</w:t>
      </w:r>
      <w:r w:rsidR="00694278" w:rsidRPr="009A7F55">
        <w:rPr>
          <w:rFonts w:ascii="Times New Roman" w:hAnsi="Times New Roman" w:cs="Times New Roman"/>
          <w:sz w:val="24"/>
          <w:szCs w:val="24"/>
        </w:rPr>
        <w:t xml:space="preserve">e silver nanoparticles using leaf extracts of </w:t>
      </w:r>
      <w:r w:rsidR="00654D1E" w:rsidRPr="009A7F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Salvia </w:t>
      </w:r>
      <w:proofErr w:type="spellStart"/>
      <w:r w:rsidR="00214195" w:rsidRPr="009A7F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</w:t>
      </w:r>
      <w:r w:rsidR="00654D1E" w:rsidRPr="009A7F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osmarinus</w:t>
      </w:r>
      <w:proofErr w:type="spellEnd"/>
      <w:r w:rsidR="00654D1E" w:rsidRPr="009A7F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="000475D7" w:rsidRPr="009A7F55">
        <w:rPr>
          <w:rFonts w:ascii="Times New Roman" w:hAnsi="Times New Roman" w:cs="Times New Roman"/>
          <w:sz w:val="24"/>
          <w:szCs w:val="24"/>
        </w:rPr>
        <w:t xml:space="preserve"> grown</w:t>
      </w:r>
      <w:r w:rsidRPr="009A7F55">
        <w:rPr>
          <w:rFonts w:ascii="Times New Roman" w:hAnsi="Times New Roman" w:cs="Times New Roman"/>
          <w:sz w:val="24"/>
          <w:szCs w:val="24"/>
        </w:rPr>
        <w:t xml:space="preserve"> in an organic manner in Saudi Arabia. The synthesi</w:t>
      </w:r>
      <w:r w:rsidR="00B02515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>ed nanoparticles will be characteri</w:t>
      </w:r>
      <w:r w:rsidR="006E63DD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>ed</w:t>
      </w:r>
      <w:r w:rsidR="00DC216B" w:rsidRPr="009A7F55">
        <w:rPr>
          <w:rFonts w:ascii="Times New Roman" w:hAnsi="Times New Roman" w:cs="Times New Roman"/>
          <w:sz w:val="24"/>
          <w:szCs w:val="24"/>
        </w:rPr>
        <w:t xml:space="preserve">, screened </w:t>
      </w:r>
      <w:r w:rsidR="00B12A63" w:rsidRPr="009A7F55">
        <w:rPr>
          <w:rFonts w:ascii="Times New Roman" w:hAnsi="Times New Roman" w:cs="Times New Roman"/>
          <w:sz w:val="24"/>
          <w:szCs w:val="24"/>
        </w:rPr>
        <w:t>further for</w:t>
      </w:r>
      <w:r w:rsidR="00DC216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their </w:t>
      </w:r>
      <w:r w:rsidR="00DC216B" w:rsidRPr="009A7F55">
        <w:rPr>
          <w:rFonts w:ascii="Times New Roman" w:hAnsi="Times New Roman" w:cs="Times New Roman"/>
          <w:sz w:val="24"/>
          <w:szCs w:val="24"/>
        </w:rPr>
        <w:t xml:space="preserve">cytotoxicity and </w:t>
      </w:r>
      <w:r w:rsidRPr="009A7F55">
        <w:rPr>
          <w:rFonts w:ascii="Times New Roman" w:hAnsi="Times New Roman" w:cs="Times New Roman"/>
          <w:sz w:val="24"/>
          <w:szCs w:val="24"/>
        </w:rPr>
        <w:t xml:space="preserve">antifungal activity </w:t>
      </w:r>
      <w:r w:rsidR="00DC216B" w:rsidRPr="009A7F55">
        <w:rPr>
          <w:rFonts w:ascii="Times New Roman" w:hAnsi="Times New Roman" w:cs="Times New Roman"/>
          <w:sz w:val="24"/>
          <w:szCs w:val="24"/>
        </w:rPr>
        <w:t>against some plant pathogens.</w:t>
      </w:r>
    </w:p>
    <w:p w14:paraId="1345B29E" w14:textId="77777777" w:rsidR="00124155" w:rsidRPr="009A7F55" w:rsidRDefault="00124155" w:rsidP="008A2B3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BFF2D0" w14:textId="02D303B6" w:rsidR="007F6FD0" w:rsidRPr="009A7F55" w:rsidRDefault="00921A1F" w:rsidP="00C71C5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7F55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14:paraId="63E3DBB5" w14:textId="38428E07" w:rsidR="006C0EDD" w:rsidRPr="009A7F55" w:rsidRDefault="00921A1F" w:rsidP="00360D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Plant </w:t>
      </w:r>
      <w:r w:rsidR="007F6FD0" w:rsidRPr="009A7F5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aterial and </w:t>
      </w:r>
      <w:r w:rsidR="007F6FD0" w:rsidRPr="009A7F5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hemicals</w:t>
      </w:r>
      <w:r w:rsidR="00ED039F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FD0" w:rsidRPr="009A7F5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D039F" w:rsidRPr="009A7F55">
        <w:rPr>
          <w:rFonts w:ascii="Times New Roman" w:hAnsi="Times New Roman" w:cs="Times New Roman"/>
          <w:b/>
          <w:bCs/>
          <w:sz w:val="24"/>
          <w:szCs w:val="24"/>
        </w:rPr>
        <w:t>sed</w:t>
      </w:r>
    </w:p>
    <w:p w14:paraId="3E53D109" w14:textId="1594A92C" w:rsidR="00921A1F" w:rsidRPr="009A7F55" w:rsidRDefault="00921A1F" w:rsidP="00360DF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AAD8134" w14:textId="42993A69" w:rsidR="00921A1F" w:rsidRPr="009A7F55" w:rsidRDefault="00214195" w:rsidP="006C0E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Salvia </w:t>
      </w:r>
      <w:proofErr w:type="spellStart"/>
      <w:r w:rsidRPr="009A7F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rosmarinus</w:t>
      </w:r>
      <w:proofErr w:type="spellEnd"/>
      <w:r w:rsidRPr="009A7F5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9A7F55">
        <w:rPr>
          <w:rFonts w:ascii="Times New Roman" w:hAnsi="Times New Roman" w:cs="Times New Roman"/>
          <w:sz w:val="24"/>
          <w:szCs w:val="24"/>
        </w:rPr>
        <w:t>will</w:t>
      </w:r>
      <w:r w:rsidR="00DC30DB" w:rsidRPr="009A7F55">
        <w:rPr>
          <w:rFonts w:ascii="Times New Roman" w:hAnsi="Times New Roman" w:cs="Times New Roman"/>
          <w:sz w:val="24"/>
          <w:szCs w:val="24"/>
        </w:rPr>
        <w:t xml:space="preserve"> be referred as RM throughout in this Paper.</w:t>
      </w:r>
      <w:r w:rsidR="000475D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20FF6" w:rsidRPr="009A7F55">
        <w:rPr>
          <w:rFonts w:ascii="Times New Roman" w:hAnsi="Times New Roman" w:cs="Times New Roman"/>
          <w:sz w:val="24"/>
          <w:szCs w:val="24"/>
        </w:rPr>
        <w:t>Fresh, disease free leaves of RM grown organically in Riyadh, Saudi Arabia,</w:t>
      </w:r>
      <w:r w:rsidR="00544C00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70CD0" w:rsidRPr="009A7F55">
        <w:rPr>
          <w:rFonts w:ascii="Times New Roman" w:hAnsi="Times New Roman" w:cs="Times New Roman"/>
          <w:sz w:val="24"/>
          <w:szCs w:val="24"/>
        </w:rPr>
        <w:t>were</w:t>
      </w:r>
      <w:r w:rsidR="00921A1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B12A63" w:rsidRPr="009A7F55">
        <w:rPr>
          <w:rFonts w:ascii="Times New Roman" w:hAnsi="Times New Roman" w:cs="Times New Roman"/>
          <w:sz w:val="24"/>
          <w:szCs w:val="24"/>
        </w:rPr>
        <w:t xml:space="preserve">provided by Dr Sara Al </w:t>
      </w:r>
      <w:r w:rsidR="00B12A63" w:rsidRPr="009A7F55">
        <w:rPr>
          <w:rFonts w:ascii="Times New Roman" w:hAnsi="Times New Roman" w:cs="Times New Roman"/>
          <w:sz w:val="24"/>
          <w:szCs w:val="24"/>
        </w:rPr>
        <w:lastRenderedPageBreak/>
        <w:t>Rashid</w:t>
      </w:r>
      <w:r w:rsidR="00975AF9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r w:rsidR="00220FF6" w:rsidRPr="009A7F55">
        <w:rPr>
          <w:rFonts w:ascii="Times New Roman" w:hAnsi="Times New Roman" w:cs="Times New Roman"/>
          <w:sz w:val="24"/>
          <w:szCs w:val="24"/>
        </w:rPr>
        <w:t>i</w:t>
      </w:r>
      <w:r w:rsidR="00975AF9" w:rsidRPr="009A7F55">
        <w:rPr>
          <w:rFonts w:ascii="Times New Roman" w:hAnsi="Times New Roman" w:cs="Times New Roman"/>
          <w:sz w:val="24"/>
          <w:szCs w:val="24"/>
        </w:rPr>
        <w:t xml:space="preserve">dentified by </w:t>
      </w:r>
      <w:r w:rsidR="00220FF6" w:rsidRPr="009A7F55">
        <w:rPr>
          <w:rFonts w:ascii="Times New Roman" w:hAnsi="Times New Roman" w:cs="Times New Roman"/>
          <w:sz w:val="24"/>
          <w:szCs w:val="24"/>
        </w:rPr>
        <w:t>p</w:t>
      </w:r>
      <w:r w:rsidR="00975AF9" w:rsidRPr="009A7F55">
        <w:rPr>
          <w:rFonts w:ascii="Times New Roman" w:hAnsi="Times New Roman" w:cs="Times New Roman"/>
          <w:sz w:val="24"/>
          <w:szCs w:val="24"/>
        </w:rPr>
        <w:t>lant taxonomist Dr Najat Al Bukhari</w:t>
      </w:r>
      <w:r w:rsidR="00B12A63" w:rsidRPr="009A7F55">
        <w:rPr>
          <w:rFonts w:ascii="Times New Roman" w:hAnsi="Times New Roman" w:cs="Times New Roman"/>
          <w:sz w:val="24"/>
          <w:szCs w:val="24"/>
        </w:rPr>
        <w:t>.</w:t>
      </w:r>
      <w:r w:rsidR="000475D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21A1F" w:rsidRPr="009A7F55">
        <w:rPr>
          <w:rFonts w:ascii="Times New Roman" w:hAnsi="Times New Roman" w:cs="Times New Roman"/>
          <w:sz w:val="24"/>
          <w:szCs w:val="24"/>
        </w:rPr>
        <w:t xml:space="preserve">All the reagents </w:t>
      </w:r>
      <w:r w:rsidR="00ED039F" w:rsidRPr="009A7F55">
        <w:rPr>
          <w:rFonts w:ascii="Times New Roman" w:hAnsi="Times New Roman" w:cs="Times New Roman"/>
          <w:sz w:val="24"/>
          <w:szCs w:val="24"/>
        </w:rPr>
        <w:t xml:space="preserve">used in the experimental work </w:t>
      </w:r>
      <w:r w:rsidR="00921A1F" w:rsidRPr="009A7F55">
        <w:rPr>
          <w:rFonts w:ascii="Times New Roman" w:hAnsi="Times New Roman" w:cs="Times New Roman"/>
          <w:sz w:val="24"/>
          <w:szCs w:val="24"/>
        </w:rPr>
        <w:t>w</w:t>
      </w:r>
      <w:r w:rsidR="00220FF6" w:rsidRPr="009A7F55">
        <w:rPr>
          <w:rFonts w:ascii="Times New Roman" w:hAnsi="Times New Roman" w:cs="Times New Roman"/>
          <w:sz w:val="24"/>
          <w:szCs w:val="24"/>
        </w:rPr>
        <w:t>ere</w:t>
      </w:r>
      <w:r w:rsidR="00921A1F" w:rsidRPr="009A7F55">
        <w:rPr>
          <w:rFonts w:ascii="Times New Roman" w:hAnsi="Times New Roman" w:cs="Times New Roman"/>
          <w:sz w:val="24"/>
          <w:szCs w:val="24"/>
        </w:rPr>
        <w:t xml:space="preserve"> of analytical grade</w:t>
      </w:r>
      <w:r w:rsidR="00220FF6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r w:rsidR="00B02515">
        <w:rPr>
          <w:rFonts w:ascii="Times New Roman" w:hAnsi="Times New Roman" w:cs="Times New Roman"/>
          <w:sz w:val="24"/>
          <w:szCs w:val="24"/>
        </w:rPr>
        <w:t xml:space="preserve">were </w:t>
      </w:r>
      <w:r w:rsidR="00220FF6" w:rsidRPr="009A7F55">
        <w:rPr>
          <w:rFonts w:ascii="Times New Roman" w:hAnsi="Times New Roman" w:cs="Times New Roman"/>
          <w:sz w:val="24"/>
          <w:szCs w:val="24"/>
        </w:rPr>
        <w:t>obtained from Sigma-Aldrich.</w:t>
      </w:r>
      <w:r w:rsidR="00921A1F"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3647E" w14:textId="77777777" w:rsidR="006C0EDD" w:rsidRPr="009A7F55" w:rsidRDefault="006C0EDD" w:rsidP="006C0E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E32F27" w14:textId="546BDD2D" w:rsidR="006C0EDD" w:rsidRPr="009A7F55" w:rsidRDefault="00921A1F" w:rsidP="006C0E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Preparation of</w:t>
      </w:r>
      <w:r w:rsidR="00ED039F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FD0" w:rsidRPr="009A7F5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039F" w:rsidRPr="009A7F55">
        <w:rPr>
          <w:rFonts w:ascii="Times New Roman" w:hAnsi="Times New Roman" w:cs="Times New Roman"/>
          <w:b/>
          <w:bCs/>
          <w:sz w:val="24"/>
          <w:szCs w:val="24"/>
        </w:rPr>
        <w:t>queous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FD0" w:rsidRPr="009A7F5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eaf </w:t>
      </w:r>
      <w:r w:rsidR="007F6FD0" w:rsidRPr="009A7F5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xtract</w:t>
      </w:r>
      <w:bookmarkStart w:id="4" w:name="_Hlk28275782"/>
      <w:r w:rsidR="00360DF8" w:rsidRPr="009A7F55">
        <w:rPr>
          <w:rFonts w:ascii="Times New Roman" w:hAnsi="Times New Roman" w:cs="Times New Roman"/>
          <w:sz w:val="24"/>
          <w:szCs w:val="24"/>
        </w:rPr>
        <w:t>s</w:t>
      </w:r>
    </w:p>
    <w:p w14:paraId="16A84827" w14:textId="6C4F68B6" w:rsidR="00ED039F" w:rsidRPr="009A7F55" w:rsidRDefault="00ED039F" w:rsidP="006C0E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B8F6E7" w14:textId="032AB842" w:rsidR="006C0EDD" w:rsidRPr="009A7F55" w:rsidRDefault="00FD4983" w:rsidP="007F6FD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The leaves of RM were washed under running tap water to remove </w:t>
      </w:r>
      <w:r w:rsidR="00A72B4C" w:rsidRPr="009A7F55">
        <w:rPr>
          <w:rFonts w:ascii="Times New Roman" w:hAnsi="Times New Roman" w:cs="Times New Roman"/>
          <w:sz w:val="24"/>
          <w:szCs w:val="24"/>
        </w:rPr>
        <w:t xml:space="preserve">any adhering visible </w:t>
      </w:r>
      <w:r w:rsidRPr="009A7F55">
        <w:rPr>
          <w:rFonts w:ascii="Times New Roman" w:hAnsi="Times New Roman" w:cs="Times New Roman"/>
          <w:sz w:val="24"/>
          <w:szCs w:val="24"/>
        </w:rPr>
        <w:t>impurities and soil particles. 10 g</w:t>
      </w:r>
      <w:r w:rsidR="00B44E68" w:rsidRPr="009A7F55">
        <w:rPr>
          <w:rFonts w:ascii="Times New Roman" w:hAnsi="Times New Roman" w:cs="Times New Roman"/>
          <w:sz w:val="24"/>
          <w:szCs w:val="24"/>
        </w:rPr>
        <w:t xml:space="preserve"> of</w:t>
      </w:r>
      <w:r w:rsidR="00B5501B" w:rsidRPr="009A7F55">
        <w:rPr>
          <w:rFonts w:ascii="Times New Roman" w:hAnsi="Times New Roman" w:cs="Times New Roman"/>
          <w:sz w:val="24"/>
          <w:szCs w:val="24"/>
        </w:rPr>
        <w:t xml:space="preserve"> roughly</w:t>
      </w:r>
      <w:r w:rsidRPr="009A7F55">
        <w:rPr>
          <w:rFonts w:ascii="Times New Roman" w:hAnsi="Times New Roman" w:cs="Times New Roman"/>
          <w:sz w:val="24"/>
          <w:szCs w:val="24"/>
        </w:rPr>
        <w:t xml:space="preserve"> chopped leaves </w:t>
      </w:r>
      <w:r w:rsidR="00B5501B" w:rsidRPr="009A7F55">
        <w:rPr>
          <w:rFonts w:ascii="Times New Roman" w:hAnsi="Times New Roman" w:cs="Times New Roman"/>
          <w:sz w:val="24"/>
          <w:szCs w:val="24"/>
        </w:rPr>
        <w:t>that were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B5501B" w:rsidRPr="009A7F55">
        <w:rPr>
          <w:rFonts w:ascii="Times New Roman" w:hAnsi="Times New Roman" w:cs="Times New Roman"/>
          <w:sz w:val="24"/>
          <w:szCs w:val="24"/>
        </w:rPr>
        <w:t>dried at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223F7" w:rsidRPr="007223F7">
        <w:rPr>
          <w:rFonts w:ascii="Times New Roman" w:hAnsi="Times New Roman" w:cs="Times New Roman"/>
          <w:sz w:val="24"/>
          <w:szCs w:val="24"/>
        </w:rPr>
        <w:t>25</w:t>
      </w:r>
      <w:r w:rsidR="007223F7">
        <w:rPr>
          <w:rFonts w:ascii="Times New Roman" w:hAnsi="Times New Roman" w:cs="Times New Roman"/>
          <w:sz w:val="24"/>
          <w:szCs w:val="24"/>
        </w:rPr>
        <w:t xml:space="preserve"> </w:t>
      </w:r>
      <w:r w:rsidR="007223F7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7223F7">
        <w:rPr>
          <w:rFonts w:ascii="Times New Roman" w:hAnsi="Times New Roman" w:cs="Times New Roman"/>
          <w:sz w:val="24"/>
          <w:szCs w:val="24"/>
        </w:rPr>
        <w:t xml:space="preserve">C </w:t>
      </w:r>
      <w:r w:rsidRPr="009A7F55">
        <w:rPr>
          <w:rFonts w:ascii="Times New Roman" w:hAnsi="Times New Roman" w:cs="Times New Roman"/>
          <w:sz w:val="24"/>
          <w:szCs w:val="24"/>
        </w:rPr>
        <w:t xml:space="preserve">were added to a beaker </w:t>
      </w:r>
      <w:r w:rsidR="00B44E68" w:rsidRPr="009A7F55">
        <w:rPr>
          <w:rFonts w:ascii="Times New Roman" w:hAnsi="Times New Roman" w:cs="Times New Roman"/>
          <w:sz w:val="24"/>
          <w:szCs w:val="24"/>
        </w:rPr>
        <w:t xml:space="preserve">that contains </w:t>
      </w:r>
      <w:r w:rsidRPr="009A7F55">
        <w:rPr>
          <w:rFonts w:ascii="Times New Roman" w:hAnsi="Times New Roman" w:cs="Times New Roman"/>
          <w:sz w:val="24"/>
          <w:szCs w:val="24"/>
        </w:rPr>
        <w:t>100</w:t>
      </w:r>
      <w:r w:rsidR="003B1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ml </w:t>
      </w:r>
      <w:r w:rsidR="00B5501B" w:rsidRPr="009A7F55">
        <w:rPr>
          <w:rFonts w:ascii="Times New Roman" w:hAnsi="Times New Roman" w:cs="Times New Roman"/>
          <w:sz w:val="24"/>
          <w:szCs w:val="24"/>
        </w:rPr>
        <w:t>of distil</w:t>
      </w:r>
      <w:r w:rsidR="00B44E68" w:rsidRPr="009A7F55">
        <w:rPr>
          <w:rFonts w:ascii="Times New Roman" w:hAnsi="Times New Roman" w:cs="Times New Roman"/>
          <w:sz w:val="24"/>
          <w:szCs w:val="24"/>
        </w:rPr>
        <w:t>led</w:t>
      </w:r>
      <w:r w:rsidRPr="009A7F55">
        <w:rPr>
          <w:rFonts w:ascii="Times New Roman" w:hAnsi="Times New Roman" w:cs="Times New Roman"/>
          <w:sz w:val="24"/>
          <w:szCs w:val="24"/>
        </w:rPr>
        <w:t xml:space="preserve"> water.</w:t>
      </w:r>
      <w:bookmarkEnd w:id="4"/>
      <w:r w:rsidR="009166C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237A1" w:rsidRPr="009A7F55">
        <w:rPr>
          <w:rFonts w:ascii="Times New Roman" w:hAnsi="Times New Roman" w:cs="Times New Roman"/>
          <w:sz w:val="24"/>
          <w:szCs w:val="24"/>
        </w:rPr>
        <w:t xml:space="preserve">This mixture </w:t>
      </w:r>
      <w:r w:rsidR="00617877" w:rsidRPr="009A7F55">
        <w:rPr>
          <w:rFonts w:ascii="Times New Roman" w:hAnsi="Times New Roman" w:cs="Times New Roman"/>
          <w:sz w:val="24"/>
          <w:szCs w:val="24"/>
        </w:rPr>
        <w:t>was heated</w:t>
      </w:r>
      <w:r w:rsidR="00921A1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20FF6" w:rsidRPr="009A7F55">
        <w:rPr>
          <w:rFonts w:ascii="Times New Roman" w:hAnsi="Times New Roman" w:cs="Times New Roman"/>
          <w:sz w:val="24"/>
          <w:szCs w:val="24"/>
        </w:rPr>
        <w:t>at 60</w:t>
      </w:r>
      <w:r w:rsidR="003B1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20FF6" w:rsidRPr="009A7F5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20FF6" w:rsidRPr="009A7F55">
        <w:rPr>
          <w:rFonts w:ascii="Times New Roman" w:hAnsi="Times New Roman" w:cs="Times New Roman"/>
          <w:sz w:val="24"/>
          <w:szCs w:val="24"/>
        </w:rPr>
        <w:t xml:space="preserve">C </w:t>
      </w:r>
      <w:r w:rsidR="00921A1F" w:rsidRPr="009A7F55">
        <w:rPr>
          <w:rFonts w:ascii="Times New Roman" w:hAnsi="Times New Roman" w:cs="Times New Roman"/>
          <w:sz w:val="24"/>
          <w:szCs w:val="24"/>
        </w:rPr>
        <w:t>for 20 min</w:t>
      </w:r>
      <w:r w:rsidR="00220FF6" w:rsidRPr="009A7F55">
        <w:rPr>
          <w:rFonts w:ascii="Times New Roman" w:hAnsi="Times New Roman" w:cs="Times New Roman"/>
          <w:sz w:val="24"/>
          <w:szCs w:val="24"/>
        </w:rPr>
        <w:t>.</w:t>
      </w:r>
      <w:r w:rsidR="00921A1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20FF6" w:rsidRPr="009A7F55">
        <w:rPr>
          <w:rFonts w:ascii="Times New Roman" w:hAnsi="Times New Roman" w:cs="Times New Roman"/>
          <w:sz w:val="24"/>
          <w:szCs w:val="24"/>
        </w:rPr>
        <w:t>After cooling</w:t>
      </w:r>
      <w:r w:rsidR="00B44E68" w:rsidRPr="009A7F55">
        <w:rPr>
          <w:rFonts w:ascii="Times New Roman" w:hAnsi="Times New Roman" w:cs="Times New Roman"/>
          <w:sz w:val="24"/>
          <w:szCs w:val="24"/>
        </w:rPr>
        <w:t>,</w:t>
      </w:r>
      <w:r w:rsidR="00220FF6" w:rsidRPr="009A7F55">
        <w:rPr>
          <w:rFonts w:ascii="Times New Roman" w:hAnsi="Times New Roman" w:cs="Times New Roman"/>
          <w:sz w:val="24"/>
          <w:szCs w:val="24"/>
        </w:rPr>
        <w:t xml:space="preserve"> the supernatant was </w:t>
      </w:r>
      <w:r w:rsidR="00617877" w:rsidRPr="009A7F55">
        <w:rPr>
          <w:rFonts w:ascii="Times New Roman" w:hAnsi="Times New Roman" w:cs="Times New Roman"/>
          <w:sz w:val="24"/>
          <w:szCs w:val="24"/>
        </w:rPr>
        <w:t>filtered through</w:t>
      </w:r>
      <w:r w:rsidR="00921A1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D74EB9" w:rsidRPr="009A7F55">
        <w:rPr>
          <w:rFonts w:ascii="Times New Roman" w:hAnsi="Times New Roman" w:cs="Times New Roman"/>
          <w:sz w:val="24"/>
          <w:szCs w:val="24"/>
        </w:rPr>
        <w:t>Whatman filter</w:t>
      </w:r>
      <w:r w:rsidR="0061787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21A1F" w:rsidRPr="009A7F55">
        <w:rPr>
          <w:rFonts w:ascii="Times New Roman" w:hAnsi="Times New Roman" w:cs="Times New Roman"/>
          <w:sz w:val="24"/>
          <w:szCs w:val="24"/>
        </w:rPr>
        <w:t>paper</w:t>
      </w:r>
      <w:r w:rsidR="00220FF6" w:rsidRPr="009A7F55">
        <w:rPr>
          <w:rFonts w:ascii="Times New Roman" w:hAnsi="Times New Roman" w:cs="Times New Roman"/>
          <w:sz w:val="24"/>
          <w:szCs w:val="24"/>
        </w:rPr>
        <w:t xml:space="preserve"> (No.1)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r w:rsidR="00404DE7" w:rsidRPr="009A7F55">
        <w:rPr>
          <w:rFonts w:ascii="Times New Roman" w:hAnsi="Times New Roman" w:cs="Times New Roman"/>
          <w:sz w:val="24"/>
          <w:szCs w:val="24"/>
        </w:rPr>
        <w:t>centrifuged</w:t>
      </w:r>
      <w:r w:rsidR="00BE168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04DE7" w:rsidRPr="009A7F55">
        <w:rPr>
          <w:rFonts w:ascii="Times New Roman" w:hAnsi="Times New Roman" w:cs="Times New Roman"/>
          <w:sz w:val="24"/>
          <w:szCs w:val="24"/>
        </w:rPr>
        <w:t>for</w:t>
      </w:r>
      <w:r w:rsidR="00B44E68" w:rsidRPr="009A7F55">
        <w:rPr>
          <w:rFonts w:ascii="Times New Roman" w:hAnsi="Times New Roman" w:cs="Times New Roman"/>
          <w:sz w:val="24"/>
          <w:szCs w:val="24"/>
        </w:rPr>
        <w:t xml:space="preserve"> 5 min</w:t>
      </w:r>
      <w:r w:rsidR="00404DE7" w:rsidRPr="009A7F55">
        <w:rPr>
          <w:rFonts w:ascii="Times New Roman" w:hAnsi="Times New Roman" w:cs="Times New Roman"/>
          <w:sz w:val="24"/>
          <w:szCs w:val="24"/>
        </w:rPr>
        <w:t xml:space="preserve"> at </w:t>
      </w:r>
      <w:r w:rsidR="00BE1686" w:rsidRPr="009A7F55">
        <w:rPr>
          <w:rFonts w:ascii="Times New Roman" w:hAnsi="Times New Roman" w:cs="Times New Roman"/>
          <w:sz w:val="24"/>
          <w:szCs w:val="24"/>
        </w:rPr>
        <w:t>5</w:t>
      </w:r>
      <w:r w:rsidR="00404DE7" w:rsidRPr="009A7F55">
        <w:rPr>
          <w:rFonts w:ascii="Times New Roman" w:hAnsi="Times New Roman" w:cs="Times New Roman"/>
          <w:sz w:val="24"/>
          <w:szCs w:val="24"/>
        </w:rPr>
        <w:t xml:space="preserve">000 rpm. The supernatant was used </w:t>
      </w:r>
      <w:r w:rsidR="007F6FD0" w:rsidRPr="009A7F55">
        <w:rPr>
          <w:rFonts w:ascii="Times New Roman" w:hAnsi="Times New Roman" w:cs="Times New Roman"/>
          <w:sz w:val="24"/>
          <w:szCs w:val="24"/>
        </w:rPr>
        <w:t>to</w:t>
      </w:r>
      <w:r w:rsidR="00404DE7" w:rsidRPr="009A7F55">
        <w:rPr>
          <w:rFonts w:ascii="Times New Roman" w:hAnsi="Times New Roman" w:cs="Times New Roman"/>
          <w:sz w:val="24"/>
          <w:szCs w:val="24"/>
        </w:rPr>
        <w:t xml:space="preserve"> synthesi</w:t>
      </w:r>
      <w:r w:rsidR="00AE373A">
        <w:rPr>
          <w:rFonts w:ascii="Times New Roman" w:hAnsi="Times New Roman" w:cs="Times New Roman"/>
          <w:sz w:val="24"/>
          <w:szCs w:val="24"/>
        </w:rPr>
        <w:t>s</w:t>
      </w:r>
      <w:r w:rsidR="007F6FD0" w:rsidRPr="009A7F55">
        <w:rPr>
          <w:rFonts w:ascii="Times New Roman" w:hAnsi="Times New Roman" w:cs="Times New Roman"/>
          <w:sz w:val="24"/>
          <w:szCs w:val="24"/>
        </w:rPr>
        <w:t>e</w:t>
      </w:r>
      <w:r w:rsidR="00404DE7" w:rsidRPr="009A7F55">
        <w:rPr>
          <w:rFonts w:ascii="Times New Roman" w:hAnsi="Times New Roman" w:cs="Times New Roman"/>
          <w:sz w:val="24"/>
          <w:szCs w:val="24"/>
        </w:rPr>
        <w:t xml:space="preserve"> silver nanoparticles. </w:t>
      </w:r>
      <w:r w:rsidR="00220FF6"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1BA28" w14:textId="77777777" w:rsidR="00220FF6" w:rsidRPr="009A7F55" w:rsidRDefault="00220FF6" w:rsidP="007223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00F6FA" w14:textId="279040A1" w:rsidR="006C0EDD" w:rsidRPr="009A7F55" w:rsidRDefault="00921A1F" w:rsidP="007223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Synthesis of </w:t>
      </w:r>
      <w:r w:rsidR="007F6FD0" w:rsidRPr="009A7F55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B241B6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reen 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Ag </w:t>
      </w:r>
      <w:r w:rsidR="007F6FD0" w:rsidRPr="009A7F5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anoparticles</w:t>
      </w:r>
    </w:p>
    <w:p w14:paraId="6668CD9F" w14:textId="77777777" w:rsidR="00C94D73" w:rsidRPr="009A7F55" w:rsidRDefault="00C94D73" w:rsidP="007223F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5A226E" w14:textId="570D0550" w:rsidR="004A24D9" w:rsidRPr="009A7F55" w:rsidRDefault="00BE182E" w:rsidP="00CE1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Synthesis of </w:t>
      </w:r>
      <w:r w:rsidR="007F6FD0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Pr="009A7F55">
        <w:rPr>
          <w:rFonts w:ascii="Times New Roman" w:hAnsi="Times New Roman" w:cs="Times New Roman"/>
          <w:sz w:val="24"/>
          <w:szCs w:val="24"/>
        </w:rPr>
        <w:t xml:space="preserve">nanoparticles was </w:t>
      </w:r>
      <w:r w:rsidR="007F6FD0" w:rsidRPr="009A7F55">
        <w:rPr>
          <w:rFonts w:ascii="Times New Roman" w:hAnsi="Times New Roman" w:cs="Times New Roman"/>
          <w:sz w:val="24"/>
          <w:szCs w:val="24"/>
        </w:rPr>
        <w:t>implemented</w:t>
      </w:r>
      <w:r w:rsidRPr="009A7F55">
        <w:rPr>
          <w:rFonts w:ascii="Times New Roman" w:hAnsi="Times New Roman" w:cs="Times New Roman"/>
          <w:sz w:val="24"/>
          <w:szCs w:val="24"/>
        </w:rPr>
        <w:t xml:space="preserve"> by following the method of Jain and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Meh</w:t>
      </w:r>
      <w:r w:rsidR="00F564BF" w:rsidRPr="009A7F55">
        <w:rPr>
          <w:rFonts w:ascii="Times New Roman" w:hAnsi="Times New Roman" w:cs="Times New Roman"/>
          <w:sz w:val="24"/>
          <w:szCs w:val="24"/>
        </w:rPr>
        <w:t>a</w:t>
      </w:r>
      <w:r w:rsidRPr="009A7F55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7F6FD0" w:rsidRPr="009A7F55">
        <w:rPr>
          <w:rFonts w:ascii="Times New Roman" w:hAnsi="Times New Roman" w:cs="Times New Roman"/>
          <w:sz w:val="24"/>
          <w:szCs w:val="24"/>
        </w:rPr>
        <w:t xml:space="preserve"> (</w:t>
      </w:r>
      <w:r w:rsidRPr="009A7F55">
        <w:rPr>
          <w:rFonts w:ascii="Times New Roman" w:hAnsi="Times New Roman" w:cs="Times New Roman"/>
          <w:sz w:val="24"/>
          <w:szCs w:val="24"/>
        </w:rPr>
        <w:t>2017</w:t>
      </w:r>
      <w:r w:rsidR="007F6FD0" w:rsidRPr="009A7F55">
        <w:rPr>
          <w:rFonts w:ascii="Times New Roman" w:hAnsi="Times New Roman" w:cs="Times New Roman"/>
          <w:sz w:val="24"/>
          <w:szCs w:val="24"/>
        </w:rPr>
        <w:t>)</w:t>
      </w:r>
      <w:r w:rsidRPr="009A7F55">
        <w:rPr>
          <w:rFonts w:ascii="Times New Roman" w:hAnsi="Times New Roman" w:cs="Times New Roman"/>
          <w:sz w:val="24"/>
          <w:szCs w:val="24"/>
        </w:rPr>
        <w:t xml:space="preserve"> with slight modification</w:t>
      </w:r>
      <w:r w:rsidR="007F6FD0" w:rsidRPr="009A7F55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E15796" w:rsidRPr="009A7F55">
        <w:rPr>
          <w:rFonts w:ascii="Times New Roman" w:hAnsi="Times New Roman" w:cs="Times New Roman"/>
          <w:sz w:val="24"/>
          <w:szCs w:val="24"/>
        </w:rPr>
        <w:t xml:space="preserve">A fixed volume of </w:t>
      </w:r>
      <w:r w:rsidR="00921A1F" w:rsidRPr="009A7F55">
        <w:rPr>
          <w:rFonts w:ascii="Times New Roman" w:hAnsi="Times New Roman" w:cs="Times New Roman"/>
          <w:sz w:val="24"/>
          <w:szCs w:val="24"/>
        </w:rPr>
        <w:t>AgNO</w:t>
      </w:r>
      <w:r w:rsidR="00921A1F" w:rsidRPr="00AE37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21A1F" w:rsidRPr="009A7F55">
        <w:rPr>
          <w:rFonts w:ascii="Times New Roman" w:hAnsi="Times New Roman" w:cs="Times New Roman"/>
          <w:sz w:val="24"/>
          <w:szCs w:val="24"/>
        </w:rPr>
        <w:t xml:space="preserve"> powder </w:t>
      </w:r>
      <w:r w:rsidR="00E15796" w:rsidRPr="009A7F55">
        <w:rPr>
          <w:rFonts w:ascii="Times New Roman" w:hAnsi="Times New Roman" w:cs="Times New Roman"/>
          <w:sz w:val="24"/>
          <w:szCs w:val="24"/>
        </w:rPr>
        <w:t xml:space="preserve">(0.0085 gm) </w:t>
      </w:r>
      <w:r w:rsidR="00921A1F" w:rsidRPr="009A7F55">
        <w:rPr>
          <w:rFonts w:ascii="Times New Roman" w:hAnsi="Times New Roman" w:cs="Times New Roman"/>
          <w:sz w:val="24"/>
          <w:szCs w:val="24"/>
        </w:rPr>
        <w:t>w</w:t>
      </w:r>
      <w:r w:rsidR="00E15796" w:rsidRPr="009A7F55">
        <w:rPr>
          <w:rFonts w:ascii="Times New Roman" w:hAnsi="Times New Roman" w:cs="Times New Roman"/>
          <w:sz w:val="24"/>
          <w:szCs w:val="24"/>
        </w:rPr>
        <w:t>as</w:t>
      </w:r>
      <w:r w:rsidR="00FD498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21A1F" w:rsidRPr="009A7F55">
        <w:rPr>
          <w:rFonts w:ascii="Times New Roman" w:hAnsi="Times New Roman" w:cs="Times New Roman"/>
          <w:sz w:val="24"/>
          <w:szCs w:val="24"/>
        </w:rPr>
        <w:t xml:space="preserve">dissolved </w:t>
      </w:r>
      <w:r w:rsidR="00F564BF" w:rsidRPr="009A7F55">
        <w:rPr>
          <w:rFonts w:ascii="Times New Roman" w:hAnsi="Times New Roman" w:cs="Times New Roman"/>
          <w:sz w:val="24"/>
          <w:szCs w:val="24"/>
        </w:rPr>
        <w:t>in 25</w:t>
      </w:r>
      <w:r w:rsidR="00E15796" w:rsidRPr="009A7F55">
        <w:rPr>
          <w:rFonts w:ascii="Times New Roman" w:hAnsi="Times New Roman" w:cs="Times New Roman"/>
          <w:sz w:val="24"/>
          <w:szCs w:val="24"/>
        </w:rPr>
        <w:t xml:space="preserve"> ml of </w:t>
      </w:r>
      <w:r w:rsidR="00921A1F" w:rsidRPr="009A7F55">
        <w:rPr>
          <w:rFonts w:ascii="Times New Roman" w:hAnsi="Times New Roman" w:cs="Times New Roman"/>
          <w:sz w:val="24"/>
          <w:szCs w:val="24"/>
        </w:rPr>
        <w:t>distilled water to prepare 1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21A1F" w:rsidRPr="009A7F55">
        <w:rPr>
          <w:rFonts w:ascii="Times New Roman" w:hAnsi="Times New Roman" w:cs="Times New Roman"/>
          <w:sz w:val="24"/>
          <w:szCs w:val="24"/>
        </w:rPr>
        <w:t>mM AgNO3 solution</w:t>
      </w:r>
      <w:r w:rsidR="00E15796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BE1686" w:rsidRPr="009A7F55">
        <w:rPr>
          <w:rFonts w:ascii="Times New Roman" w:hAnsi="Times New Roman" w:cs="Times New Roman"/>
          <w:sz w:val="24"/>
          <w:szCs w:val="24"/>
        </w:rPr>
        <w:t>1</w:t>
      </w:r>
      <w:r w:rsidRPr="009A7F55">
        <w:rPr>
          <w:rFonts w:ascii="Times New Roman" w:hAnsi="Times New Roman" w:cs="Times New Roman"/>
          <w:sz w:val="24"/>
          <w:szCs w:val="24"/>
        </w:rPr>
        <w:t xml:space="preserve"> ml</w:t>
      </w:r>
      <w:r w:rsidR="00E15796" w:rsidRPr="009A7F55">
        <w:rPr>
          <w:rFonts w:ascii="Times New Roman" w:hAnsi="Times New Roman" w:cs="Times New Roman"/>
          <w:sz w:val="24"/>
          <w:szCs w:val="24"/>
        </w:rPr>
        <w:t xml:space="preserve"> of </w:t>
      </w:r>
      <w:r w:rsidR="007F6FD0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E15796" w:rsidRPr="009A7F55">
        <w:rPr>
          <w:rFonts w:ascii="Times New Roman" w:hAnsi="Times New Roman" w:cs="Times New Roman"/>
          <w:sz w:val="24"/>
          <w:szCs w:val="24"/>
        </w:rPr>
        <w:t>RM extract was added</w:t>
      </w:r>
      <w:r w:rsidRPr="009A7F55">
        <w:rPr>
          <w:rFonts w:ascii="Times New Roman" w:hAnsi="Times New Roman" w:cs="Times New Roman"/>
          <w:sz w:val="24"/>
          <w:szCs w:val="24"/>
        </w:rPr>
        <w:t xml:space="preserve"> to</w:t>
      </w:r>
      <w:r w:rsidR="00E15796" w:rsidRPr="009A7F55">
        <w:rPr>
          <w:rFonts w:ascii="Times New Roman" w:hAnsi="Times New Roman" w:cs="Times New Roman"/>
          <w:sz w:val="24"/>
          <w:szCs w:val="24"/>
        </w:rPr>
        <w:t xml:space="preserve"> 5 ml </w:t>
      </w:r>
      <w:r w:rsidRPr="009A7F55">
        <w:rPr>
          <w:rFonts w:ascii="Times New Roman" w:hAnsi="Times New Roman" w:cs="Times New Roman"/>
          <w:sz w:val="24"/>
          <w:szCs w:val="24"/>
        </w:rPr>
        <w:t>of 2</w:t>
      </w:r>
      <w:r w:rsidR="00E15796" w:rsidRPr="009A7F55">
        <w:rPr>
          <w:rFonts w:ascii="Times New Roman" w:hAnsi="Times New Roman" w:cs="Times New Roman"/>
          <w:sz w:val="24"/>
          <w:szCs w:val="24"/>
        </w:rPr>
        <w:t xml:space="preserve"> mM AgNO</w:t>
      </w:r>
      <w:r w:rsidR="00E15796" w:rsidRPr="00AE373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5796" w:rsidRPr="009A7F55">
        <w:rPr>
          <w:rFonts w:ascii="Times New Roman" w:hAnsi="Times New Roman" w:cs="Times New Roman"/>
          <w:sz w:val="24"/>
          <w:szCs w:val="24"/>
        </w:rPr>
        <w:t xml:space="preserve"> solution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and mixed thoroughly on a magnetic stirrer</w:t>
      </w:r>
      <w:r w:rsidR="004A24D9" w:rsidRPr="009A7F55">
        <w:rPr>
          <w:rFonts w:ascii="Times New Roman" w:hAnsi="Times New Roman" w:cs="Times New Roman"/>
          <w:sz w:val="24"/>
          <w:szCs w:val="24"/>
        </w:rPr>
        <w:t xml:space="preserve"> and observed for </w:t>
      </w:r>
      <w:r w:rsidR="007F6FD0" w:rsidRPr="009A7F55">
        <w:rPr>
          <w:rFonts w:ascii="Times New Roman" w:hAnsi="Times New Roman" w:cs="Times New Roman"/>
          <w:sz w:val="24"/>
          <w:szCs w:val="24"/>
        </w:rPr>
        <w:t xml:space="preserve">any </w:t>
      </w:r>
      <w:r w:rsidR="004A24D9" w:rsidRPr="009A7F55">
        <w:rPr>
          <w:rFonts w:ascii="Times New Roman" w:hAnsi="Times New Roman" w:cs="Times New Roman"/>
          <w:sz w:val="24"/>
          <w:szCs w:val="24"/>
        </w:rPr>
        <w:t>colour change</w:t>
      </w:r>
      <w:r w:rsidR="007F6FD0" w:rsidRPr="009A7F55">
        <w:rPr>
          <w:rFonts w:ascii="Times New Roman" w:hAnsi="Times New Roman" w:cs="Times New Roman"/>
          <w:sz w:val="24"/>
          <w:szCs w:val="24"/>
        </w:rPr>
        <w:t>s</w:t>
      </w:r>
      <w:r w:rsidR="004A24D9" w:rsidRPr="009A7F55">
        <w:rPr>
          <w:rFonts w:ascii="Times New Roman" w:hAnsi="Times New Roman" w:cs="Times New Roman"/>
          <w:sz w:val="24"/>
          <w:szCs w:val="24"/>
        </w:rPr>
        <w:t>. A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A24D9" w:rsidRPr="009A7F55">
        <w:rPr>
          <w:rFonts w:ascii="Times New Roman" w:hAnsi="Times New Roman" w:cs="Times New Roman"/>
          <w:sz w:val="24"/>
          <w:szCs w:val="24"/>
        </w:rPr>
        <w:t>change in colour from pale yellow to colloidal brown indicated</w:t>
      </w:r>
      <w:r w:rsidR="007F6FD0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A24D9" w:rsidRPr="009A7F55">
        <w:rPr>
          <w:rFonts w:ascii="Times New Roman" w:hAnsi="Times New Roman" w:cs="Times New Roman"/>
          <w:sz w:val="24"/>
          <w:szCs w:val="24"/>
        </w:rPr>
        <w:t>the formation of silver nanoparticles</w:t>
      </w:r>
      <w:r w:rsidR="007B4C1D" w:rsidRPr="009A7F55">
        <w:rPr>
          <w:rFonts w:ascii="Times New Roman" w:hAnsi="Times New Roman" w:cs="Times New Roman"/>
          <w:sz w:val="24"/>
          <w:szCs w:val="24"/>
        </w:rPr>
        <w:t xml:space="preserve"> (Ag-NPs)</w:t>
      </w:r>
      <w:r w:rsidR="004A24D9" w:rsidRPr="009A7F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F74E4" w14:textId="77777777" w:rsidR="007F6FD0" w:rsidRPr="009A7F55" w:rsidRDefault="007F6FD0" w:rsidP="00CE1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802EAC" w14:textId="38CEE4E0" w:rsidR="007F6FD0" w:rsidRPr="009A7F55" w:rsidRDefault="00F564BF" w:rsidP="00290B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Characterization of the </w:t>
      </w:r>
      <w:r w:rsidR="00214195" w:rsidRPr="009A7F55">
        <w:rPr>
          <w:rFonts w:ascii="Times New Roman" w:hAnsi="Times New Roman" w:cs="Times New Roman"/>
          <w:b/>
          <w:bCs/>
          <w:sz w:val="24"/>
          <w:szCs w:val="24"/>
        </w:rPr>
        <w:t>synthesi</w:t>
      </w:r>
      <w:r w:rsidR="00AE37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14195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ed </w:t>
      </w:r>
      <w:bookmarkStart w:id="5" w:name="_Hlk31467312"/>
      <w:r w:rsidR="009911EB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Ag-NPs </w:t>
      </w:r>
      <w:bookmarkEnd w:id="5"/>
    </w:p>
    <w:p w14:paraId="630B9060" w14:textId="77777777" w:rsidR="007F6FD0" w:rsidRPr="009A7F55" w:rsidRDefault="007F6FD0" w:rsidP="00290BF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376F1" w14:textId="19453C28" w:rsidR="007B4C1D" w:rsidRPr="009A7F55" w:rsidRDefault="007B4C1D" w:rsidP="00CB3C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UV-Vis spectroscopy: </w:t>
      </w:r>
      <w:r w:rsidRPr="009A7F55">
        <w:rPr>
          <w:rFonts w:ascii="Times New Roman" w:hAnsi="Times New Roman" w:cs="Times New Roman"/>
          <w:sz w:val="24"/>
          <w:szCs w:val="24"/>
        </w:rPr>
        <w:t>The synthesis of Ag-NPs was confirmed and further c</w:t>
      </w:r>
      <w:r w:rsidR="00F564BF" w:rsidRPr="009A7F55">
        <w:rPr>
          <w:rFonts w:ascii="Times New Roman" w:hAnsi="Times New Roman" w:cs="Times New Roman"/>
          <w:sz w:val="24"/>
          <w:szCs w:val="24"/>
        </w:rPr>
        <w:t>haracterization</w:t>
      </w:r>
      <w:r w:rsidR="007F6FD0" w:rsidRPr="009A7F55">
        <w:rPr>
          <w:rFonts w:ascii="Times New Roman" w:hAnsi="Times New Roman" w:cs="Times New Roman"/>
          <w:sz w:val="24"/>
          <w:szCs w:val="24"/>
        </w:rPr>
        <w:t xml:space="preserve"> was conducted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 using standard characterization techniques</w:t>
      </w:r>
      <w:r w:rsidRPr="009A7F55">
        <w:rPr>
          <w:rFonts w:ascii="Times New Roman" w:hAnsi="Times New Roman" w:cs="Times New Roman"/>
          <w:sz w:val="24"/>
          <w:szCs w:val="24"/>
        </w:rPr>
        <w:t>.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  </w:t>
      </w:r>
      <w:bookmarkStart w:id="6" w:name="_Hlk31460360"/>
      <w:r w:rsidR="00F564BF" w:rsidRPr="009A7F55">
        <w:rPr>
          <w:rFonts w:ascii="Times New Roman" w:hAnsi="Times New Roman" w:cs="Times New Roman"/>
          <w:sz w:val="24"/>
          <w:szCs w:val="24"/>
        </w:rPr>
        <w:t>UV-Visible (UV-Vis) spectroscopy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9A7F55">
        <w:rPr>
          <w:rFonts w:ascii="Times New Roman" w:hAnsi="Times New Roman" w:cs="Times New Roman"/>
          <w:sz w:val="24"/>
          <w:szCs w:val="24"/>
        </w:rPr>
        <w:t xml:space="preserve">(Thermo Scientific 1500, USA) was performed on the mixture </w:t>
      </w:r>
      <w:r w:rsidR="007F6FD0" w:rsidRPr="009A7F55">
        <w:rPr>
          <w:rFonts w:ascii="Times New Roman" w:hAnsi="Times New Roman" w:cs="Times New Roman"/>
          <w:sz w:val="24"/>
          <w:szCs w:val="24"/>
        </w:rPr>
        <w:t>to</w:t>
      </w:r>
      <w:r w:rsidRPr="009A7F55">
        <w:rPr>
          <w:rFonts w:ascii="Times New Roman" w:hAnsi="Times New Roman" w:cs="Times New Roman"/>
          <w:sz w:val="24"/>
          <w:szCs w:val="24"/>
        </w:rPr>
        <w:t xml:space="preserve"> exhibit formation of Ag-NPs</w:t>
      </w:r>
      <w:r w:rsidR="00455AE5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(colloidal brown solution). The absorbance of the reaction mixture was measured over the range of 200–700 nm.</w:t>
      </w:r>
    </w:p>
    <w:p w14:paraId="683095C7" w14:textId="77777777" w:rsidR="007F6FD0" w:rsidRPr="009A7F55" w:rsidRDefault="007F6FD0" w:rsidP="00CB3C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B27140" w14:textId="10218A00" w:rsidR="00A0658B" w:rsidRPr="009A7F55" w:rsidRDefault="00A0658B" w:rsidP="00A11D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Zeta sizer:</w:t>
      </w:r>
      <w:r w:rsidR="00130F38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64BF" w:rsidRPr="009A7F55">
        <w:rPr>
          <w:rFonts w:ascii="Times New Roman" w:hAnsi="Times New Roman" w:cs="Times New Roman"/>
          <w:sz w:val="24"/>
          <w:szCs w:val="24"/>
        </w:rPr>
        <w:t>The average size of the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564BF" w:rsidRPr="009A7F55">
        <w:rPr>
          <w:rFonts w:ascii="Times New Roman" w:hAnsi="Times New Roman" w:cs="Times New Roman"/>
          <w:sz w:val="24"/>
          <w:szCs w:val="24"/>
        </w:rPr>
        <w:t>nanoparticles was measured by Zeta sizer (Nano–ZS-90 Malvern) after diluting the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samples with pure water. </w:t>
      </w:r>
    </w:p>
    <w:p w14:paraId="341E222D" w14:textId="77777777" w:rsidR="00417509" w:rsidRPr="009A7F55" w:rsidRDefault="00417509" w:rsidP="00A11D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40F73C" w14:textId="71B7CFB4" w:rsidR="00417509" w:rsidRPr="009A7F55" w:rsidRDefault="00417509" w:rsidP="009936B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Transmission electron microscopy (TEM): </w:t>
      </w:r>
      <w:r w:rsidRPr="009A7F55">
        <w:rPr>
          <w:rFonts w:ascii="Times New Roman" w:hAnsi="Times New Roman" w:cs="Times New Roman"/>
          <w:sz w:val="24"/>
          <w:szCs w:val="24"/>
        </w:rPr>
        <w:t xml:space="preserve">The average size of the </w:t>
      </w:r>
      <w:r w:rsidR="00F564BF" w:rsidRPr="009A7F55">
        <w:rPr>
          <w:rFonts w:ascii="Times New Roman" w:hAnsi="Times New Roman" w:cs="Times New Roman"/>
          <w:sz w:val="24"/>
          <w:szCs w:val="24"/>
        </w:rPr>
        <w:t>synthesi</w:t>
      </w:r>
      <w:r w:rsidR="00AE373A">
        <w:rPr>
          <w:rFonts w:ascii="Times New Roman" w:hAnsi="Times New Roman" w:cs="Times New Roman"/>
          <w:sz w:val="24"/>
          <w:szCs w:val="24"/>
        </w:rPr>
        <w:t>s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F564BF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was determined by observing the particles under TEM (JEOL JEM-1400 Plus)</w:t>
      </w:r>
      <w:r w:rsidR="00F564BF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711CC" w:rsidRPr="009A7F55">
        <w:rPr>
          <w:rFonts w:ascii="Times New Roman" w:hAnsi="Times New Roman" w:cs="Times New Roman"/>
          <w:sz w:val="24"/>
          <w:szCs w:val="24"/>
        </w:rPr>
        <w:t>Preparation of the s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amples </w:t>
      </w:r>
      <w:r w:rsidRPr="009A7F55">
        <w:rPr>
          <w:rFonts w:ascii="Times New Roman" w:hAnsi="Times New Roman" w:cs="Times New Roman"/>
          <w:sz w:val="24"/>
          <w:szCs w:val="24"/>
        </w:rPr>
        <w:t xml:space="preserve">was done by carefully </w:t>
      </w:r>
      <w:r w:rsidR="00FE0038" w:rsidRPr="009A7F55">
        <w:rPr>
          <w:rFonts w:ascii="Times New Roman" w:hAnsi="Times New Roman" w:cs="Times New Roman"/>
          <w:sz w:val="24"/>
          <w:szCs w:val="24"/>
        </w:rPr>
        <w:t xml:space="preserve">adding </w:t>
      </w:r>
      <w:r w:rsidR="003711CC" w:rsidRPr="009A7F55">
        <w:rPr>
          <w:rFonts w:ascii="Times New Roman" w:hAnsi="Times New Roman" w:cs="Times New Roman"/>
          <w:sz w:val="24"/>
          <w:szCs w:val="24"/>
        </w:rPr>
        <w:t xml:space="preserve">dropwise </w:t>
      </w:r>
      <w:r w:rsidR="00FE0038" w:rsidRPr="009A7F55">
        <w:rPr>
          <w:rFonts w:ascii="Times New Roman" w:hAnsi="Times New Roman" w:cs="Times New Roman"/>
          <w:sz w:val="24"/>
          <w:szCs w:val="24"/>
        </w:rPr>
        <w:t>the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 synthesi</w:t>
      </w:r>
      <w:r w:rsidR="00AE373A">
        <w:rPr>
          <w:rFonts w:ascii="Times New Roman" w:hAnsi="Times New Roman" w:cs="Times New Roman"/>
          <w:sz w:val="24"/>
          <w:szCs w:val="24"/>
        </w:rPr>
        <w:t>s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ed silver </w:t>
      </w:r>
      <w:r w:rsidR="00BC3C7D" w:rsidRPr="009A7F55">
        <w:rPr>
          <w:rFonts w:ascii="Times New Roman" w:hAnsi="Times New Roman" w:cs="Times New Roman"/>
          <w:sz w:val="24"/>
          <w:szCs w:val="24"/>
        </w:rPr>
        <w:t xml:space="preserve">nanoparticles 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on a grid </w:t>
      </w:r>
      <w:r w:rsidR="003711CC" w:rsidRPr="009A7F55">
        <w:rPr>
          <w:rFonts w:ascii="Times New Roman" w:hAnsi="Times New Roman" w:cs="Times New Roman"/>
          <w:sz w:val="24"/>
          <w:szCs w:val="24"/>
        </w:rPr>
        <w:t xml:space="preserve">that is </w:t>
      </w:r>
      <w:r w:rsidR="00F564BF" w:rsidRPr="009A7F55">
        <w:rPr>
          <w:rFonts w:ascii="Times New Roman" w:hAnsi="Times New Roman" w:cs="Times New Roman"/>
          <w:sz w:val="24"/>
          <w:szCs w:val="24"/>
        </w:rPr>
        <w:t>coated with copper</w:t>
      </w:r>
      <w:r w:rsidR="003711CC" w:rsidRPr="009A7F55">
        <w:rPr>
          <w:rFonts w:ascii="Times New Roman" w:hAnsi="Times New Roman" w:cs="Times New Roman"/>
          <w:sz w:val="24"/>
          <w:szCs w:val="24"/>
        </w:rPr>
        <w:t>. Further,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the particles (sample) </w:t>
      </w:r>
      <w:r w:rsidR="003711CC" w:rsidRPr="009A7F55">
        <w:rPr>
          <w:rFonts w:ascii="Times New Roman" w:hAnsi="Times New Roman" w:cs="Times New Roman"/>
          <w:sz w:val="24"/>
          <w:szCs w:val="24"/>
        </w:rPr>
        <w:t xml:space="preserve">were 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imaged under </w:t>
      </w:r>
      <w:r w:rsidRPr="009A7F55">
        <w:rPr>
          <w:rFonts w:ascii="Times New Roman" w:hAnsi="Times New Roman" w:cs="Times New Roman"/>
          <w:sz w:val="24"/>
          <w:szCs w:val="24"/>
        </w:rPr>
        <w:t>TEM</w:t>
      </w:r>
      <w:r w:rsidR="003711CC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26BDE170" w14:textId="77777777" w:rsidR="0031533A" w:rsidRPr="009A7F55" w:rsidRDefault="0031533A" w:rsidP="008A2B3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4752D" w14:textId="78318560" w:rsidR="00FE0038" w:rsidRPr="009A7F55" w:rsidRDefault="00417509" w:rsidP="006C0E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EDX analysis by </w:t>
      </w:r>
      <w:r w:rsidR="007F6FD0" w:rsidRPr="009A7F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canning </w:t>
      </w:r>
      <w:r w:rsidR="007F6FD0" w:rsidRPr="009A7F5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lectron </w:t>
      </w:r>
      <w:r w:rsidR="007F6FD0" w:rsidRPr="009A7F5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icroscopy: </w:t>
      </w:r>
      <w:r w:rsidR="00F564BF" w:rsidRPr="009A7F55">
        <w:rPr>
          <w:rFonts w:ascii="Times New Roman" w:hAnsi="Times New Roman" w:cs="Times New Roman"/>
          <w:sz w:val="24"/>
          <w:szCs w:val="24"/>
        </w:rPr>
        <w:t>The elemental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composition of nanoparticles was determined by EDX analysis. A thin film of </w:t>
      </w:r>
      <w:proofErr w:type="spellStart"/>
      <w:r w:rsidR="00F564BF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F564BF" w:rsidRPr="009A7F55">
        <w:rPr>
          <w:rFonts w:ascii="Times New Roman" w:hAnsi="Times New Roman" w:cs="Times New Roman"/>
          <w:sz w:val="24"/>
          <w:szCs w:val="24"/>
        </w:rPr>
        <w:t xml:space="preserve"> was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prepared on a glass slide by adding the sample </w:t>
      </w:r>
      <w:r w:rsidR="00670D38" w:rsidRPr="009A7F55">
        <w:rPr>
          <w:rFonts w:ascii="Times New Roman" w:hAnsi="Times New Roman" w:cs="Times New Roman"/>
          <w:sz w:val="24"/>
          <w:szCs w:val="24"/>
        </w:rPr>
        <w:t xml:space="preserve">in a 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dropwise </w:t>
      </w:r>
      <w:r w:rsidR="00670D38" w:rsidRPr="009A7F55">
        <w:rPr>
          <w:rFonts w:ascii="Times New Roman" w:hAnsi="Times New Roman" w:cs="Times New Roman"/>
          <w:sz w:val="24"/>
          <w:szCs w:val="24"/>
        </w:rPr>
        <w:t xml:space="preserve">manner </w:t>
      </w:r>
      <w:r w:rsidR="00F564BF" w:rsidRPr="009A7F55">
        <w:rPr>
          <w:rFonts w:ascii="Times New Roman" w:hAnsi="Times New Roman" w:cs="Times New Roman"/>
          <w:sz w:val="24"/>
          <w:szCs w:val="24"/>
        </w:rPr>
        <w:t>and allowing the solvent to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564BF" w:rsidRPr="009A7F55">
        <w:rPr>
          <w:rFonts w:ascii="Times New Roman" w:hAnsi="Times New Roman" w:cs="Times New Roman"/>
          <w:sz w:val="24"/>
          <w:szCs w:val="24"/>
        </w:rPr>
        <w:t>evaporate</w:t>
      </w:r>
      <w:r w:rsidR="00670D38" w:rsidRPr="009A7F55">
        <w:rPr>
          <w:rFonts w:ascii="Times New Roman" w:hAnsi="Times New Roman" w:cs="Times New Roman"/>
          <w:sz w:val="24"/>
          <w:szCs w:val="24"/>
        </w:rPr>
        <w:t>.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E373A">
        <w:rPr>
          <w:rFonts w:ascii="Times New Roman" w:hAnsi="Times New Roman" w:cs="Times New Roman"/>
          <w:sz w:val="24"/>
          <w:szCs w:val="24"/>
        </w:rPr>
        <w:t>Then</w:t>
      </w:r>
      <w:r w:rsidR="00670D38" w:rsidRPr="009A7F55">
        <w:rPr>
          <w:rFonts w:ascii="Times New Roman" w:hAnsi="Times New Roman" w:cs="Times New Roman"/>
          <w:sz w:val="24"/>
          <w:szCs w:val="24"/>
        </w:rPr>
        <w:t>,</w:t>
      </w:r>
      <w:r w:rsidR="00F564BF" w:rsidRPr="009A7F55">
        <w:rPr>
          <w:rFonts w:ascii="Times New Roman" w:hAnsi="Times New Roman" w:cs="Times New Roman"/>
          <w:sz w:val="24"/>
          <w:szCs w:val="24"/>
        </w:rPr>
        <w:t xml:space="preserve"> it was coated with platinum and observed under FESEM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564BF" w:rsidRPr="009A7F55">
        <w:rPr>
          <w:rFonts w:ascii="Times New Roman" w:hAnsi="Times New Roman" w:cs="Times New Roman"/>
          <w:sz w:val="24"/>
          <w:szCs w:val="24"/>
        </w:rPr>
        <w:t>(FESEM-JSM-7610F, JAPAN).</w:t>
      </w:r>
      <w:r w:rsidR="00FE0038"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EE316" w14:textId="77777777" w:rsidR="007F6FD0" w:rsidRPr="009A7F55" w:rsidRDefault="007F6FD0" w:rsidP="006C0E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D0F838" w14:textId="4A59CF58" w:rsidR="009F2A81" w:rsidRPr="009A7F55" w:rsidRDefault="008316CA" w:rsidP="007F6FD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Fourier transform infrared spectrophotometer: </w:t>
      </w:r>
      <w:r w:rsidRPr="009A7F55">
        <w:rPr>
          <w:rFonts w:ascii="Times New Roman" w:hAnsi="Times New Roman" w:cs="Times New Roman"/>
          <w:sz w:val="24"/>
          <w:szCs w:val="24"/>
        </w:rPr>
        <w:t xml:space="preserve">The functional groups </w:t>
      </w:r>
      <w:r w:rsidR="00624681" w:rsidRPr="009A7F55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9A7F55">
        <w:rPr>
          <w:rFonts w:ascii="Times New Roman" w:hAnsi="Times New Roman" w:cs="Times New Roman"/>
          <w:sz w:val="24"/>
          <w:szCs w:val="24"/>
        </w:rPr>
        <w:t>present in the extract and the synthesi</w:t>
      </w:r>
      <w:r w:rsidR="00AE373A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 xml:space="preserve">ed nanoparticles were analysed by FTIR </w:t>
      </w:r>
      <w:r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spectrometer (Thermo Scientific-Nicolet -6700, USA) at a scan range of 400-4000 cm‒1 </w:t>
      </w:r>
      <w:r w:rsidR="006075AA" w:rsidRPr="009A7F55">
        <w:rPr>
          <w:rFonts w:ascii="Times New Roman" w:hAnsi="Times New Roman" w:cs="Times New Roman"/>
          <w:sz w:val="24"/>
          <w:szCs w:val="24"/>
        </w:rPr>
        <w:t>with</w:t>
      </w:r>
      <w:r w:rsidRPr="009A7F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KBr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pellet</w:t>
      </w:r>
      <w:r w:rsidR="006075AA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596030B9" w14:textId="77777777" w:rsidR="008316CA" w:rsidRPr="009A7F55" w:rsidRDefault="008316CA" w:rsidP="00005D1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BB601" w14:textId="6E2B7B71" w:rsidR="003711CC" w:rsidRPr="009A7F55" w:rsidRDefault="00BC3968" w:rsidP="00C43B7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In vitro a</w:t>
      </w:r>
      <w:r w:rsidR="009F2A81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ntifungal activity of the </w:t>
      </w:r>
      <w:r w:rsidR="005C1171" w:rsidRPr="009A7F55">
        <w:rPr>
          <w:rFonts w:ascii="Times New Roman" w:hAnsi="Times New Roman" w:cs="Times New Roman"/>
          <w:b/>
          <w:bCs/>
          <w:sz w:val="24"/>
          <w:szCs w:val="24"/>
        </w:rPr>
        <w:t>synthesi</w:t>
      </w:r>
      <w:r w:rsidR="00AE37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C1171" w:rsidRPr="009A7F55">
        <w:rPr>
          <w:rFonts w:ascii="Times New Roman" w:hAnsi="Times New Roman" w:cs="Times New Roman"/>
          <w:b/>
          <w:bCs/>
          <w:sz w:val="24"/>
          <w:szCs w:val="24"/>
        </w:rPr>
        <w:t>ed nanoparticles</w:t>
      </w:r>
    </w:p>
    <w:p w14:paraId="298A9D22" w14:textId="77777777" w:rsidR="007F6FD0" w:rsidRPr="009A7F55" w:rsidRDefault="007F6FD0" w:rsidP="00CD79B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388F0C" w14:textId="1C7E5C47" w:rsidR="001E1C8E" w:rsidRPr="009A7F55" w:rsidRDefault="007F6FD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The i</w:t>
      </w:r>
      <w:r w:rsidR="00BC3C7D" w:rsidRPr="009A7F55">
        <w:rPr>
          <w:rFonts w:ascii="Times New Roman" w:hAnsi="Times New Roman" w:cs="Times New Roman"/>
          <w:sz w:val="24"/>
          <w:szCs w:val="24"/>
        </w:rPr>
        <w:t xml:space="preserve">nhibitory activity of </w:t>
      </w:r>
      <w:r w:rsidR="00F83D67" w:rsidRPr="009A7F55">
        <w:rPr>
          <w:rFonts w:ascii="Times New Roman" w:hAnsi="Times New Roman" w:cs="Times New Roman"/>
          <w:sz w:val="24"/>
          <w:szCs w:val="24"/>
        </w:rPr>
        <w:t>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F83D67" w:rsidRPr="009A7F55">
        <w:rPr>
          <w:rFonts w:ascii="Times New Roman" w:hAnsi="Times New Roman" w:cs="Times New Roman"/>
          <w:sz w:val="24"/>
          <w:szCs w:val="24"/>
        </w:rPr>
        <w:t xml:space="preserve">ed RM </w:t>
      </w:r>
      <w:r w:rsidR="00BC3C7D" w:rsidRPr="009A7F55">
        <w:rPr>
          <w:rFonts w:ascii="Times New Roman" w:hAnsi="Times New Roman" w:cs="Times New Roman"/>
          <w:sz w:val="24"/>
          <w:szCs w:val="24"/>
        </w:rPr>
        <w:t>Ag-NPs w</w:t>
      </w:r>
      <w:r w:rsidRPr="009A7F55">
        <w:rPr>
          <w:rFonts w:ascii="Times New Roman" w:hAnsi="Times New Roman" w:cs="Times New Roman"/>
          <w:sz w:val="24"/>
          <w:szCs w:val="24"/>
        </w:rPr>
        <w:t>as</w:t>
      </w:r>
      <w:r w:rsidR="00BC3C7D" w:rsidRPr="009A7F55">
        <w:rPr>
          <w:rFonts w:ascii="Times New Roman" w:hAnsi="Times New Roman" w:cs="Times New Roman"/>
          <w:sz w:val="24"/>
          <w:szCs w:val="24"/>
        </w:rPr>
        <w:t xml:space="preserve"> tested against </w:t>
      </w:r>
      <w:r w:rsidR="00F83D67" w:rsidRPr="009A7F55">
        <w:rPr>
          <w:rFonts w:ascii="Times New Roman" w:hAnsi="Times New Roman" w:cs="Times New Roman"/>
          <w:sz w:val="24"/>
          <w:szCs w:val="24"/>
        </w:rPr>
        <w:t>seven</w:t>
      </w:r>
      <w:r w:rsidR="00BC3C7D" w:rsidRPr="009A7F55">
        <w:rPr>
          <w:rFonts w:ascii="Times New Roman" w:hAnsi="Times New Roman" w:cs="Times New Roman"/>
          <w:sz w:val="24"/>
          <w:szCs w:val="24"/>
        </w:rPr>
        <w:t xml:space="preserve"> phytopathogenic fungal strains. All the strains were </w:t>
      </w:r>
      <w:r w:rsidR="00BD595E" w:rsidRPr="009A7F55">
        <w:rPr>
          <w:rFonts w:ascii="Times New Roman" w:hAnsi="Times New Roman" w:cs="Times New Roman"/>
          <w:sz w:val="24"/>
          <w:szCs w:val="24"/>
        </w:rPr>
        <w:t>provided by</w:t>
      </w:r>
      <w:r w:rsidR="006075AA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BD595E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BC3968" w:rsidRPr="009A7F55">
        <w:rPr>
          <w:rFonts w:ascii="Times New Roman" w:hAnsi="Times New Roman" w:cs="Times New Roman"/>
          <w:sz w:val="24"/>
          <w:szCs w:val="24"/>
        </w:rPr>
        <w:t>Department of Plant Protection</w:t>
      </w:r>
      <w:r w:rsidR="006075AA" w:rsidRPr="009A7F55">
        <w:rPr>
          <w:rFonts w:ascii="Times New Roman" w:hAnsi="Times New Roman" w:cs="Times New Roman"/>
          <w:sz w:val="24"/>
          <w:szCs w:val="24"/>
        </w:rPr>
        <w:t xml:space="preserve"> at the</w:t>
      </w:r>
      <w:r w:rsidR="00BC3968" w:rsidRPr="009A7F55">
        <w:rPr>
          <w:rFonts w:ascii="Times New Roman" w:hAnsi="Times New Roman" w:cs="Times New Roman"/>
          <w:sz w:val="24"/>
          <w:szCs w:val="24"/>
        </w:rPr>
        <w:t xml:space="preserve"> College of </w:t>
      </w:r>
      <w:r w:rsidR="00BC3C7D" w:rsidRPr="009A7F55">
        <w:rPr>
          <w:rFonts w:ascii="Times New Roman" w:hAnsi="Times New Roman" w:cs="Times New Roman"/>
          <w:sz w:val="24"/>
          <w:szCs w:val="24"/>
        </w:rPr>
        <w:t>Fo</w:t>
      </w:r>
      <w:r w:rsidR="00BC3968" w:rsidRPr="009A7F55">
        <w:rPr>
          <w:rFonts w:ascii="Times New Roman" w:hAnsi="Times New Roman" w:cs="Times New Roman"/>
          <w:sz w:val="24"/>
          <w:szCs w:val="24"/>
        </w:rPr>
        <w:t xml:space="preserve">od and </w:t>
      </w:r>
      <w:r w:rsidR="00BC3C7D" w:rsidRPr="009A7F55">
        <w:rPr>
          <w:rFonts w:ascii="Times New Roman" w:hAnsi="Times New Roman" w:cs="Times New Roman"/>
          <w:sz w:val="24"/>
          <w:szCs w:val="24"/>
        </w:rPr>
        <w:t>A</w:t>
      </w:r>
      <w:r w:rsidR="00BC3968" w:rsidRPr="009A7F55">
        <w:rPr>
          <w:rFonts w:ascii="Times New Roman" w:hAnsi="Times New Roman" w:cs="Times New Roman"/>
          <w:sz w:val="24"/>
          <w:szCs w:val="24"/>
        </w:rPr>
        <w:t xml:space="preserve">gricultural </w:t>
      </w:r>
      <w:r w:rsidR="00BC3C7D" w:rsidRPr="009A7F55">
        <w:rPr>
          <w:rFonts w:ascii="Times New Roman" w:hAnsi="Times New Roman" w:cs="Times New Roman"/>
          <w:sz w:val="24"/>
          <w:szCs w:val="24"/>
        </w:rPr>
        <w:t>S</w:t>
      </w:r>
      <w:r w:rsidR="00BC3968" w:rsidRPr="009A7F55">
        <w:rPr>
          <w:rFonts w:ascii="Times New Roman" w:hAnsi="Times New Roman" w:cs="Times New Roman"/>
          <w:sz w:val="24"/>
          <w:szCs w:val="24"/>
        </w:rPr>
        <w:t>ciences</w:t>
      </w:r>
      <w:r w:rsidR="006075AA" w:rsidRPr="009A7F55">
        <w:rPr>
          <w:rFonts w:ascii="Times New Roman" w:hAnsi="Times New Roman" w:cs="Times New Roman"/>
          <w:sz w:val="24"/>
          <w:szCs w:val="24"/>
        </w:rPr>
        <w:t xml:space="preserve"> at the</w:t>
      </w:r>
      <w:r w:rsidR="00BC3968" w:rsidRPr="009A7F55">
        <w:rPr>
          <w:rFonts w:ascii="Times New Roman" w:hAnsi="Times New Roman" w:cs="Times New Roman"/>
          <w:sz w:val="24"/>
          <w:szCs w:val="24"/>
        </w:rPr>
        <w:t xml:space="preserve"> King Saud University</w:t>
      </w:r>
      <w:r w:rsidR="006075AA" w:rsidRPr="009A7F55">
        <w:rPr>
          <w:rFonts w:ascii="Times New Roman" w:hAnsi="Times New Roman" w:cs="Times New Roman"/>
          <w:sz w:val="24"/>
          <w:szCs w:val="24"/>
        </w:rPr>
        <w:t xml:space="preserve"> in</w:t>
      </w:r>
      <w:r w:rsidR="00BC3968" w:rsidRPr="009A7F55">
        <w:rPr>
          <w:rFonts w:ascii="Times New Roman" w:hAnsi="Times New Roman" w:cs="Times New Roman"/>
          <w:sz w:val="24"/>
          <w:szCs w:val="24"/>
        </w:rPr>
        <w:t xml:space="preserve"> Riyadh, KSA. </w:t>
      </w:r>
      <w:r w:rsidR="00F83D67" w:rsidRPr="009A7F55">
        <w:rPr>
          <w:rFonts w:ascii="Times New Roman" w:hAnsi="Times New Roman" w:cs="Times New Roman"/>
          <w:sz w:val="24"/>
          <w:szCs w:val="24"/>
        </w:rPr>
        <w:t>The in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83D67" w:rsidRPr="009A7F55">
        <w:rPr>
          <w:rFonts w:ascii="Times New Roman" w:hAnsi="Times New Roman" w:cs="Times New Roman"/>
          <w:sz w:val="24"/>
          <w:szCs w:val="24"/>
        </w:rPr>
        <w:t>vitro m</w:t>
      </w:r>
      <w:r w:rsidR="004156B6" w:rsidRPr="009A7F55">
        <w:rPr>
          <w:rFonts w:ascii="Times New Roman" w:hAnsi="Times New Roman" w:cs="Times New Roman"/>
          <w:sz w:val="24"/>
          <w:szCs w:val="24"/>
        </w:rPr>
        <w:t xml:space="preserve">ycelial inhibition was </w:t>
      </w:r>
      <w:r w:rsidR="00F83D67" w:rsidRPr="009A7F55">
        <w:rPr>
          <w:rFonts w:ascii="Times New Roman" w:hAnsi="Times New Roman" w:cs="Times New Roman"/>
          <w:sz w:val="24"/>
          <w:szCs w:val="24"/>
        </w:rPr>
        <w:t>tested using Potato de</w:t>
      </w:r>
      <w:r w:rsidR="004156B6" w:rsidRPr="009A7F55">
        <w:rPr>
          <w:rFonts w:ascii="Times New Roman" w:hAnsi="Times New Roman" w:cs="Times New Roman"/>
          <w:sz w:val="24"/>
          <w:szCs w:val="24"/>
        </w:rPr>
        <w:t>xtrose agar medium.</w:t>
      </w:r>
      <w:r w:rsidR="00F83D67" w:rsidRPr="009A7F55">
        <w:rPr>
          <w:rFonts w:ascii="Times New Roman" w:hAnsi="Times New Roman" w:cs="Times New Roman"/>
          <w:sz w:val="24"/>
          <w:szCs w:val="24"/>
        </w:rPr>
        <w:t xml:space="preserve"> Roughly,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83D67" w:rsidRPr="009A7F55">
        <w:rPr>
          <w:rFonts w:ascii="Times New Roman" w:hAnsi="Times New Roman" w:cs="Times New Roman"/>
          <w:sz w:val="24"/>
          <w:szCs w:val="24"/>
        </w:rPr>
        <w:t>1</w:t>
      </w:r>
      <w:r w:rsidR="004156B6" w:rsidRPr="009A7F55">
        <w:rPr>
          <w:rFonts w:ascii="Times New Roman" w:hAnsi="Times New Roman" w:cs="Times New Roman"/>
          <w:sz w:val="24"/>
          <w:szCs w:val="24"/>
        </w:rPr>
        <w:t>5 mL</w:t>
      </w:r>
      <w:r w:rsidR="00F83D6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156B6" w:rsidRPr="009A7F55">
        <w:rPr>
          <w:rFonts w:ascii="Times New Roman" w:hAnsi="Times New Roman" w:cs="Times New Roman"/>
          <w:sz w:val="24"/>
          <w:szCs w:val="24"/>
        </w:rPr>
        <w:t xml:space="preserve">of </w:t>
      </w:r>
      <w:r w:rsidR="00F83D67" w:rsidRPr="009A7F55">
        <w:rPr>
          <w:rFonts w:ascii="Times New Roman" w:hAnsi="Times New Roman" w:cs="Times New Roman"/>
          <w:sz w:val="24"/>
          <w:szCs w:val="24"/>
        </w:rPr>
        <w:t>sterilized PDA</w:t>
      </w:r>
      <w:r w:rsidR="006075AA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F83D67" w:rsidRPr="009A7F55">
        <w:rPr>
          <w:rFonts w:ascii="Times New Roman" w:hAnsi="Times New Roman" w:cs="Times New Roman"/>
          <w:sz w:val="24"/>
          <w:szCs w:val="24"/>
        </w:rPr>
        <w:t>which served as growth</w:t>
      </w:r>
      <w:r w:rsidR="004156B6" w:rsidRPr="009A7F55">
        <w:rPr>
          <w:rFonts w:ascii="Times New Roman" w:hAnsi="Times New Roman" w:cs="Times New Roman"/>
          <w:sz w:val="24"/>
          <w:szCs w:val="24"/>
        </w:rPr>
        <w:t xml:space="preserve"> medium</w:t>
      </w:r>
      <w:r w:rsidR="006075AA" w:rsidRPr="009A7F55">
        <w:rPr>
          <w:rFonts w:ascii="Times New Roman" w:hAnsi="Times New Roman" w:cs="Times New Roman"/>
          <w:sz w:val="24"/>
          <w:szCs w:val="24"/>
        </w:rPr>
        <w:t>,</w:t>
      </w:r>
      <w:r w:rsidR="004156B6" w:rsidRPr="009A7F55">
        <w:rPr>
          <w:rFonts w:ascii="Times New Roman" w:hAnsi="Times New Roman" w:cs="Times New Roman"/>
          <w:sz w:val="24"/>
          <w:szCs w:val="24"/>
        </w:rPr>
        <w:t xml:space="preserve"> w</w:t>
      </w:r>
      <w:r w:rsidR="006075AA" w:rsidRPr="009A7F55">
        <w:rPr>
          <w:rFonts w:ascii="Times New Roman" w:hAnsi="Times New Roman" w:cs="Times New Roman"/>
          <w:sz w:val="24"/>
          <w:szCs w:val="24"/>
        </w:rPr>
        <w:t>ere</w:t>
      </w:r>
      <w:r w:rsidR="004156B6" w:rsidRPr="009A7F55">
        <w:rPr>
          <w:rFonts w:ascii="Times New Roman" w:hAnsi="Times New Roman" w:cs="Times New Roman"/>
          <w:sz w:val="24"/>
          <w:szCs w:val="24"/>
        </w:rPr>
        <w:t xml:space="preserve"> poured into </w:t>
      </w:r>
      <w:r w:rsidR="006075AA" w:rsidRPr="009A7F55">
        <w:rPr>
          <w:rFonts w:ascii="Times New Roman" w:hAnsi="Times New Roman" w:cs="Times New Roman"/>
          <w:sz w:val="24"/>
          <w:szCs w:val="24"/>
        </w:rPr>
        <w:t xml:space="preserve">a </w:t>
      </w:r>
      <w:r w:rsidR="00F83D67" w:rsidRPr="009A7F55">
        <w:rPr>
          <w:rFonts w:ascii="Times New Roman" w:hAnsi="Times New Roman" w:cs="Times New Roman"/>
          <w:sz w:val="24"/>
          <w:szCs w:val="24"/>
        </w:rPr>
        <w:t xml:space="preserve">sterilized petri </w:t>
      </w:r>
      <w:r w:rsidR="004156B6" w:rsidRPr="009A7F55">
        <w:rPr>
          <w:rFonts w:ascii="Times New Roman" w:hAnsi="Times New Roman" w:cs="Times New Roman"/>
          <w:sz w:val="24"/>
          <w:szCs w:val="24"/>
        </w:rPr>
        <w:t>dish and allowed to solidify.</w:t>
      </w:r>
      <w:r w:rsidR="00F83D67" w:rsidRPr="009A7F55">
        <w:rPr>
          <w:rFonts w:ascii="Times New Roman" w:hAnsi="Times New Roman" w:cs="Times New Roman"/>
          <w:sz w:val="24"/>
          <w:szCs w:val="24"/>
        </w:rPr>
        <w:t xml:space="preserve"> Test fungi were </w:t>
      </w:r>
      <w:r w:rsidR="00005D14" w:rsidRPr="009A7F55">
        <w:rPr>
          <w:rFonts w:ascii="Times New Roman" w:hAnsi="Times New Roman" w:cs="Times New Roman"/>
          <w:sz w:val="24"/>
          <w:szCs w:val="24"/>
        </w:rPr>
        <w:t xml:space="preserve">separately </w:t>
      </w:r>
      <w:r w:rsidR="00F83D67" w:rsidRPr="009A7F55">
        <w:rPr>
          <w:rFonts w:ascii="Times New Roman" w:hAnsi="Times New Roman" w:cs="Times New Roman"/>
          <w:sz w:val="24"/>
          <w:szCs w:val="24"/>
        </w:rPr>
        <w:t>grown in PDA plates for 5 days</w:t>
      </w:r>
      <w:r w:rsidR="00005D14" w:rsidRPr="009A7F55">
        <w:rPr>
          <w:rFonts w:ascii="Times New Roman" w:hAnsi="Times New Roman" w:cs="Times New Roman"/>
          <w:sz w:val="24"/>
          <w:szCs w:val="24"/>
        </w:rPr>
        <w:t>,</w:t>
      </w:r>
      <w:r w:rsidR="00620E4D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later </w:t>
      </w:r>
      <w:r w:rsidR="00620E4D" w:rsidRPr="009A7F55">
        <w:rPr>
          <w:rFonts w:ascii="Times New Roman" w:hAnsi="Times New Roman" w:cs="Times New Roman"/>
          <w:sz w:val="24"/>
          <w:szCs w:val="24"/>
        </w:rPr>
        <w:t>use</w:t>
      </w:r>
      <w:r w:rsidR="00847597" w:rsidRPr="009A7F55">
        <w:rPr>
          <w:rFonts w:ascii="Times New Roman" w:hAnsi="Times New Roman" w:cs="Times New Roman"/>
          <w:sz w:val="24"/>
          <w:szCs w:val="24"/>
        </w:rPr>
        <w:t xml:space="preserve">d to </w:t>
      </w:r>
      <w:r w:rsidR="00620E4D" w:rsidRPr="009A7F55">
        <w:rPr>
          <w:rFonts w:ascii="Times New Roman" w:hAnsi="Times New Roman" w:cs="Times New Roman"/>
          <w:sz w:val="24"/>
          <w:szCs w:val="24"/>
        </w:rPr>
        <w:t>remove a mycelial plug</w:t>
      </w:r>
      <w:r w:rsidR="00847597" w:rsidRPr="009A7F55">
        <w:rPr>
          <w:rFonts w:ascii="Times New Roman" w:hAnsi="Times New Roman" w:cs="Times New Roman"/>
          <w:sz w:val="24"/>
          <w:szCs w:val="24"/>
        </w:rPr>
        <w:t xml:space="preserve"> for </w:t>
      </w:r>
      <w:r w:rsidR="00005D14" w:rsidRPr="009A7F55">
        <w:rPr>
          <w:rFonts w:ascii="Times New Roman" w:hAnsi="Times New Roman" w:cs="Times New Roman"/>
          <w:sz w:val="24"/>
          <w:szCs w:val="24"/>
        </w:rPr>
        <w:t xml:space="preserve">an </w:t>
      </w:r>
      <w:r w:rsidR="00847597" w:rsidRPr="009A7F55">
        <w:rPr>
          <w:rFonts w:ascii="Times New Roman" w:hAnsi="Times New Roman" w:cs="Times New Roman"/>
          <w:sz w:val="24"/>
          <w:szCs w:val="24"/>
        </w:rPr>
        <w:t>in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47597" w:rsidRPr="009A7F55">
        <w:rPr>
          <w:rFonts w:ascii="Times New Roman" w:hAnsi="Times New Roman" w:cs="Times New Roman"/>
          <w:sz w:val="24"/>
          <w:szCs w:val="24"/>
        </w:rPr>
        <w:t>vitro assay</w:t>
      </w:r>
      <w:r w:rsidR="00620E4D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F83D67" w:rsidRPr="009A7F55">
        <w:rPr>
          <w:rFonts w:ascii="Times New Roman" w:hAnsi="Times New Roman" w:cs="Times New Roman"/>
          <w:sz w:val="24"/>
          <w:szCs w:val="24"/>
        </w:rPr>
        <w:t xml:space="preserve"> To test the effect</w:t>
      </w:r>
      <w:r w:rsidR="00005D14" w:rsidRPr="009A7F55">
        <w:rPr>
          <w:rFonts w:ascii="Times New Roman" w:hAnsi="Times New Roman" w:cs="Times New Roman"/>
          <w:sz w:val="24"/>
          <w:szCs w:val="24"/>
        </w:rPr>
        <w:t>s</w:t>
      </w:r>
      <w:r w:rsidR="00F83D67" w:rsidRPr="009A7F55">
        <w:rPr>
          <w:rFonts w:ascii="Times New Roman" w:hAnsi="Times New Roman" w:cs="Times New Roman"/>
          <w:sz w:val="24"/>
          <w:szCs w:val="24"/>
        </w:rPr>
        <w:t xml:space="preserve"> of nanoparticles on fungal growth</w:t>
      </w:r>
      <w:r w:rsidR="00847597" w:rsidRPr="009A7F55">
        <w:rPr>
          <w:rFonts w:ascii="Times New Roman" w:hAnsi="Times New Roman" w:cs="Times New Roman"/>
          <w:sz w:val="24"/>
          <w:szCs w:val="24"/>
        </w:rPr>
        <w:t>,</w:t>
      </w:r>
      <w:r w:rsidR="00F83D67" w:rsidRPr="009A7F55">
        <w:rPr>
          <w:rFonts w:ascii="Times New Roman" w:hAnsi="Times New Roman" w:cs="Times New Roman"/>
          <w:sz w:val="24"/>
          <w:szCs w:val="24"/>
        </w:rPr>
        <w:t xml:space="preserve"> 1 </w:t>
      </w:r>
      <w:r w:rsidR="00620E4D" w:rsidRPr="009A7F55">
        <w:rPr>
          <w:rFonts w:ascii="Times New Roman" w:hAnsi="Times New Roman" w:cs="Times New Roman"/>
          <w:sz w:val="24"/>
          <w:szCs w:val="24"/>
        </w:rPr>
        <w:t>ml of</w:t>
      </w:r>
      <w:r w:rsidR="00F83D6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620E4D" w:rsidRPr="009A7F55">
        <w:rPr>
          <w:rFonts w:ascii="Times New Roman" w:hAnsi="Times New Roman" w:cs="Times New Roman"/>
          <w:sz w:val="24"/>
          <w:szCs w:val="24"/>
        </w:rPr>
        <w:t>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620E4D" w:rsidRPr="009A7F55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620E4D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620E4D" w:rsidRPr="009A7F55">
        <w:rPr>
          <w:rFonts w:ascii="Times New Roman" w:hAnsi="Times New Roman" w:cs="Times New Roman"/>
          <w:sz w:val="24"/>
          <w:szCs w:val="24"/>
        </w:rPr>
        <w:t xml:space="preserve"> was added to sterile petri dishes</w:t>
      </w:r>
      <w:r w:rsidR="00005D14" w:rsidRPr="009A7F55">
        <w:rPr>
          <w:rFonts w:ascii="Times New Roman" w:hAnsi="Times New Roman" w:cs="Times New Roman"/>
          <w:sz w:val="24"/>
          <w:szCs w:val="24"/>
        </w:rPr>
        <w:t>,</w:t>
      </w:r>
      <w:r w:rsidR="00620E4D" w:rsidRPr="009A7F55">
        <w:rPr>
          <w:rFonts w:ascii="Times New Roman" w:hAnsi="Times New Roman" w:cs="Times New Roman"/>
          <w:sz w:val="24"/>
          <w:szCs w:val="24"/>
        </w:rPr>
        <w:t xml:space="preserve"> followed by 15 ml of </w:t>
      </w:r>
      <w:r w:rsidR="001E1C8E" w:rsidRPr="009A7F55">
        <w:rPr>
          <w:rFonts w:ascii="Times New Roman" w:hAnsi="Times New Roman" w:cs="Times New Roman"/>
          <w:sz w:val="24"/>
          <w:szCs w:val="24"/>
        </w:rPr>
        <w:t>PDA</w:t>
      </w:r>
      <w:r w:rsidR="00005D14" w:rsidRPr="009A7F55">
        <w:rPr>
          <w:rFonts w:ascii="Times New Roman" w:hAnsi="Times New Roman" w:cs="Times New Roman"/>
          <w:sz w:val="24"/>
          <w:szCs w:val="24"/>
        </w:rPr>
        <w:t>. T</w:t>
      </w:r>
      <w:r w:rsidR="00620E4D" w:rsidRPr="009A7F55">
        <w:rPr>
          <w:rFonts w:ascii="Times New Roman" w:hAnsi="Times New Roman" w:cs="Times New Roman"/>
          <w:sz w:val="24"/>
          <w:szCs w:val="24"/>
        </w:rPr>
        <w:t xml:space="preserve">he mixture was </w:t>
      </w:r>
      <w:r w:rsidR="00005D14" w:rsidRPr="009A7F55">
        <w:rPr>
          <w:rFonts w:ascii="Times New Roman" w:hAnsi="Times New Roman" w:cs="Times New Roman"/>
          <w:sz w:val="24"/>
          <w:szCs w:val="24"/>
        </w:rPr>
        <w:t xml:space="preserve">then </w:t>
      </w:r>
      <w:r w:rsidR="00620E4D" w:rsidRPr="009A7F55">
        <w:rPr>
          <w:rFonts w:ascii="Times New Roman" w:hAnsi="Times New Roman" w:cs="Times New Roman"/>
          <w:sz w:val="24"/>
          <w:szCs w:val="24"/>
        </w:rPr>
        <w:t xml:space="preserve">gently swirled and </w:t>
      </w:r>
      <w:r w:rsidR="00005D14" w:rsidRPr="009A7F55">
        <w:rPr>
          <w:rFonts w:ascii="Times New Roman" w:hAnsi="Times New Roman" w:cs="Times New Roman"/>
          <w:sz w:val="24"/>
          <w:szCs w:val="24"/>
        </w:rPr>
        <w:t xml:space="preserve">allowed </w:t>
      </w:r>
      <w:r w:rsidR="00620E4D" w:rsidRPr="009A7F55">
        <w:rPr>
          <w:rFonts w:ascii="Times New Roman" w:hAnsi="Times New Roman" w:cs="Times New Roman"/>
          <w:sz w:val="24"/>
          <w:szCs w:val="24"/>
        </w:rPr>
        <w:t>to solid</w:t>
      </w:r>
      <w:r w:rsidR="00847597" w:rsidRPr="009A7F55">
        <w:rPr>
          <w:rFonts w:ascii="Times New Roman" w:hAnsi="Times New Roman" w:cs="Times New Roman"/>
          <w:sz w:val="24"/>
          <w:szCs w:val="24"/>
        </w:rPr>
        <w:t>if</w:t>
      </w:r>
      <w:r w:rsidR="00620E4D" w:rsidRPr="009A7F55">
        <w:rPr>
          <w:rFonts w:ascii="Times New Roman" w:hAnsi="Times New Roman" w:cs="Times New Roman"/>
          <w:sz w:val="24"/>
          <w:szCs w:val="24"/>
        </w:rPr>
        <w:t xml:space="preserve">y. After </w:t>
      </w:r>
      <w:r w:rsidR="00005D14" w:rsidRPr="009A7F55">
        <w:rPr>
          <w:rFonts w:ascii="Times New Roman" w:hAnsi="Times New Roman" w:cs="Times New Roman"/>
          <w:sz w:val="24"/>
          <w:szCs w:val="24"/>
        </w:rPr>
        <w:t>solidification,</w:t>
      </w:r>
      <w:r w:rsidR="00A00E42" w:rsidRPr="009A7F55">
        <w:rPr>
          <w:rFonts w:ascii="Times New Roman" w:hAnsi="Times New Roman" w:cs="Times New Roman"/>
          <w:sz w:val="24"/>
          <w:szCs w:val="24"/>
        </w:rPr>
        <w:t xml:space="preserve"> a</w:t>
      </w:r>
      <w:r w:rsidR="00620E4D" w:rsidRPr="009A7F55">
        <w:rPr>
          <w:rFonts w:ascii="Times New Roman" w:hAnsi="Times New Roman" w:cs="Times New Roman"/>
          <w:sz w:val="24"/>
          <w:szCs w:val="24"/>
        </w:rPr>
        <w:t xml:space="preserve"> plug </w:t>
      </w:r>
      <w:r w:rsidR="006D6B88" w:rsidRPr="009A7F55">
        <w:rPr>
          <w:rFonts w:ascii="Times New Roman" w:hAnsi="Times New Roman" w:cs="Times New Roman"/>
          <w:sz w:val="24"/>
          <w:szCs w:val="24"/>
        </w:rPr>
        <w:t>of</w:t>
      </w:r>
      <w:r w:rsidR="00005D14" w:rsidRPr="009A7F55">
        <w:rPr>
          <w:rFonts w:ascii="Times New Roman" w:hAnsi="Times New Roman" w:cs="Times New Roman"/>
          <w:sz w:val="24"/>
          <w:szCs w:val="24"/>
        </w:rPr>
        <w:t xml:space="preserve"> a</w:t>
      </w:r>
      <w:r w:rsidR="006D6B88" w:rsidRPr="009A7F55">
        <w:rPr>
          <w:rFonts w:ascii="Times New Roman" w:hAnsi="Times New Roman" w:cs="Times New Roman"/>
          <w:sz w:val="24"/>
          <w:szCs w:val="24"/>
        </w:rPr>
        <w:t xml:space="preserve"> 6</w:t>
      </w:r>
      <w:r w:rsidR="003B1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620E4D" w:rsidRPr="009A7F55">
        <w:rPr>
          <w:rFonts w:ascii="Times New Roman" w:hAnsi="Times New Roman" w:cs="Times New Roman"/>
          <w:sz w:val="24"/>
          <w:szCs w:val="24"/>
        </w:rPr>
        <w:t>mm mycelial disc was aseptically removed from the periphery of test plates</w:t>
      </w:r>
      <w:r w:rsidR="00A00E42" w:rsidRPr="009A7F55">
        <w:rPr>
          <w:rFonts w:ascii="Times New Roman" w:hAnsi="Times New Roman" w:cs="Times New Roman"/>
          <w:sz w:val="24"/>
          <w:szCs w:val="24"/>
        </w:rPr>
        <w:t>.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00E42" w:rsidRPr="009A7F55">
        <w:rPr>
          <w:rFonts w:ascii="Times New Roman" w:hAnsi="Times New Roman" w:cs="Times New Roman"/>
          <w:sz w:val="24"/>
          <w:szCs w:val="24"/>
        </w:rPr>
        <w:t>The removed mycelial disc was then</w:t>
      </w:r>
      <w:r w:rsidR="00620E4D" w:rsidRPr="009A7F55">
        <w:rPr>
          <w:rFonts w:ascii="Times New Roman" w:hAnsi="Times New Roman" w:cs="Times New Roman"/>
          <w:sz w:val="24"/>
          <w:szCs w:val="24"/>
        </w:rPr>
        <w:t xml:space="preserve"> placed in the centre of the </w:t>
      </w:r>
      <w:r w:rsidR="00A00E42" w:rsidRPr="009A7F55">
        <w:rPr>
          <w:rFonts w:ascii="Times New Roman" w:hAnsi="Times New Roman" w:cs="Times New Roman"/>
          <w:sz w:val="24"/>
          <w:szCs w:val="24"/>
        </w:rPr>
        <w:t xml:space="preserve">petri </w:t>
      </w:r>
      <w:r w:rsidR="00620E4D" w:rsidRPr="009A7F55">
        <w:rPr>
          <w:rFonts w:ascii="Times New Roman" w:hAnsi="Times New Roman" w:cs="Times New Roman"/>
          <w:sz w:val="24"/>
          <w:szCs w:val="24"/>
        </w:rPr>
        <w:t>plate</w:t>
      </w:r>
      <w:r w:rsidR="00005D14" w:rsidRPr="009A7F55">
        <w:rPr>
          <w:rFonts w:ascii="Times New Roman" w:hAnsi="Times New Roman" w:cs="Times New Roman"/>
          <w:sz w:val="24"/>
          <w:szCs w:val="24"/>
        </w:rPr>
        <w:t xml:space="preserve">, which </w:t>
      </w:r>
      <w:r w:rsidR="001E1C8E" w:rsidRPr="009A7F55">
        <w:rPr>
          <w:rFonts w:ascii="Times New Roman" w:hAnsi="Times New Roman" w:cs="Times New Roman"/>
          <w:sz w:val="24"/>
          <w:szCs w:val="24"/>
        </w:rPr>
        <w:t>received 1</w:t>
      </w:r>
      <w:r w:rsidR="00F83D67" w:rsidRPr="009A7F55">
        <w:rPr>
          <w:rFonts w:ascii="Times New Roman" w:hAnsi="Times New Roman" w:cs="Times New Roman"/>
          <w:sz w:val="24"/>
          <w:szCs w:val="24"/>
        </w:rPr>
        <w:t xml:space="preserve"> ml </w:t>
      </w:r>
      <w:r w:rsidR="006D6B88" w:rsidRPr="009A7F55">
        <w:rPr>
          <w:rFonts w:ascii="Times New Roman" w:hAnsi="Times New Roman" w:cs="Times New Roman"/>
          <w:sz w:val="24"/>
          <w:szCs w:val="24"/>
        </w:rPr>
        <w:t>of 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6D6B88" w:rsidRPr="009A7F55">
        <w:rPr>
          <w:rFonts w:ascii="Times New Roman" w:hAnsi="Times New Roman" w:cs="Times New Roman"/>
          <w:sz w:val="24"/>
          <w:szCs w:val="24"/>
        </w:rPr>
        <w:t>ed</w:t>
      </w:r>
      <w:r w:rsidR="00F83D67"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D67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A00E4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6D6B88" w:rsidRPr="009A7F55">
        <w:rPr>
          <w:rFonts w:ascii="Times New Roman" w:hAnsi="Times New Roman" w:cs="Times New Roman"/>
          <w:sz w:val="24"/>
          <w:szCs w:val="24"/>
        </w:rPr>
        <w:t xml:space="preserve">and </w:t>
      </w:r>
      <w:r w:rsidR="001E1C8E" w:rsidRPr="009A7F55">
        <w:rPr>
          <w:rFonts w:ascii="Times New Roman" w:hAnsi="Times New Roman" w:cs="Times New Roman"/>
          <w:sz w:val="24"/>
          <w:szCs w:val="24"/>
        </w:rPr>
        <w:t>was incubated</w:t>
      </w:r>
      <w:r w:rsidR="004156B6" w:rsidRPr="009A7F55">
        <w:rPr>
          <w:rFonts w:ascii="Times New Roman" w:hAnsi="Times New Roman" w:cs="Times New Roman"/>
          <w:sz w:val="24"/>
          <w:szCs w:val="24"/>
        </w:rPr>
        <w:t xml:space="preserve"> at 2</w:t>
      </w:r>
      <w:r w:rsidR="001E1C8E" w:rsidRPr="009A7F55">
        <w:rPr>
          <w:rFonts w:ascii="Times New Roman" w:hAnsi="Times New Roman" w:cs="Times New Roman"/>
          <w:sz w:val="24"/>
          <w:szCs w:val="24"/>
        </w:rPr>
        <w:t>5</w:t>
      </w:r>
      <w:r w:rsidR="003B1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1E1C8E" w:rsidRPr="009A7F55">
        <w:rPr>
          <w:rFonts w:ascii="Times New Roman" w:hAnsi="Times New Roman" w:cs="Times New Roman"/>
          <w:sz w:val="24"/>
          <w:szCs w:val="24"/>
        </w:rPr>
        <w:t>±</w:t>
      </w:r>
      <w:r w:rsidR="003B1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1E1C8E" w:rsidRPr="009A7F55">
        <w:rPr>
          <w:rFonts w:ascii="Times New Roman" w:hAnsi="Times New Roman" w:cs="Times New Roman"/>
          <w:sz w:val="24"/>
          <w:szCs w:val="24"/>
        </w:rPr>
        <w:t>2</w:t>
      </w:r>
      <w:r w:rsidR="003B1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156B6" w:rsidRPr="009A7F55">
        <w:rPr>
          <w:rFonts w:ascii="Times New Roman" w:hAnsi="Times New Roman" w:cs="Times New Roman"/>
          <w:sz w:val="24"/>
          <w:szCs w:val="24"/>
        </w:rPr>
        <w:t>°C for 7 days</w:t>
      </w:r>
      <w:r w:rsidR="001E1C8E" w:rsidRPr="009A7F55">
        <w:rPr>
          <w:rFonts w:ascii="Times New Roman" w:hAnsi="Times New Roman" w:cs="Times New Roman"/>
          <w:sz w:val="24"/>
          <w:szCs w:val="24"/>
        </w:rPr>
        <w:t>.</w:t>
      </w:r>
      <w:r w:rsidR="006D6B8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00E42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4156B6" w:rsidRPr="009A7F55">
        <w:rPr>
          <w:rFonts w:ascii="Times New Roman" w:hAnsi="Times New Roman" w:cs="Times New Roman"/>
          <w:sz w:val="24"/>
          <w:szCs w:val="24"/>
        </w:rPr>
        <w:t xml:space="preserve">growth </w:t>
      </w:r>
      <w:r w:rsidR="001E1C8E" w:rsidRPr="009A7F55">
        <w:rPr>
          <w:rFonts w:ascii="Times New Roman" w:hAnsi="Times New Roman" w:cs="Times New Roman"/>
          <w:sz w:val="24"/>
          <w:szCs w:val="24"/>
        </w:rPr>
        <w:t>of the</w:t>
      </w:r>
      <w:r w:rsidR="00A00E42" w:rsidRPr="009A7F55">
        <w:rPr>
          <w:rFonts w:ascii="Times New Roman" w:hAnsi="Times New Roman" w:cs="Times New Roman"/>
          <w:sz w:val="24"/>
          <w:szCs w:val="24"/>
        </w:rPr>
        <w:t xml:space="preserve"> fungal colony was </w:t>
      </w:r>
      <w:r w:rsidR="004156B6" w:rsidRPr="009A7F55">
        <w:rPr>
          <w:rFonts w:ascii="Times New Roman" w:hAnsi="Times New Roman" w:cs="Times New Roman"/>
          <w:sz w:val="24"/>
          <w:szCs w:val="24"/>
        </w:rPr>
        <w:t>measured</w:t>
      </w:r>
      <w:r w:rsidR="00A00E42" w:rsidRPr="009A7F55">
        <w:rPr>
          <w:rFonts w:ascii="Times New Roman" w:hAnsi="Times New Roman" w:cs="Times New Roman"/>
          <w:sz w:val="24"/>
          <w:szCs w:val="24"/>
        </w:rPr>
        <w:t xml:space="preserve"> (</w:t>
      </w:r>
      <w:r w:rsidR="004156B6" w:rsidRPr="009A7F55">
        <w:rPr>
          <w:rFonts w:ascii="Times New Roman" w:hAnsi="Times New Roman" w:cs="Times New Roman"/>
          <w:sz w:val="24"/>
          <w:szCs w:val="24"/>
        </w:rPr>
        <w:t>m</w:t>
      </w:r>
      <w:r w:rsidR="00A00E42" w:rsidRPr="009A7F55">
        <w:rPr>
          <w:rFonts w:ascii="Times New Roman" w:hAnsi="Times New Roman" w:cs="Times New Roman"/>
          <w:sz w:val="24"/>
          <w:szCs w:val="24"/>
        </w:rPr>
        <w:t>m)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after 7 days</w:t>
      </w:r>
      <w:r w:rsidR="00A00E42" w:rsidRPr="009A7F55">
        <w:rPr>
          <w:rFonts w:ascii="Times New Roman" w:hAnsi="Times New Roman" w:cs="Times New Roman"/>
          <w:sz w:val="24"/>
          <w:szCs w:val="24"/>
        </w:rPr>
        <w:t>.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Petri plates with P</w:t>
      </w:r>
      <w:r w:rsidR="004156B6" w:rsidRPr="009A7F55">
        <w:rPr>
          <w:rFonts w:ascii="Times New Roman" w:hAnsi="Times New Roman" w:cs="Times New Roman"/>
          <w:sz w:val="24"/>
          <w:szCs w:val="24"/>
        </w:rPr>
        <w:t xml:space="preserve">DA medium </w:t>
      </w:r>
      <w:r w:rsidR="00005D14" w:rsidRPr="009A7F55">
        <w:rPr>
          <w:rFonts w:ascii="Times New Roman" w:hAnsi="Times New Roman" w:cs="Times New Roman"/>
          <w:sz w:val="24"/>
          <w:szCs w:val="24"/>
        </w:rPr>
        <w:t xml:space="preserve">and </w:t>
      </w:r>
      <w:r w:rsidR="004156B6" w:rsidRPr="009A7F55">
        <w:rPr>
          <w:rFonts w:ascii="Times New Roman" w:hAnsi="Times New Roman" w:cs="Times New Roman"/>
          <w:sz w:val="24"/>
          <w:szCs w:val="24"/>
        </w:rPr>
        <w:t xml:space="preserve">without </w:t>
      </w:r>
      <w:proofErr w:type="spellStart"/>
      <w:r w:rsidR="00F83D67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1E1C8E" w:rsidRPr="009A7F55">
        <w:rPr>
          <w:rFonts w:ascii="Times New Roman" w:hAnsi="Times New Roman" w:cs="Times New Roman"/>
          <w:sz w:val="24"/>
          <w:szCs w:val="24"/>
        </w:rPr>
        <w:t xml:space="preserve"> served</w:t>
      </w:r>
      <w:r w:rsidR="004156B6" w:rsidRPr="009A7F55">
        <w:rPr>
          <w:rFonts w:ascii="Times New Roman" w:hAnsi="Times New Roman" w:cs="Times New Roman"/>
          <w:sz w:val="24"/>
          <w:szCs w:val="24"/>
        </w:rPr>
        <w:t xml:space="preserve"> as control</w:t>
      </w:r>
      <w:r w:rsidR="00005D14" w:rsidRPr="009A7F55">
        <w:rPr>
          <w:rFonts w:ascii="Times New Roman" w:hAnsi="Times New Roman" w:cs="Times New Roman"/>
          <w:sz w:val="24"/>
          <w:szCs w:val="24"/>
        </w:rPr>
        <w:t>s</w:t>
      </w:r>
      <w:r w:rsidR="004156B6" w:rsidRPr="009A7F55">
        <w:rPr>
          <w:rFonts w:ascii="Times New Roman" w:hAnsi="Times New Roman" w:cs="Times New Roman"/>
          <w:sz w:val="24"/>
          <w:szCs w:val="24"/>
        </w:rPr>
        <w:t>.</w:t>
      </w:r>
      <w:r w:rsidR="00005D14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1E1C8E" w:rsidRPr="009A7F55">
        <w:rPr>
          <w:rFonts w:ascii="Times New Roman" w:hAnsi="Times New Roman" w:cs="Times New Roman"/>
          <w:sz w:val="24"/>
          <w:szCs w:val="24"/>
        </w:rPr>
        <w:t>All the treatment and control assay</w:t>
      </w:r>
      <w:r w:rsidR="00005D14" w:rsidRPr="009A7F55">
        <w:rPr>
          <w:rFonts w:ascii="Times New Roman" w:hAnsi="Times New Roman" w:cs="Times New Roman"/>
          <w:sz w:val="24"/>
          <w:szCs w:val="24"/>
        </w:rPr>
        <w:t>s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w</w:t>
      </w:r>
      <w:r w:rsidR="00005D14" w:rsidRPr="009A7F55">
        <w:rPr>
          <w:rFonts w:ascii="Times New Roman" w:hAnsi="Times New Roman" w:cs="Times New Roman"/>
          <w:sz w:val="24"/>
          <w:szCs w:val="24"/>
        </w:rPr>
        <w:t>ere conducted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in triplicate.</w:t>
      </w:r>
    </w:p>
    <w:p w14:paraId="56173137" w14:textId="39BD1BC9" w:rsidR="00005D14" w:rsidRPr="009A7F55" w:rsidRDefault="004156B6" w:rsidP="007223F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1E1C8E" w:rsidRPr="009A7F55">
        <w:rPr>
          <w:rFonts w:ascii="Times New Roman" w:hAnsi="Times New Roman" w:cs="Times New Roman"/>
          <w:sz w:val="24"/>
          <w:szCs w:val="24"/>
        </w:rPr>
        <w:t>effect</w:t>
      </w:r>
      <w:r w:rsidR="00005D14" w:rsidRPr="009A7F55">
        <w:rPr>
          <w:rFonts w:ascii="Times New Roman" w:hAnsi="Times New Roman" w:cs="Times New Roman"/>
          <w:sz w:val="24"/>
          <w:szCs w:val="24"/>
        </w:rPr>
        <w:t>s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B564F" w:rsidRPr="009A7F5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C11940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C11940" w:rsidRPr="009A7F55">
        <w:rPr>
          <w:rFonts w:ascii="Times New Roman" w:hAnsi="Times New Roman" w:cs="Times New Roman"/>
          <w:sz w:val="24"/>
          <w:szCs w:val="24"/>
        </w:rPr>
        <w:t xml:space="preserve"> on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percentage inhibition of mycelia growth was calculated using the </w:t>
      </w:r>
      <w:r w:rsidR="00005D14" w:rsidRPr="009A7F55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9A7F55">
        <w:rPr>
          <w:rFonts w:ascii="Times New Roman" w:hAnsi="Times New Roman" w:cs="Times New Roman"/>
          <w:sz w:val="24"/>
          <w:szCs w:val="24"/>
        </w:rPr>
        <w:t>formula: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38887" w14:textId="52C7F84D" w:rsidR="00F564BF" w:rsidRPr="009A7F55" w:rsidRDefault="00FE2105" w:rsidP="007223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% inhibition= (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Dfc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Dft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)</w:t>
      </w:r>
      <w:r w:rsidR="001E1C8E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Dfc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× 100</w:t>
      </w:r>
    </w:p>
    <w:p w14:paraId="11315816" w14:textId="0D84890E" w:rsidR="00005D14" w:rsidRPr="009A7F55" w:rsidRDefault="00005D14" w:rsidP="007223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E2105" w:rsidRPr="009A7F55">
        <w:rPr>
          <w:rFonts w:ascii="Times New Roman" w:hAnsi="Times New Roman" w:cs="Times New Roman"/>
          <w:sz w:val="24"/>
          <w:szCs w:val="24"/>
        </w:rPr>
        <w:t>here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105" w:rsidRPr="009A7F55">
        <w:rPr>
          <w:rFonts w:ascii="Times New Roman" w:hAnsi="Times New Roman" w:cs="Times New Roman"/>
          <w:sz w:val="24"/>
          <w:szCs w:val="24"/>
        </w:rPr>
        <w:t>Dfc</w:t>
      </w:r>
      <w:proofErr w:type="spellEnd"/>
      <w:r w:rsidR="00FE2105" w:rsidRPr="009A7F55">
        <w:rPr>
          <w:rFonts w:ascii="Times New Roman" w:hAnsi="Times New Roman" w:cs="Times New Roman"/>
          <w:sz w:val="24"/>
          <w:szCs w:val="24"/>
        </w:rPr>
        <w:t xml:space="preserve"> = </w:t>
      </w:r>
      <w:r w:rsidRPr="009A7F55">
        <w:rPr>
          <w:rFonts w:ascii="Times New Roman" w:hAnsi="Times New Roman" w:cs="Times New Roman"/>
          <w:sz w:val="24"/>
          <w:szCs w:val="24"/>
        </w:rPr>
        <w:t>a</w:t>
      </w:r>
      <w:r w:rsidR="00FE2105" w:rsidRPr="009A7F55">
        <w:rPr>
          <w:rFonts w:ascii="Times New Roman" w:hAnsi="Times New Roman" w:cs="Times New Roman"/>
          <w:sz w:val="24"/>
          <w:szCs w:val="24"/>
        </w:rPr>
        <w:t>verage increase in mycelial growth in control</w:t>
      </w:r>
      <w:r w:rsidRPr="009A7F5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E2105" w:rsidRPr="009A7F55">
        <w:rPr>
          <w:rFonts w:ascii="Times New Roman" w:hAnsi="Times New Roman" w:cs="Times New Roman"/>
          <w:sz w:val="24"/>
          <w:szCs w:val="24"/>
        </w:rPr>
        <w:t>Dft</w:t>
      </w:r>
      <w:proofErr w:type="spellEnd"/>
      <w:r w:rsidR="00FE2105" w:rsidRPr="009A7F55">
        <w:rPr>
          <w:rFonts w:ascii="Times New Roman" w:hAnsi="Times New Roman" w:cs="Times New Roman"/>
          <w:sz w:val="24"/>
          <w:szCs w:val="24"/>
        </w:rPr>
        <w:t xml:space="preserve"> = </w:t>
      </w:r>
      <w:r w:rsidRPr="009A7F55">
        <w:rPr>
          <w:rFonts w:ascii="Times New Roman" w:hAnsi="Times New Roman" w:cs="Times New Roman"/>
          <w:sz w:val="24"/>
          <w:szCs w:val="24"/>
        </w:rPr>
        <w:t>a</w:t>
      </w:r>
      <w:r w:rsidR="00FE2105" w:rsidRPr="009A7F55">
        <w:rPr>
          <w:rFonts w:ascii="Times New Roman" w:hAnsi="Times New Roman" w:cs="Times New Roman"/>
          <w:sz w:val="24"/>
          <w:szCs w:val="24"/>
        </w:rPr>
        <w:t>verage increase at each treatment</w:t>
      </w:r>
      <w:r w:rsidRPr="009A7F55">
        <w:rPr>
          <w:rFonts w:ascii="Times New Roman" w:hAnsi="Times New Roman" w:cs="Times New Roman"/>
          <w:sz w:val="24"/>
          <w:szCs w:val="24"/>
        </w:rPr>
        <w:t>.</w:t>
      </w:r>
    </w:p>
    <w:p w14:paraId="0308E1B1" w14:textId="77777777" w:rsidR="008316CA" w:rsidRPr="009A7F55" w:rsidRDefault="008316CA" w:rsidP="007223F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D61DF" w14:textId="308A8B7E" w:rsidR="005901E5" w:rsidRPr="009A7F55" w:rsidRDefault="00816228" w:rsidP="00005D1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7F55">
        <w:rPr>
          <w:rFonts w:ascii="Times New Roman" w:hAnsi="Times New Roman" w:cs="Times New Roman"/>
          <w:b/>
          <w:sz w:val="24"/>
          <w:szCs w:val="24"/>
        </w:rPr>
        <w:t xml:space="preserve">Cytotoxicity by </w:t>
      </w:r>
      <w:r w:rsidR="007F6FD0" w:rsidRPr="009A7F55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9A7F55">
        <w:rPr>
          <w:rFonts w:ascii="Times New Roman" w:hAnsi="Times New Roman" w:cs="Times New Roman"/>
          <w:b/>
          <w:sz w:val="24"/>
          <w:szCs w:val="24"/>
        </w:rPr>
        <w:t>MTT Assay</w:t>
      </w:r>
    </w:p>
    <w:p w14:paraId="1FE88867" w14:textId="2E7FF3A3" w:rsidR="00865AEC" w:rsidRPr="009A7F55" w:rsidRDefault="00005D14" w:rsidP="00005D14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9A7F55">
        <w:rPr>
          <w:rFonts w:ascii="Times New Roman" w:hAnsi="Times New Roman" w:cs="Times New Roman"/>
          <w:bCs/>
          <w:sz w:val="24"/>
          <w:szCs w:val="24"/>
        </w:rPr>
        <w:t>The c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 xml:space="preserve">ytotoxicity of </w:t>
      </w:r>
      <w:r w:rsidR="005901E5" w:rsidRPr="009A7F55">
        <w:rPr>
          <w:rFonts w:ascii="Times New Roman" w:hAnsi="Times New Roman" w:cs="Times New Roman"/>
          <w:bCs/>
          <w:sz w:val="24"/>
          <w:szCs w:val="24"/>
        </w:rPr>
        <w:t>RM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816228" w:rsidRPr="009A7F55">
        <w:rPr>
          <w:rFonts w:ascii="Times New Roman" w:hAnsi="Times New Roman" w:cs="Times New Roman"/>
          <w:bCs/>
          <w:sz w:val="24"/>
          <w:szCs w:val="24"/>
        </w:rPr>
        <w:t>AgNPs</w:t>
      </w:r>
      <w:proofErr w:type="spellEnd"/>
      <w:r w:rsidR="005901E5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 xml:space="preserve">was examined using </w:t>
      </w:r>
      <w:r w:rsidRPr="009A7F55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>MTT assay according to the method</w:t>
      </w:r>
      <w:r w:rsidR="007F6FD0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C8E" w:rsidRPr="009A7F55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FB323A" w:rsidRPr="009A7F55">
        <w:rPr>
          <w:rFonts w:ascii="Times New Roman" w:hAnsi="Times New Roman" w:cs="Times New Roman"/>
          <w:bCs/>
          <w:sz w:val="24"/>
          <w:szCs w:val="24"/>
        </w:rPr>
        <w:t>Siddiqui et a</w:t>
      </w:r>
      <w:r w:rsidR="001E1C8E" w:rsidRPr="009A7F55">
        <w:rPr>
          <w:rFonts w:ascii="Times New Roman" w:hAnsi="Times New Roman" w:cs="Times New Roman"/>
          <w:bCs/>
          <w:sz w:val="24"/>
          <w:szCs w:val="24"/>
        </w:rPr>
        <w:t>l</w:t>
      </w:r>
      <w:r w:rsidR="00FB323A" w:rsidRPr="009A7F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F6FD0" w:rsidRPr="009A7F55">
        <w:rPr>
          <w:rFonts w:ascii="Times New Roman" w:hAnsi="Times New Roman" w:cs="Times New Roman"/>
          <w:bCs/>
          <w:sz w:val="24"/>
          <w:szCs w:val="24"/>
        </w:rPr>
        <w:t>(</w:t>
      </w:r>
      <w:r w:rsidR="00FB323A" w:rsidRPr="009A7F55">
        <w:rPr>
          <w:rFonts w:ascii="Times New Roman" w:hAnsi="Times New Roman" w:cs="Times New Roman"/>
          <w:bCs/>
          <w:sz w:val="24"/>
          <w:szCs w:val="24"/>
        </w:rPr>
        <w:t>2010</w:t>
      </w:r>
      <w:r w:rsidR="007F6FD0" w:rsidRPr="009A7F55">
        <w:rPr>
          <w:rFonts w:ascii="Times New Roman" w:hAnsi="Times New Roman" w:cs="Times New Roman"/>
          <w:bCs/>
          <w:sz w:val="24"/>
          <w:szCs w:val="24"/>
        </w:rPr>
        <w:t>)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>.</w:t>
      </w:r>
      <w:r w:rsidR="005901E5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bCs/>
          <w:sz w:val="24"/>
          <w:szCs w:val="24"/>
        </w:rPr>
        <w:t>The h</w:t>
      </w:r>
      <w:r w:rsidR="00FB323A" w:rsidRPr="009A7F55">
        <w:rPr>
          <w:rFonts w:ascii="Times New Roman" w:hAnsi="Times New Roman" w:cs="Times New Roman"/>
          <w:bCs/>
          <w:sz w:val="24"/>
          <w:szCs w:val="24"/>
        </w:rPr>
        <w:t xml:space="preserve">uman </w:t>
      </w:r>
      <w:r w:rsidR="00A2089B" w:rsidRPr="009A7F55">
        <w:rPr>
          <w:rFonts w:ascii="Times New Roman" w:hAnsi="Times New Roman" w:cs="Times New Roman"/>
          <w:bCs/>
          <w:sz w:val="24"/>
          <w:szCs w:val="24"/>
        </w:rPr>
        <w:t>c</w:t>
      </w:r>
      <w:r w:rsidR="001F01F2" w:rsidRPr="009A7F55">
        <w:rPr>
          <w:rFonts w:ascii="Times New Roman" w:hAnsi="Times New Roman" w:cs="Times New Roman"/>
          <w:bCs/>
          <w:sz w:val="24"/>
          <w:szCs w:val="24"/>
        </w:rPr>
        <w:t>ervical</w:t>
      </w:r>
      <w:r w:rsidR="00FB323A" w:rsidRPr="009A7F55">
        <w:rPr>
          <w:rFonts w:ascii="Times New Roman" w:hAnsi="Times New Roman" w:cs="Times New Roman"/>
          <w:bCs/>
          <w:sz w:val="24"/>
          <w:szCs w:val="24"/>
        </w:rPr>
        <w:t xml:space="preserve"> cancer cell line was 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 xml:space="preserve">obtained from </w:t>
      </w:r>
      <w:r w:rsidRPr="009A7F5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>American Type</w:t>
      </w:r>
      <w:r w:rsidR="005901E5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>Culture Collection</w:t>
      </w:r>
      <w:r w:rsidR="00026739" w:rsidRPr="009A7F5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>USA</w:t>
      </w:r>
      <w:r w:rsidR="00026739" w:rsidRPr="009A7F55">
        <w:rPr>
          <w:rFonts w:ascii="Times New Roman" w:hAnsi="Times New Roman" w:cs="Times New Roman"/>
          <w:bCs/>
          <w:sz w:val="24"/>
          <w:szCs w:val="24"/>
        </w:rPr>
        <w:t>)</w:t>
      </w:r>
      <w:r w:rsidR="00FB323A" w:rsidRPr="009A7F55">
        <w:rPr>
          <w:rFonts w:ascii="Times New Roman" w:hAnsi="Times New Roman" w:cs="Times New Roman"/>
          <w:bCs/>
          <w:sz w:val="24"/>
          <w:szCs w:val="24"/>
        </w:rPr>
        <w:t>.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23A" w:rsidRPr="009A7F55">
        <w:rPr>
          <w:rFonts w:ascii="Times New Roman" w:hAnsi="Times New Roman" w:cs="Times New Roman"/>
          <w:bCs/>
          <w:sz w:val="24"/>
          <w:szCs w:val="24"/>
        </w:rPr>
        <w:t xml:space="preserve">In brief, </w:t>
      </w:r>
      <w:proofErr w:type="spellStart"/>
      <w:r w:rsidR="00FB323A" w:rsidRPr="009A7F55">
        <w:rPr>
          <w:rFonts w:ascii="Times New Roman" w:hAnsi="Times New Roman" w:cs="Times New Roman"/>
          <w:bCs/>
          <w:sz w:val="24"/>
          <w:szCs w:val="24"/>
        </w:rPr>
        <w:t>HeLA</w:t>
      </w:r>
      <w:proofErr w:type="spellEnd"/>
      <w:r w:rsidR="00FB323A" w:rsidRPr="009A7F55">
        <w:rPr>
          <w:rFonts w:ascii="Times New Roman" w:hAnsi="Times New Roman" w:cs="Times New Roman"/>
          <w:bCs/>
          <w:sz w:val="24"/>
          <w:szCs w:val="24"/>
        </w:rPr>
        <w:t xml:space="preserve"> cells 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>were plated in 96-well plates at</w:t>
      </w:r>
      <w:r w:rsidR="005901E5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6228" w:rsidRPr="009A7F55">
        <w:rPr>
          <w:rFonts w:ascii="Times New Roman" w:hAnsi="Times New Roman" w:cs="Times New Roman"/>
          <w:bCs/>
          <w:sz w:val="24"/>
          <w:szCs w:val="24"/>
        </w:rPr>
        <w:t xml:space="preserve">a density of 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>1</w:t>
      </w:r>
      <w:r w:rsidR="00FB323A" w:rsidRPr="009A7F55">
        <w:rPr>
          <w:rFonts w:ascii="Times New Roman" w:hAnsi="Times New Roman" w:cs="Times New Roman"/>
          <w:bCs/>
          <w:sz w:val="24"/>
          <w:szCs w:val="24"/>
        </w:rPr>
        <w:t>x10</w:t>
      </w:r>
      <w:r w:rsidR="00625664" w:rsidRPr="009A7F55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="00FB323A" w:rsidRPr="009A7F55">
        <w:rPr>
          <w:rFonts w:ascii="Times New Roman" w:hAnsi="Times New Roman" w:cs="Times New Roman"/>
          <w:bCs/>
          <w:sz w:val="24"/>
          <w:szCs w:val="24"/>
        </w:rPr>
        <w:t xml:space="preserve"> cell/</w:t>
      </w:r>
      <w:r w:rsidR="00026739" w:rsidRPr="009A7F55">
        <w:rPr>
          <w:rFonts w:ascii="Times New Roman" w:hAnsi="Times New Roman" w:cs="Times New Roman"/>
          <w:bCs/>
          <w:sz w:val="24"/>
          <w:szCs w:val="24"/>
        </w:rPr>
        <w:t>well, and</w:t>
      </w:r>
      <w:r w:rsidR="00FB323A" w:rsidRPr="009A7F55">
        <w:rPr>
          <w:rFonts w:ascii="Times New Roman" w:hAnsi="Times New Roman" w:cs="Times New Roman"/>
          <w:bCs/>
          <w:sz w:val="24"/>
          <w:szCs w:val="24"/>
        </w:rPr>
        <w:t xml:space="preserve"> allowed to settle for 24 h</w:t>
      </w:r>
      <w:r w:rsidR="00A2089B" w:rsidRPr="009A7F55">
        <w:rPr>
          <w:rFonts w:ascii="Times New Roman" w:hAnsi="Times New Roman" w:cs="Times New Roman"/>
          <w:bCs/>
          <w:sz w:val="24"/>
          <w:szCs w:val="24"/>
        </w:rPr>
        <w:t xml:space="preserve"> prior to treatment.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739" w:rsidRPr="009A7F55">
        <w:rPr>
          <w:rFonts w:ascii="Times New Roman" w:hAnsi="Times New Roman" w:cs="Times New Roman"/>
          <w:bCs/>
          <w:sz w:val="24"/>
          <w:szCs w:val="24"/>
        </w:rPr>
        <w:t>Cells were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 xml:space="preserve"> treated with various concentrations 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>of</w:t>
      </w:r>
      <w:r w:rsidR="00865AE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>RM-</w:t>
      </w:r>
      <w:proofErr w:type="spellStart"/>
      <w:r w:rsidR="00865AEC" w:rsidRPr="009A7F55">
        <w:rPr>
          <w:rFonts w:ascii="Times New Roman" w:hAnsi="Times New Roman" w:cs="Times New Roman"/>
          <w:bCs/>
          <w:sz w:val="24"/>
          <w:szCs w:val="24"/>
        </w:rPr>
        <w:t>AgNPs</w:t>
      </w:r>
      <w:proofErr w:type="spellEnd"/>
      <w:r w:rsidRPr="009A7F55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 xml:space="preserve">prepared by </w:t>
      </w:r>
      <w:r w:rsidRPr="009A7F5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>two</w:t>
      </w:r>
      <w:r w:rsidRPr="009A7F55">
        <w:rPr>
          <w:rFonts w:ascii="Times New Roman" w:hAnsi="Times New Roman" w:cs="Times New Roman"/>
          <w:bCs/>
          <w:sz w:val="24"/>
          <w:szCs w:val="24"/>
        </w:rPr>
        <w:t>-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>fold serial dilution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>. After incubating the plate for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 xml:space="preserve"> 24 h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>,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>MTT was added in</w:t>
      </w:r>
      <w:r w:rsidRPr="009A7F55">
        <w:rPr>
          <w:rFonts w:ascii="Times New Roman" w:hAnsi="Times New Roman" w:cs="Times New Roman"/>
          <w:bCs/>
          <w:sz w:val="24"/>
          <w:szCs w:val="24"/>
        </w:rPr>
        <w:t>to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 xml:space="preserve"> the wells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 xml:space="preserve"> and the plate was further 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>incubated for 4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>h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5905FB" w14:textId="027F5488" w:rsidR="00625664" w:rsidRPr="009A7F55" w:rsidRDefault="00026739" w:rsidP="007223F7">
      <w:pPr>
        <w:spacing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A7F55">
        <w:rPr>
          <w:rFonts w:ascii="Times New Roman" w:hAnsi="Times New Roman" w:cs="Times New Roman"/>
          <w:bCs/>
          <w:sz w:val="24"/>
          <w:szCs w:val="24"/>
        </w:rPr>
        <w:t xml:space="preserve">To the reaction mixture, 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>200</w:t>
      </w:r>
      <w:r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>µl/well DMSO was added and</w:t>
      </w:r>
      <w:r w:rsidR="004D4772" w:rsidRPr="009A7F55">
        <w:rPr>
          <w:rFonts w:ascii="Times New Roman" w:hAnsi="Times New Roman" w:cs="Times New Roman"/>
          <w:bCs/>
          <w:sz w:val="24"/>
          <w:szCs w:val="24"/>
        </w:rPr>
        <w:t xml:space="preserve"> thoroughly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 xml:space="preserve"> mixed</w:t>
      </w:r>
      <w:r w:rsidRPr="009A7F5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0564" w:rsidRPr="009A7F55">
        <w:rPr>
          <w:rFonts w:ascii="Times New Roman" w:hAnsi="Times New Roman" w:cs="Times New Roman"/>
          <w:bCs/>
          <w:sz w:val="24"/>
          <w:szCs w:val="24"/>
        </w:rPr>
        <w:t>All experiment</w:t>
      </w:r>
      <w:r w:rsidR="004D4772" w:rsidRPr="009A7F55">
        <w:rPr>
          <w:rFonts w:ascii="Times New Roman" w:hAnsi="Times New Roman" w:cs="Times New Roman"/>
          <w:bCs/>
          <w:sz w:val="24"/>
          <w:szCs w:val="24"/>
        </w:rPr>
        <w:t>s</w:t>
      </w:r>
      <w:r w:rsidR="00A30564" w:rsidRPr="009A7F55">
        <w:rPr>
          <w:rFonts w:ascii="Times New Roman" w:hAnsi="Times New Roman" w:cs="Times New Roman"/>
          <w:bCs/>
          <w:sz w:val="24"/>
          <w:szCs w:val="24"/>
        </w:rPr>
        <w:t xml:space="preserve"> were run in triplicate. A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>bsorbance of</w:t>
      </w:r>
      <w:r w:rsidR="004D4772" w:rsidRPr="009A7F55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 xml:space="preserve"> plates was measured at 550</w:t>
      </w:r>
      <w:r w:rsidR="00A30564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AEC" w:rsidRPr="009A7F55">
        <w:rPr>
          <w:rFonts w:ascii="Times New Roman" w:hAnsi="Times New Roman" w:cs="Times New Roman"/>
          <w:bCs/>
          <w:sz w:val="24"/>
          <w:szCs w:val="24"/>
        </w:rPr>
        <w:t>nm</w:t>
      </w:r>
      <w:r w:rsidR="00A30564" w:rsidRPr="009A7F55">
        <w:rPr>
          <w:rFonts w:ascii="Times New Roman" w:hAnsi="Times New Roman" w:cs="Times New Roman"/>
          <w:bCs/>
          <w:sz w:val="24"/>
          <w:szCs w:val="24"/>
        </w:rPr>
        <w:t>,</w:t>
      </w:r>
      <w:r w:rsidR="004C5CF9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64" w:rsidRPr="009A7F5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D4772" w:rsidRPr="009A7F5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30564" w:rsidRPr="009A7F55">
        <w:rPr>
          <w:rFonts w:ascii="Times New Roman" w:hAnsi="Times New Roman" w:cs="Times New Roman"/>
          <w:bCs/>
          <w:sz w:val="24"/>
          <w:szCs w:val="24"/>
        </w:rPr>
        <w:t>re</w:t>
      </w:r>
      <w:r w:rsidR="004C5CF9" w:rsidRPr="009A7F55">
        <w:rPr>
          <w:rFonts w:ascii="Times New Roman" w:hAnsi="Times New Roman" w:cs="Times New Roman"/>
          <w:bCs/>
          <w:sz w:val="24"/>
          <w:szCs w:val="24"/>
        </w:rPr>
        <w:t>s</w:t>
      </w:r>
      <w:r w:rsidR="00A30564" w:rsidRPr="009A7F55">
        <w:rPr>
          <w:rFonts w:ascii="Times New Roman" w:hAnsi="Times New Roman" w:cs="Times New Roman"/>
          <w:bCs/>
          <w:sz w:val="24"/>
          <w:szCs w:val="24"/>
        </w:rPr>
        <w:t xml:space="preserve">ults </w:t>
      </w:r>
      <w:r w:rsidR="004D4772" w:rsidRPr="009A7F55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 w:rsidR="00A30564" w:rsidRPr="009A7F55">
        <w:rPr>
          <w:rFonts w:ascii="Times New Roman" w:hAnsi="Times New Roman" w:cs="Times New Roman"/>
          <w:bCs/>
          <w:sz w:val="24"/>
          <w:szCs w:val="24"/>
        </w:rPr>
        <w:t>expressed as percentage cell viability.</w:t>
      </w:r>
      <w:r w:rsidR="004C5CF9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564" w:rsidRPr="009A7F55">
        <w:rPr>
          <w:rFonts w:ascii="Times New Roman" w:hAnsi="Times New Roman" w:cs="Times New Roman"/>
          <w:bCs/>
          <w:sz w:val="24"/>
          <w:szCs w:val="24"/>
        </w:rPr>
        <w:t xml:space="preserve">IC50 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>was assessed using the Graph</w:t>
      </w:r>
      <w:r w:rsidR="00991FDD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 xml:space="preserve">Pad Prism </w:t>
      </w:r>
      <w:r w:rsidR="004D4772" w:rsidRPr="009A7F55">
        <w:rPr>
          <w:rFonts w:ascii="Times New Roman" w:hAnsi="Times New Roman" w:cs="Times New Roman"/>
          <w:bCs/>
          <w:sz w:val="24"/>
          <w:szCs w:val="24"/>
        </w:rPr>
        <w:t>P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>rogram</w:t>
      </w:r>
      <w:r w:rsidR="004D4772" w:rsidRPr="009A7F55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991FDD" w:rsidRPr="009A7F55">
        <w:rPr>
          <w:rFonts w:ascii="Times New Roman" w:hAnsi="Times New Roman" w:cs="Times New Roman"/>
          <w:bCs/>
          <w:sz w:val="24"/>
          <w:szCs w:val="24"/>
        </w:rPr>
        <w:t>ersion 7 and a graph</w:t>
      </w:r>
      <w:r w:rsidR="004D4772" w:rsidRPr="009A7F55">
        <w:rPr>
          <w:rFonts w:ascii="Times New Roman" w:hAnsi="Times New Roman" w:cs="Times New Roman"/>
          <w:bCs/>
          <w:sz w:val="24"/>
          <w:szCs w:val="24"/>
        </w:rPr>
        <w:t xml:space="preserve"> that shows</w:t>
      </w:r>
      <w:r w:rsidR="00991FDD" w:rsidRPr="009A7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772" w:rsidRPr="009A7F55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>dose</w:t>
      </w:r>
      <w:r w:rsidR="004D4772" w:rsidRPr="009A7F55">
        <w:rPr>
          <w:rFonts w:ascii="Times New Roman" w:hAnsi="Times New Roman" w:cs="Times New Roman"/>
          <w:bCs/>
          <w:sz w:val="24"/>
          <w:szCs w:val="24"/>
        </w:rPr>
        <w:t>-</w:t>
      </w:r>
      <w:r w:rsidR="00991FDD" w:rsidRPr="009A7F55">
        <w:rPr>
          <w:rFonts w:ascii="Times New Roman" w:hAnsi="Times New Roman" w:cs="Times New Roman"/>
          <w:bCs/>
          <w:sz w:val="24"/>
          <w:szCs w:val="24"/>
        </w:rPr>
        <w:t xml:space="preserve">dependent </w:t>
      </w:r>
      <w:r w:rsidR="00625664" w:rsidRPr="009A7F55">
        <w:rPr>
          <w:rFonts w:ascii="Times New Roman" w:hAnsi="Times New Roman" w:cs="Times New Roman"/>
          <w:bCs/>
          <w:sz w:val="24"/>
          <w:szCs w:val="24"/>
        </w:rPr>
        <w:t xml:space="preserve">response </w:t>
      </w:r>
      <w:r w:rsidR="00991FDD" w:rsidRPr="009A7F55">
        <w:rPr>
          <w:rFonts w:ascii="Times New Roman" w:hAnsi="Times New Roman" w:cs="Times New Roman"/>
          <w:bCs/>
          <w:sz w:val="24"/>
          <w:szCs w:val="24"/>
        </w:rPr>
        <w:t xml:space="preserve">was generated </w:t>
      </w:r>
      <w:r w:rsidR="004D4772" w:rsidRPr="009A7F55">
        <w:rPr>
          <w:rFonts w:ascii="Times New Roman" w:hAnsi="Times New Roman" w:cs="Times New Roman"/>
          <w:bCs/>
          <w:sz w:val="24"/>
          <w:szCs w:val="24"/>
        </w:rPr>
        <w:t>using</w:t>
      </w:r>
      <w:r w:rsidR="00991FDD" w:rsidRPr="009A7F55">
        <w:rPr>
          <w:rFonts w:ascii="Times New Roman" w:hAnsi="Times New Roman" w:cs="Times New Roman"/>
          <w:bCs/>
          <w:sz w:val="24"/>
          <w:szCs w:val="24"/>
        </w:rPr>
        <w:t xml:space="preserve"> regression analysis. </w:t>
      </w:r>
    </w:p>
    <w:p w14:paraId="1BED0B56" w14:textId="77777777" w:rsidR="008316CA" w:rsidRPr="009A7F55" w:rsidRDefault="008316CA" w:rsidP="007223F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A9DD2" w14:textId="4A450E55" w:rsidR="007F6FD0" w:rsidRPr="009A7F55" w:rsidRDefault="004E0208" w:rsidP="007223F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7CC569A9" w14:textId="1C6EC2BC" w:rsidR="007F6FD0" w:rsidRPr="009A7F55" w:rsidRDefault="00512F41" w:rsidP="00375D0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Formation of</w:t>
      </w:r>
      <w:r w:rsidR="003A42EC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RM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42EC" w:rsidRPr="009A7F55">
        <w:rPr>
          <w:rFonts w:ascii="Times New Roman" w:hAnsi="Times New Roman" w:cs="Times New Roman"/>
          <w:b/>
          <w:bCs/>
          <w:sz w:val="24"/>
          <w:szCs w:val="24"/>
        </w:rPr>
        <w:t>AgNPs</w:t>
      </w:r>
      <w:proofErr w:type="spellEnd"/>
      <w:r w:rsidR="003A42EC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nanoparticles</w:t>
      </w:r>
      <w:r w:rsidR="00F149C5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A42EC" w:rsidRPr="009A7F5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isual examination and UV</w:t>
      </w:r>
      <w:r w:rsidR="00005D14" w:rsidRPr="009A7F5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A42EC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005D14" w:rsidRPr="009A7F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A42EC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pectral </w:t>
      </w:r>
      <w:r w:rsidR="00005D14" w:rsidRPr="009A7F5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A42EC" w:rsidRPr="009A7F55">
        <w:rPr>
          <w:rFonts w:ascii="Times New Roman" w:hAnsi="Times New Roman" w:cs="Times New Roman"/>
          <w:b/>
          <w:bCs/>
          <w:sz w:val="24"/>
          <w:szCs w:val="24"/>
        </w:rPr>
        <w:t>nalysis</w:t>
      </w:r>
    </w:p>
    <w:p w14:paraId="0FB09617" w14:textId="60315CC5" w:rsidR="00991FDD" w:rsidRPr="009A7F55" w:rsidRDefault="00991FDD" w:rsidP="00375D0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00B17" w14:textId="20ADF74C" w:rsidR="002B0009" w:rsidRPr="009A7F55" w:rsidRDefault="00005D14" w:rsidP="00375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lastRenderedPageBreak/>
        <w:t>The f</w:t>
      </w:r>
      <w:r w:rsidR="00F149C5" w:rsidRPr="009A7F55">
        <w:rPr>
          <w:rFonts w:ascii="Times New Roman" w:hAnsi="Times New Roman" w:cs="Times New Roman"/>
          <w:sz w:val="24"/>
          <w:szCs w:val="24"/>
        </w:rPr>
        <w:t>ormation of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F149C5" w:rsidRPr="009A7F55">
        <w:rPr>
          <w:rFonts w:ascii="Times New Roman" w:hAnsi="Times New Roman" w:cs="Times New Roman"/>
          <w:sz w:val="24"/>
          <w:szCs w:val="24"/>
        </w:rPr>
        <w:t xml:space="preserve"> RM </w:t>
      </w:r>
      <w:proofErr w:type="spellStart"/>
      <w:r w:rsidR="00F61106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F6110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was </w:t>
      </w:r>
      <w:r w:rsidR="00F149C5" w:rsidRPr="009A7F55">
        <w:rPr>
          <w:rFonts w:ascii="Times New Roman" w:hAnsi="Times New Roman" w:cs="Times New Roman"/>
          <w:sz w:val="24"/>
          <w:szCs w:val="24"/>
        </w:rPr>
        <w:t xml:space="preserve">visually </w:t>
      </w:r>
      <w:r w:rsidRPr="009A7F55">
        <w:rPr>
          <w:rFonts w:ascii="Times New Roman" w:hAnsi="Times New Roman" w:cs="Times New Roman"/>
          <w:sz w:val="24"/>
          <w:szCs w:val="24"/>
        </w:rPr>
        <w:t>observed</w:t>
      </w:r>
      <w:r w:rsidR="00F149C5" w:rsidRPr="009A7F55">
        <w:rPr>
          <w:rFonts w:ascii="Times New Roman" w:hAnsi="Times New Roman" w:cs="Times New Roman"/>
          <w:sz w:val="24"/>
          <w:szCs w:val="24"/>
        </w:rPr>
        <w:t xml:space="preserve"> when t</w:t>
      </w:r>
      <w:r w:rsidR="008B62BF" w:rsidRPr="009A7F55">
        <w:rPr>
          <w:rFonts w:ascii="Times New Roman" w:hAnsi="Times New Roman" w:cs="Times New Roman"/>
          <w:sz w:val="24"/>
          <w:szCs w:val="24"/>
        </w:rPr>
        <w:t xml:space="preserve">he </w:t>
      </w:r>
      <w:r w:rsidRPr="009A7F55">
        <w:rPr>
          <w:rFonts w:ascii="Times New Roman" w:hAnsi="Times New Roman" w:cs="Times New Roman"/>
          <w:sz w:val="24"/>
          <w:szCs w:val="24"/>
        </w:rPr>
        <w:t>colourless</w:t>
      </w:r>
      <w:r w:rsidR="00F149C5" w:rsidRPr="009A7F55">
        <w:rPr>
          <w:rFonts w:ascii="Times New Roman" w:hAnsi="Times New Roman" w:cs="Times New Roman"/>
          <w:sz w:val="24"/>
          <w:szCs w:val="24"/>
        </w:rPr>
        <w:t xml:space="preserve"> AgNO3</w:t>
      </w:r>
      <w:r w:rsidR="0094757B" w:rsidRPr="009A7F55">
        <w:rPr>
          <w:rFonts w:ascii="Times New Roman" w:hAnsi="Times New Roman" w:cs="Times New Roman"/>
          <w:sz w:val="24"/>
          <w:szCs w:val="24"/>
        </w:rPr>
        <w:t xml:space="preserve"> gradually </w:t>
      </w:r>
      <w:r w:rsidR="002B0009" w:rsidRPr="009A7F55">
        <w:rPr>
          <w:rFonts w:ascii="Times New Roman" w:hAnsi="Times New Roman" w:cs="Times New Roman"/>
          <w:sz w:val="24"/>
          <w:szCs w:val="24"/>
        </w:rPr>
        <w:t>t</w:t>
      </w:r>
      <w:r w:rsidRPr="009A7F55">
        <w:rPr>
          <w:rFonts w:ascii="Times New Roman" w:hAnsi="Times New Roman" w:cs="Times New Roman"/>
          <w:sz w:val="24"/>
          <w:szCs w:val="24"/>
        </w:rPr>
        <w:t>ransformed</w:t>
      </w:r>
      <w:r w:rsidR="002B0009" w:rsidRPr="009A7F55">
        <w:rPr>
          <w:rFonts w:ascii="Times New Roman" w:hAnsi="Times New Roman" w:cs="Times New Roman"/>
          <w:sz w:val="24"/>
          <w:szCs w:val="24"/>
        </w:rPr>
        <w:t xml:space="preserve"> to</w:t>
      </w:r>
      <w:r w:rsidRPr="009A7F55">
        <w:rPr>
          <w:rFonts w:ascii="Times New Roman" w:hAnsi="Times New Roman" w:cs="Times New Roman"/>
          <w:sz w:val="24"/>
          <w:szCs w:val="24"/>
        </w:rPr>
        <w:t xml:space="preserve"> a</w:t>
      </w:r>
      <w:r w:rsidR="00F149C5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4757B" w:rsidRPr="009A7F55">
        <w:rPr>
          <w:rFonts w:ascii="Times New Roman" w:hAnsi="Times New Roman" w:cs="Times New Roman"/>
          <w:sz w:val="24"/>
          <w:szCs w:val="24"/>
        </w:rPr>
        <w:t>brown</w:t>
      </w:r>
      <w:r w:rsidR="005120CC" w:rsidRPr="009A7F55">
        <w:rPr>
          <w:rFonts w:ascii="Times New Roman" w:hAnsi="Times New Roman" w:cs="Times New Roman"/>
          <w:sz w:val="24"/>
          <w:szCs w:val="24"/>
        </w:rPr>
        <w:t xml:space="preserve"> colour with an orange tint, </w:t>
      </w:r>
      <w:r w:rsidR="008B62BF" w:rsidRPr="009A7F55">
        <w:rPr>
          <w:rFonts w:ascii="Times New Roman" w:hAnsi="Times New Roman" w:cs="Times New Roman"/>
          <w:sz w:val="24"/>
          <w:szCs w:val="24"/>
        </w:rPr>
        <w:t xml:space="preserve">upon </w:t>
      </w:r>
      <w:r w:rsidR="00F149C5" w:rsidRPr="009A7F55">
        <w:rPr>
          <w:rFonts w:ascii="Times New Roman" w:hAnsi="Times New Roman" w:cs="Times New Roman"/>
          <w:sz w:val="24"/>
          <w:szCs w:val="24"/>
        </w:rPr>
        <w:t>addi</w:t>
      </w:r>
      <w:r w:rsidRPr="009A7F55">
        <w:rPr>
          <w:rFonts w:ascii="Times New Roman" w:hAnsi="Times New Roman" w:cs="Times New Roman"/>
          <w:sz w:val="24"/>
          <w:szCs w:val="24"/>
        </w:rPr>
        <w:t>tion of the</w:t>
      </w:r>
      <w:r w:rsidR="00F149C5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r</w:t>
      </w:r>
      <w:r w:rsidR="00C11940" w:rsidRPr="009A7F55">
        <w:rPr>
          <w:rFonts w:ascii="Times New Roman" w:hAnsi="Times New Roman" w:cs="Times New Roman"/>
          <w:sz w:val="24"/>
          <w:szCs w:val="24"/>
        </w:rPr>
        <w:t>osemary</w:t>
      </w:r>
      <w:r w:rsidR="0094757B" w:rsidRPr="009A7F55">
        <w:rPr>
          <w:rFonts w:ascii="Times New Roman" w:hAnsi="Times New Roman" w:cs="Times New Roman"/>
          <w:sz w:val="24"/>
          <w:szCs w:val="24"/>
        </w:rPr>
        <w:t xml:space="preserve"> aqueous extracts.</w:t>
      </w:r>
      <w:r w:rsidR="00DB5CF4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149C5" w:rsidRPr="009A7F55">
        <w:rPr>
          <w:rFonts w:ascii="Times New Roman" w:hAnsi="Times New Roman" w:cs="Times New Roman"/>
          <w:sz w:val="24"/>
          <w:szCs w:val="24"/>
        </w:rPr>
        <w:t xml:space="preserve">This </w:t>
      </w:r>
      <w:r w:rsidRPr="009A7F55">
        <w:rPr>
          <w:rFonts w:ascii="Times New Roman" w:hAnsi="Times New Roman" w:cs="Times New Roman"/>
          <w:sz w:val="24"/>
          <w:szCs w:val="24"/>
        </w:rPr>
        <w:t>colour</w:t>
      </w:r>
      <w:r w:rsidR="00F149C5" w:rsidRPr="009A7F55">
        <w:rPr>
          <w:rFonts w:ascii="Times New Roman" w:hAnsi="Times New Roman" w:cs="Times New Roman"/>
          <w:sz w:val="24"/>
          <w:szCs w:val="24"/>
        </w:rPr>
        <w:t xml:space="preserve"> change indicated the</w:t>
      </w:r>
      <w:r w:rsidR="0094757B" w:rsidRPr="009A7F55">
        <w:rPr>
          <w:rFonts w:ascii="Times New Roman" w:hAnsi="Times New Roman" w:cs="Times New Roman"/>
          <w:sz w:val="24"/>
          <w:szCs w:val="24"/>
        </w:rPr>
        <w:t xml:space="preserve"> formation of </w:t>
      </w:r>
      <w:r w:rsidR="00F149C5" w:rsidRPr="009A7F55">
        <w:rPr>
          <w:rFonts w:ascii="Times New Roman" w:hAnsi="Times New Roman" w:cs="Times New Roman"/>
          <w:sz w:val="24"/>
          <w:szCs w:val="24"/>
        </w:rPr>
        <w:t xml:space="preserve">RM </w:t>
      </w:r>
      <w:proofErr w:type="spellStart"/>
      <w:r w:rsidR="0094757B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</w:t>
      </w:r>
      <w:r w:rsidR="00F149C5" w:rsidRPr="009A7F55">
        <w:rPr>
          <w:rFonts w:ascii="Times New Roman" w:hAnsi="Times New Roman" w:cs="Times New Roman"/>
          <w:sz w:val="24"/>
          <w:szCs w:val="24"/>
        </w:rPr>
        <w:t xml:space="preserve"> which is due to surface plasmons.</w:t>
      </w:r>
      <w:r w:rsidR="002B0009" w:rsidRPr="009A7F55">
        <w:rPr>
          <w:rFonts w:ascii="Times New Roman" w:hAnsi="Times New Roman" w:cs="Times New Roman"/>
          <w:sz w:val="24"/>
          <w:szCs w:val="24"/>
        </w:rPr>
        <w:t xml:space="preserve"> Figure 1 </w:t>
      </w:r>
      <w:r w:rsidR="00871188" w:rsidRPr="009A7F55">
        <w:rPr>
          <w:rFonts w:ascii="Times New Roman" w:hAnsi="Times New Roman" w:cs="Times New Roman"/>
          <w:sz w:val="24"/>
          <w:szCs w:val="24"/>
        </w:rPr>
        <w:t>shows the</w:t>
      </w:r>
      <w:r w:rsidR="002B0009" w:rsidRPr="009A7F55">
        <w:rPr>
          <w:rFonts w:ascii="Times New Roman" w:hAnsi="Times New Roman" w:cs="Times New Roman"/>
          <w:sz w:val="24"/>
          <w:szCs w:val="24"/>
        </w:rPr>
        <w:t xml:space="preserve"> brown colour</w:t>
      </w:r>
      <w:r w:rsidRPr="009A7F55">
        <w:rPr>
          <w:rFonts w:ascii="Times New Roman" w:hAnsi="Times New Roman" w:cs="Times New Roman"/>
          <w:sz w:val="24"/>
          <w:szCs w:val="24"/>
        </w:rPr>
        <w:t>, which</w:t>
      </w:r>
      <w:r w:rsidR="00AB5205" w:rsidRPr="009A7F55">
        <w:rPr>
          <w:rFonts w:ascii="Times New Roman" w:hAnsi="Times New Roman" w:cs="Times New Roman"/>
          <w:sz w:val="24"/>
          <w:szCs w:val="24"/>
        </w:rPr>
        <w:t xml:space="preserve"> indicat</w:t>
      </w:r>
      <w:r w:rsidRPr="009A7F55">
        <w:rPr>
          <w:rFonts w:ascii="Times New Roman" w:hAnsi="Times New Roman" w:cs="Times New Roman"/>
          <w:sz w:val="24"/>
          <w:szCs w:val="24"/>
        </w:rPr>
        <w:t>es</w:t>
      </w:r>
      <w:r w:rsidR="00AB5205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B0009" w:rsidRPr="009A7F55">
        <w:rPr>
          <w:rFonts w:ascii="Times New Roman" w:hAnsi="Times New Roman" w:cs="Times New Roman"/>
          <w:sz w:val="24"/>
          <w:szCs w:val="24"/>
        </w:rPr>
        <w:t xml:space="preserve">the formation of </w:t>
      </w:r>
      <w:proofErr w:type="spellStart"/>
      <w:r w:rsidR="002B0009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2B0009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24B803F2" w14:textId="75C1D347" w:rsidR="000C0B58" w:rsidRPr="009A7F55" w:rsidRDefault="00F149C5" w:rsidP="00CF416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 Th</w:t>
      </w:r>
      <w:r w:rsidR="002B0009" w:rsidRPr="009A7F55">
        <w:rPr>
          <w:rFonts w:ascii="Times New Roman" w:hAnsi="Times New Roman" w:cs="Times New Roman"/>
          <w:sz w:val="24"/>
          <w:szCs w:val="24"/>
        </w:rPr>
        <w:t xml:space="preserve">e formation of </w:t>
      </w:r>
      <w:r w:rsidR="00C43B72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B0009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2B0009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was further</w:t>
      </w:r>
      <w:r w:rsidR="00605072" w:rsidRPr="009A7F55">
        <w:rPr>
          <w:rFonts w:ascii="Times New Roman" w:hAnsi="Times New Roman" w:cs="Times New Roman"/>
          <w:sz w:val="24"/>
          <w:szCs w:val="24"/>
        </w:rPr>
        <w:t xml:space="preserve"> confirmed </w:t>
      </w:r>
      <w:r w:rsidR="000C0B58" w:rsidRPr="009A7F55">
        <w:rPr>
          <w:rFonts w:ascii="Times New Roman" w:hAnsi="Times New Roman" w:cs="Times New Roman"/>
          <w:sz w:val="24"/>
          <w:szCs w:val="24"/>
        </w:rPr>
        <w:t xml:space="preserve">and measured </w:t>
      </w:r>
      <w:r w:rsidR="00605072" w:rsidRPr="009A7F55">
        <w:rPr>
          <w:rFonts w:ascii="Times New Roman" w:hAnsi="Times New Roman" w:cs="Times New Roman"/>
          <w:sz w:val="24"/>
          <w:szCs w:val="24"/>
        </w:rPr>
        <w:t xml:space="preserve">with </w:t>
      </w:r>
      <w:r w:rsidR="00C43B72" w:rsidRPr="009A7F55">
        <w:rPr>
          <w:rFonts w:ascii="Times New Roman" w:hAnsi="Times New Roman" w:cs="Times New Roman"/>
          <w:sz w:val="24"/>
          <w:szCs w:val="24"/>
        </w:rPr>
        <w:t xml:space="preserve">a </w:t>
      </w:r>
      <w:r w:rsidR="00605072" w:rsidRPr="009A7F55">
        <w:rPr>
          <w:rFonts w:ascii="Times New Roman" w:hAnsi="Times New Roman" w:cs="Times New Roman"/>
          <w:sz w:val="24"/>
          <w:szCs w:val="24"/>
        </w:rPr>
        <w:t xml:space="preserve">UV-Vis </w:t>
      </w:r>
      <w:r w:rsidR="007673E7" w:rsidRPr="009A7F55">
        <w:rPr>
          <w:rFonts w:ascii="Times New Roman" w:hAnsi="Times New Roman" w:cs="Times New Roman"/>
          <w:sz w:val="24"/>
          <w:szCs w:val="24"/>
        </w:rPr>
        <w:t xml:space="preserve">spectrophotometer to obtain </w:t>
      </w:r>
      <w:r w:rsidR="00C43B72" w:rsidRPr="009A7F55">
        <w:rPr>
          <w:rFonts w:ascii="Times New Roman" w:hAnsi="Times New Roman" w:cs="Times New Roman"/>
          <w:sz w:val="24"/>
          <w:szCs w:val="24"/>
        </w:rPr>
        <w:t xml:space="preserve">a </w:t>
      </w:r>
      <w:r w:rsidR="007673E7" w:rsidRPr="009A7F55">
        <w:rPr>
          <w:rFonts w:ascii="Times New Roman" w:hAnsi="Times New Roman" w:cs="Times New Roman"/>
          <w:sz w:val="24"/>
          <w:szCs w:val="24"/>
        </w:rPr>
        <w:t>surface plasmon resonance band and</w:t>
      </w:r>
      <w:r w:rsidR="0060507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43B72" w:rsidRPr="009A7F55">
        <w:rPr>
          <w:rFonts w:ascii="Times New Roman" w:hAnsi="Times New Roman" w:cs="Times New Roman"/>
          <w:sz w:val="24"/>
          <w:szCs w:val="24"/>
        </w:rPr>
        <w:t xml:space="preserve">for </w:t>
      </w:r>
      <w:r w:rsidR="007673E7" w:rsidRPr="009A7F55">
        <w:rPr>
          <w:rFonts w:ascii="Times New Roman" w:hAnsi="Times New Roman" w:cs="Times New Roman"/>
          <w:sz w:val="24"/>
          <w:szCs w:val="24"/>
        </w:rPr>
        <w:t>periodic monitor</w:t>
      </w:r>
      <w:r w:rsidR="00C43B72" w:rsidRPr="009A7F55">
        <w:rPr>
          <w:rFonts w:ascii="Times New Roman" w:hAnsi="Times New Roman" w:cs="Times New Roman"/>
          <w:sz w:val="24"/>
          <w:szCs w:val="24"/>
        </w:rPr>
        <w:t>ing</w:t>
      </w:r>
      <w:r w:rsidR="0060507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673E7" w:rsidRPr="009A7F55">
        <w:rPr>
          <w:rFonts w:ascii="Times New Roman" w:hAnsi="Times New Roman" w:cs="Times New Roman"/>
          <w:sz w:val="24"/>
          <w:szCs w:val="24"/>
        </w:rPr>
        <w:t>until</w:t>
      </w:r>
      <w:r w:rsidR="00605072" w:rsidRPr="009A7F55">
        <w:rPr>
          <w:rFonts w:ascii="Times New Roman" w:hAnsi="Times New Roman" w:cs="Times New Roman"/>
          <w:sz w:val="24"/>
          <w:szCs w:val="24"/>
        </w:rPr>
        <w:t xml:space="preserve"> no further change in the band intensity</w:t>
      </w:r>
      <w:r w:rsidR="007673E7" w:rsidRPr="009A7F55">
        <w:rPr>
          <w:rFonts w:ascii="Times New Roman" w:hAnsi="Times New Roman" w:cs="Times New Roman"/>
          <w:sz w:val="24"/>
          <w:szCs w:val="24"/>
        </w:rPr>
        <w:t xml:space="preserve"> occurred</w:t>
      </w:r>
      <w:r w:rsidR="00C43B72" w:rsidRPr="009A7F55">
        <w:rPr>
          <w:rFonts w:ascii="Times New Roman" w:hAnsi="Times New Roman" w:cs="Times New Roman"/>
          <w:sz w:val="24"/>
          <w:szCs w:val="24"/>
        </w:rPr>
        <w:t>, which</w:t>
      </w:r>
      <w:r w:rsidR="007673E7" w:rsidRPr="009A7F55">
        <w:rPr>
          <w:rFonts w:ascii="Times New Roman" w:hAnsi="Times New Roman" w:cs="Times New Roman"/>
          <w:sz w:val="24"/>
          <w:szCs w:val="24"/>
        </w:rPr>
        <w:t xml:space="preserve"> indicat</w:t>
      </w:r>
      <w:r w:rsidR="00C43B72" w:rsidRPr="009A7F55">
        <w:rPr>
          <w:rFonts w:ascii="Times New Roman" w:hAnsi="Times New Roman" w:cs="Times New Roman"/>
          <w:sz w:val="24"/>
          <w:szCs w:val="24"/>
        </w:rPr>
        <w:t>es</w:t>
      </w:r>
      <w:r w:rsidR="007673E7" w:rsidRPr="009A7F55">
        <w:rPr>
          <w:rFonts w:ascii="Times New Roman" w:hAnsi="Times New Roman" w:cs="Times New Roman"/>
          <w:sz w:val="24"/>
          <w:szCs w:val="24"/>
        </w:rPr>
        <w:t xml:space="preserve"> the completion of </w:t>
      </w:r>
      <w:r w:rsidR="00C43B72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7673E7" w:rsidRPr="009A7F55">
        <w:rPr>
          <w:rFonts w:ascii="Times New Roman" w:hAnsi="Times New Roman" w:cs="Times New Roman"/>
          <w:sz w:val="24"/>
          <w:szCs w:val="24"/>
        </w:rPr>
        <w:t>reaction.</w:t>
      </w:r>
      <w:r w:rsidR="0060507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141D7" w:rsidRPr="009A7F55">
        <w:rPr>
          <w:rFonts w:ascii="Times New Roman" w:hAnsi="Times New Roman" w:cs="Times New Roman"/>
          <w:sz w:val="24"/>
          <w:szCs w:val="24"/>
        </w:rPr>
        <w:t>The</w:t>
      </w:r>
      <w:r w:rsidR="00605072" w:rsidRPr="009A7F55">
        <w:rPr>
          <w:rFonts w:ascii="Times New Roman" w:hAnsi="Times New Roman" w:cs="Times New Roman"/>
          <w:sz w:val="24"/>
          <w:szCs w:val="24"/>
        </w:rPr>
        <w:t xml:space="preserve"> surface plasmon resonance band </w:t>
      </w:r>
      <w:r w:rsidR="00C141D7" w:rsidRPr="009A7F55">
        <w:rPr>
          <w:rFonts w:ascii="Times New Roman" w:hAnsi="Times New Roman" w:cs="Times New Roman"/>
          <w:sz w:val="24"/>
          <w:szCs w:val="24"/>
        </w:rPr>
        <w:t xml:space="preserve">was observed to be </w:t>
      </w:r>
      <w:r w:rsidR="00605072" w:rsidRPr="009A7F55">
        <w:rPr>
          <w:rFonts w:ascii="Times New Roman" w:hAnsi="Times New Roman" w:cs="Times New Roman"/>
          <w:sz w:val="24"/>
          <w:szCs w:val="24"/>
        </w:rPr>
        <w:t>gradually increased i</w:t>
      </w:r>
      <w:r w:rsidR="00C141D7" w:rsidRPr="009A7F55">
        <w:rPr>
          <w:rFonts w:ascii="Times New Roman" w:hAnsi="Times New Roman" w:cs="Times New Roman"/>
          <w:sz w:val="24"/>
          <w:szCs w:val="24"/>
        </w:rPr>
        <w:t>n</w:t>
      </w:r>
      <w:r w:rsidR="00605072" w:rsidRPr="009A7F55">
        <w:rPr>
          <w:rFonts w:ascii="Times New Roman" w:hAnsi="Times New Roman" w:cs="Times New Roman"/>
          <w:sz w:val="24"/>
          <w:szCs w:val="24"/>
        </w:rPr>
        <w:t xml:space="preserve"> intensity </w:t>
      </w:r>
      <w:r w:rsidR="00C141D7" w:rsidRPr="009A7F55">
        <w:rPr>
          <w:rFonts w:ascii="Times New Roman" w:hAnsi="Times New Roman" w:cs="Times New Roman"/>
          <w:sz w:val="24"/>
          <w:szCs w:val="24"/>
        </w:rPr>
        <w:t xml:space="preserve">for </w:t>
      </w:r>
      <w:r w:rsidR="000C0B58" w:rsidRPr="009A7F55">
        <w:rPr>
          <w:rFonts w:ascii="Times New Roman" w:hAnsi="Times New Roman" w:cs="Times New Roman"/>
          <w:sz w:val="24"/>
          <w:szCs w:val="24"/>
        </w:rPr>
        <w:t>up to</w:t>
      </w:r>
      <w:r w:rsidR="00605072" w:rsidRPr="009A7F55">
        <w:rPr>
          <w:rFonts w:ascii="Times New Roman" w:hAnsi="Times New Roman" w:cs="Times New Roman"/>
          <w:sz w:val="24"/>
          <w:szCs w:val="24"/>
        </w:rPr>
        <w:t xml:space="preserve"> 50 min and </w:t>
      </w:r>
      <w:r w:rsidR="00C141D7" w:rsidRPr="009A7F55">
        <w:rPr>
          <w:rFonts w:ascii="Times New Roman" w:hAnsi="Times New Roman" w:cs="Times New Roman"/>
          <w:sz w:val="24"/>
          <w:szCs w:val="24"/>
        </w:rPr>
        <w:t xml:space="preserve">then </w:t>
      </w:r>
      <w:r w:rsidR="00605072" w:rsidRPr="009A7F55">
        <w:rPr>
          <w:rFonts w:ascii="Times New Roman" w:hAnsi="Times New Roman" w:cs="Times New Roman"/>
          <w:sz w:val="24"/>
          <w:szCs w:val="24"/>
        </w:rPr>
        <w:t>stopped after an hour</w:t>
      </w:r>
      <w:r w:rsidR="007673E7" w:rsidRPr="009A7F55">
        <w:rPr>
          <w:rFonts w:ascii="Times New Roman" w:hAnsi="Times New Roman" w:cs="Times New Roman"/>
          <w:sz w:val="24"/>
          <w:szCs w:val="24"/>
        </w:rPr>
        <w:t>.</w:t>
      </w:r>
      <w:r w:rsidR="00DB5CF4" w:rsidRPr="009A7F55">
        <w:rPr>
          <w:rFonts w:ascii="Times New Roman" w:hAnsi="Times New Roman" w:cs="Times New Roman"/>
          <w:sz w:val="24"/>
          <w:szCs w:val="24"/>
        </w:rPr>
        <w:t xml:space="preserve"> The </w:t>
      </w:r>
      <w:r w:rsidR="000C0B58" w:rsidRPr="009A7F55">
        <w:rPr>
          <w:rFonts w:ascii="Times New Roman" w:hAnsi="Times New Roman" w:cs="Times New Roman"/>
          <w:sz w:val="24"/>
          <w:szCs w:val="24"/>
        </w:rPr>
        <w:t xml:space="preserve">absorption </w:t>
      </w:r>
      <w:r w:rsidR="00DB5CF4" w:rsidRPr="009A7F55">
        <w:rPr>
          <w:rFonts w:ascii="Times New Roman" w:hAnsi="Times New Roman" w:cs="Times New Roman"/>
          <w:sz w:val="24"/>
          <w:szCs w:val="24"/>
        </w:rPr>
        <w:t>band at 450 nm</w:t>
      </w:r>
      <w:r w:rsidR="000C0B58" w:rsidRPr="009A7F55">
        <w:rPr>
          <w:rFonts w:ascii="Times New Roman" w:hAnsi="Times New Roman" w:cs="Times New Roman"/>
          <w:sz w:val="24"/>
          <w:szCs w:val="24"/>
        </w:rPr>
        <w:t xml:space="preserve"> shows the formation of silver nanoparticles</w:t>
      </w:r>
      <w:r w:rsidR="007A7CA0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34E2C" w:rsidRPr="009A7F55">
        <w:rPr>
          <w:rFonts w:ascii="Times New Roman" w:hAnsi="Times New Roman" w:cs="Times New Roman"/>
          <w:sz w:val="24"/>
          <w:szCs w:val="24"/>
        </w:rPr>
        <w:t>(Figure 2)</w:t>
      </w:r>
      <w:r w:rsidR="00C43B72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119395B1" w14:textId="77777777" w:rsidR="00C43B72" w:rsidRPr="009A7F55" w:rsidRDefault="00C43B72" w:rsidP="00CF416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A875606" w14:textId="41B473BC" w:rsidR="00C43B72" w:rsidRPr="009A7F55" w:rsidRDefault="0018725C" w:rsidP="00290BF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Dynamic light scattering (DLS)-</w:t>
      </w:r>
      <w:r w:rsidR="00C141D7" w:rsidRPr="009A7F5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article </w:t>
      </w:r>
      <w:r w:rsidR="00C141D7" w:rsidRPr="009A7F5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ize </w:t>
      </w:r>
      <w:r w:rsidR="00C141D7" w:rsidRPr="009A7F5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etermination</w:t>
      </w:r>
    </w:p>
    <w:p w14:paraId="637AF5E7" w14:textId="6C59913D" w:rsidR="008962A0" w:rsidRPr="009A7F55" w:rsidRDefault="00C141D7" w:rsidP="00CB3C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The p</w:t>
      </w:r>
      <w:r w:rsidR="0018725C" w:rsidRPr="009A7F55">
        <w:rPr>
          <w:rFonts w:ascii="Times New Roman" w:hAnsi="Times New Roman" w:cs="Times New Roman"/>
          <w:sz w:val="24"/>
          <w:szCs w:val="24"/>
        </w:rPr>
        <w:t xml:space="preserve">article size </w:t>
      </w:r>
      <w:r w:rsidR="008962A0" w:rsidRPr="009A7F55">
        <w:rPr>
          <w:rFonts w:ascii="Times New Roman" w:hAnsi="Times New Roman" w:cs="Times New Roman"/>
          <w:sz w:val="24"/>
          <w:szCs w:val="24"/>
        </w:rPr>
        <w:t xml:space="preserve">of the </w:t>
      </w:r>
      <w:r w:rsidR="00B64D24" w:rsidRPr="009A7F55">
        <w:rPr>
          <w:rFonts w:ascii="Times New Roman" w:hAnsi="Times New Roman" w:cs="Times New Roman"/>
          <w:sz w:val="24"/>
          <w:szCs w:val="24"/>
        </w:rPr>
        <w:t>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B64D24" w:rsidRPr="009A7F55">
        <w:rPr>
          <w:rFonts w:ascii="Times New Roman" w:hAnsi="Times New Roman" w:cs="Times New Roman"/>
          <w:sz w:val="24"/>
          <w:szCs w:val="24"/>
        </w:rPr>
        <w:t>ed RM</w:t>
      </w:r>
      <w:r w:rsidR="008962A0" w:rsidRPr="009A7F55">
        <w:rPr>
          <w:rFonts w:ascii="Times New Roman" w:hAnsi="Times New Roman" w:cs="Times New Roman"/>
          <w:sz w:val="24"/>
          <w:szCs w:val="24"/>
        </w:rPr>
        <w:t>-NP</w:t>
      </w:r>
      <w:r w:rsidR="0018725C" w:rsidRPr="009A7F55">
        <w:rPr>
          <w:rFonts w:ascii="Times New Roman" w:hAnsi="Times New Roman" w:cs="Times New Roman"/>
          <w:sz w:val="24"/>
          <w:szCs w:val="24"/>
        </w:rPr>
        <w:t xml:space="preserve">s </w:t>
      </w:r>
      <w:r w:rsidR="008962A0" w:rsidRPr="009A7F55">
        <w:rPr>
          <w:rFonts w:ascii="Times New Roman" w:hAnsi="Times New Roman" w:cs="Times New Roman"/>
          <w:sz w:val="24"/>
          <w:szCs w:val="24"/>
        </w:rPr>
        <w:t xml:space="preserve">was measured with </w:t>
      </w:r>
      <w:proofErr w:type="spellStart"/>
      <w:r w:rsidR="008962A0" w:rsidRPr="009A7F55">
        <w:rPr>
          <w:rFonts w:ascii="Times New Roman" w:hAnsi="Times New Roman" w:cs="Times New Roman"/>
          <w:sz w:val="24"/>
          <w:szCs w:val="24"/>
        </w:rPr>
        <w:t>Zetasizer</w:t>
      </w:r>
      <w:proofErr w:type="spellEnd"/>
      <w:r w:rsidR="008962A0" w:rsidRPr="009A7F55">
        <w:rPr>
          <w:rFonts w:ascii="Times New Roman" w:hAnsi="Times New Roman" w:cs="Times New Roman"/>
          <w:sz w:val="24"/>
          <w:szCs w:val="24"/>
        </w:rPr>
        <w:t xml:space="preserve"> Nano </w:t>
      </w:r>
      <w:r w:rsidR="00B64D24" w:rsidRPr="009A7F55">
        <w:rPr>
          <w:rFonts w:ascii="Times New Roman" w:hAnsi="Times New Roman" w:cs="Times New Roman"/>
          <w:sz w:val="24"/>
          <w:szCs w:val="24"/>
        </w:rPr>
        <w:t>Series (</w:t>
      </w:r>
      <w:r w:rsidR="008962A0" w:rsidRPr="009A7F55">
        <w:rPr>
          <w:rFonts w:ascii="Times New Roman" w:hAnsi="Times New Roman" w:cs="Times New Roman"/>
          <w:sz w:val="24"/>
          <w:szCs w:val="24"/>
        </w:rPr>
        <w:t>Malvern).</w:t>
      </w:r>
      <w:r w:rsidR="00F61106" w:rsidRPr="009A7F55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32071823"/>
      <w:r w:rsidR="008962A0" w:rsidRPr="009A7F55">
        <w:rPr>
          <w:rFonts w:ascii="Times New Roman" w:hAnsi="Times New Roman" w:cs="Times New Roman"/>
          <w:sz w:val="24"/>
          <w:szCs w:val="24"/>
        </w:rPr>
        <w:t>The average size of the particles was 56</w:t>
      </w:r>
      <w:r w:rsidR="003B1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962A0" w:rsidRPr="009A7F55">
        <w:rPr>
          <w:rFonts w:ascii="Times New Roman" w:hAnsi="Times New Roman" w:cs="Times New Roman"/>
          <w:sz w:val="24"/>
          <w:szCs w:val="24"/>
        </w:rPr>
        <w:t xml:space="preserve">nm and the polydispersity index (PDI) was 0.285 </w:t>
      </w:r>
      <w:bookmarkEnd w:id="7"/>
      <w:r w:rsidR="008962A0" w:rsidRPr="009A7F55">
        <w:rPr>
          <w:rFonts w:ascii="Times New Roman" w:hAnsi="Times New Roman" w:cs="Times New Roman"/>
          <w:sz w:val="24"/>
          <w:szCs w:val="24"/>
        </w:rPr>
        <w:t xml:space="preserve">(Figure </w:t>
      </w:r>
      <w:r w:rsidR="00F34E2C" w:rsidRPr="009A7F55">
        <w:rPr>
          <w:rFonts w:ascii="Times New Roman" w:hAnsi="Times New Roman" w:cs="Times New Roman"/>
          <w:sz w:val="24"/>
          <w:szCs w:val="24"/>
        </w:rPr>
        <w:t>3</w:t>
      </w:r>
      <w:r w:rsidR="008962A0" w:rsidRPr="009A7F55">
        <w:rPr>
          <w:rFonts w:ascii="Times New Roman" w:hAnsi="Times New Roman" w:cs="Times New Roman"/>
          <w:sz w:val="24"/>
          <w:szCs w:val="24"/>
        </w:rPr>
        <w:t>)</w:t>
      </w:r>
      <w:r w:rsidR="00C43B72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7F839111" w14:textId="77777777" w:rsidR="00C43B72" w:rsidRPr="009A7F55" w:rsidRDefault="00C43B72" w:rsidP="00CB3C7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DE8091" w14:textId="064D690A" w:rsidR="008962A0" w:rsidRPr="009A7F55" w:rsidRDefault="008962A0" w:rsidP="00C15F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Transmission electron microscopy</w:t>
      </w:r>
      <w:r w:rsidR="00594BEA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(TEM)</w:t>
      </w:r>
    </w:p>
    <w:p w14:paraId="0A10DA58" w14:textId="25861DB9" w:rsidR="00575DE6" w:rsidRPr="009A7F55" w:rsidRDefault="00C141D7" w:rsidP="00A11D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To</w:t>
      </w:r>
      <w:r w:rsidR="00594BEA" w:rsidRPr="009A7F55">
        <w:rPr>
          <w:rFonts w:ascii="Times New Roman" w:hAnsi="Times New Roman" w:cs="Times New Roman"/>
          <w:sz w:val="24"/>
          <w:szCs w:val="24"/>
        </w:rPr>
        <w:t xml:space="preserve"> determine the size and morphology </w:t>
      </w:r>
      <w:r w:rsidR="00575DE6" w:rsidRPr="009A7F55">
        <w:rPr>
          <w:rFonts w:ascii="Times New Roman" w:hAnsi="Times New Roman" w:cs="Times New Roman"/>
          <w:sz w:val="24"/>
          <w:szCs w:val="24"/>
        </w:rPr>
        <w:t>of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575DE6" w:rsidRPr="009A7F55">
        <w:rPr>
          <w:rFonts w:ascii="Times New Roman" w:hAnsi="Times New Roman" w:cs="Times New Roman"/>
          <w:sz w:val="24"/>
          <w:szCs w:val="24"/>
        </w:rPr>
        <w:t xml:space="preserve"> RM</w:t>
      </w:r>
      <w:r w:rsidR="00594BEA" w:rsidRPr="009A7F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53321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</w:t>
      </w:r>
      <w:r w:rsidR="00853321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594BEA" w:rsidRPr="009A7F55">
        <w:rPr>
          <w:rFonts w:ascii="Times New Roman" w:hAnsi="Times New Roman" w:cs="Times New Roman"/>
          <w:sz w:val="24"/>
          <w:szCs w:val="24"/>
        </w:rPr>
        <w:t xml:space="preserve"> particles were observed under </w:t>
      </w:r>
      <w:r w:rsidRPr="009A7F55">
        <w:rPr>
          <w:rFonts w:ascii="Times New Roman" w:hAnsi="Times New Roman" w:cs="Times New Roman"/>
          <w:sz w:val="24"/>
          <w:szCs w:val="24"/>
        </w:rPr>
        <w:t>a t</w:t>
      </w:r>
      <w:r w:rsidR="00594BEA" w:rsidRPr="009A7F55">
        <w:rPr>
          <w:rFonts w:ascii="Times New Roman" w:hAnsi="Times New Roman" w:cs="Times New Roman"/>
          <w:sz w:val="24"/>
          <w:szCs w:val="24"/>
        </w:rPr>
        <w:t xml:space="preserve">ransmission </w:t>
      </w:r>
      <w:r w:rsidR="00575DE6" w:rsidRPr="009A7F55">
        <w:rPr>
          <w:rFonts w:ascii="Times New Roman" w:hAnsi="Times New Roman" w:cs="Times New Roman"/>
          <w:sz w:val="24"/>
          <w:szCs w:val="24"/>
        </w:rPr>
        <w:t>electron microscope</w:t>
      </w:r>
      <w:r w:rsidR="00CA408C" w:rsidRPr="009A7F55">
        <w:rPr>
          <w:rFonts w:ascii="Times New Roman" w:hAnsi="Times New Roman" w:cs="Times New Roman"/>
          <w:sz w:val="24"/>
          <w:szCs w:val="24"/>
        </w:rPr>
        <w:t xml:space="preserve"> (TEM Model –Jeol‒1011</w:t>
      </w:r>
      <w:r w:rsidR="00853321" w:rsidRPr="009A7F55">
        <w:rPr>
          <w:rFonts w:ascii="Times New Roman" w:hAnsi="Times New Roman" w:cs="Times New Roman"/>
          <w:sz w:val="24"/>
          <w:szCs w:val="24"/>
        </w:rPr>
        <w:t xml:space="preserve">). </w:t>
      </w:r>
      <w:r w:rsidR="007803A2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575DE6" w:rsidRPr="009A7F55">
        <w:rPr>
          <w:rFonts w:ascii="Times New Roman" w:hAnsi="Times New Roman" w:cs="Times New Roman"/>
          <w:sz w:val="24"/>
          <w:szCs w:val="24"/>
        </w:rPr>
        <w:t>green synthesi</w:t>
      </w:r>
      <w:r w:rsidR="00AE373A">
        <w:rPr>
          <w:rFonts w:ascii="Times New Roman" w:hAnsi="Times New Roman" w:cs="Times New Roman"/>
          <w:sz w:val="24"/>
          <w:szCs w:val="24"/>
        </w:rPr>
        <w:t>s</w:t>
      </w:r>
      <w:r w:rsidR="00575DE6" w:rsidRPr="009A7F55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321D87" w:rsidRPr="009A7F55">
        <w:rPr>
          <w:rFonts w:ascii="Times New Roman" w:hAnsi="Times New Roman" w:cs="Times New Roman"/>
          <w:sz w:val="24"/>
          <w:szCs w:val="24"/>
        </w:rPr>
        <w:t>AgNP</w:t>
      </w:r>
      <w:r w:rsidR="009823CA" w:rsidRPr="009A7F5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21D87" w:rsidRPr="009A7F55">
        <w:rPr>
          <w:rFonts w:ascii="Times New Roman" w:hAnsi="Times New Roman" w:cs="Times New Roman"/>
          <w:sz w:val="24"/>
          <w:szCs w:val="24"/>
        </w:rPr>
        <w:t xml:space="preserve"> of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575DE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r</w:t>
      </w:r>
      <w:r w:rsidR="00575DE6" w:rsidRPr="009A7F55">
        <w:rPr>
          <w:rFonts w:ascii="Times New Roman" w:hAnsi="Times New Roman" w:cs="Times New Roman"/>
          <w:sz w:val="24"/>
          <w:szCs w:val="24"/>
        </w:rPr>
        <w:t>ose</w:t>
      </w:r>
      <w:r w:rsidRPr="009A7F55">
        <w:rPr>
          <w:rFonts w:ascii="Times New Roman" w:hAnsi="Times New Roman" w:cs="Times New Roman"/>
          <w:sz w:val="24"/>
          <w:szCs w:val="24"/>
        </w:rPr>
        <w:t>m</w:t>
      </w:r>
      <w:r w:rsidR="00F34E2C" w:rsidRPr="009A7F55">
        <w:rPr>
          <w:rFonts w:ascii="Times New Roman" w:hAnsi="Times New Roman" w:cs="Times New Roman"/>
          <w:sz w:val="24"/>
          <w:szCs w:val="24"/>
        </w:rPr>
        <w:t>ary</w:t>
      </w:r>
      <w:r w:rsidR="00575DE6" w:rsidRPr="009A7F55">
        <w:rPr>
          <w:rFonts w:ascii="Times New Roman" w:hAnsi="Times New Roman" w:cs="Times New Roman"/>
          <w:sz w:val="24"/>
          <w:szCs w:val="24"/>
        </w:rPr>
        <w:t xml:space="preserve"> leaves </w:t>
      </w:r>
      <w:r w:rsidR="00AE373A">
        <w:rPr>
          <w:rFonts w:ascii="Times New Roman" w:hAnsi="Times New Roman" w:cs="Times New Roman"/>
          <w:sz w:val="24"/>
          <w:szCs w:val="24"/>
        </w:rPr>
        <w:t>showed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34E2C" w:rsidRPr="009A7F55">
        <w:rPr>
          <w:rFonts w:ascii="Times New Roman" w:hAnsi="Times New Roman" w:cs="Times New Roman"/>
          <w:sz w:val="24"/>
          <w:szCs w:val="24"/>
        </w:rPr>
        <w:t xml:space="preserve">uniform distribution and </w:t>
      </w:r>
      <w:r w:rsidR="00455910" w:rsidRPr="009A7F55">
        <w:rPr>
          <w:rFonts w:ascii="Times New Roman" w:hAnsi="Times New Roman" w:cs="Times New Roman"/>
          <w:sz w:val="24"/>
          <w:szCs w:val="24"/>
        </w:rPr>
        <w:t xml:space="preserve">were </w:t>
      </w:r>
      <w:r w:rsidRPr="009A7F55">
        <w:rPr>
          <w:rFonts w:ascii="Times New Roman" w:hAnsi="Times New Roman" w:cs="Times New Roman"/>
          <w:sz w:val="24"/>
          <w:szCs w:val="24"/>
        </w:rPr>
        <w:t xml:space="preserve">nearly </w:t>
      </w:r>
      <w:r w:rsidR="00575DE6" w:rsidRPr="009A7F55">
        <w:rPr>
          <w:rFonts w:ascii="Times New Roman" w:hAnsi="Times New Roman" w:cs="Times New Roman"/>
          <w:sz w:val="24"/>
          <w:szCs w:val="24"/>
        </w:rPr>
        <w:t xml:space="preserve">spherical </w:t>
      </w:r>
      <w:r w:rsidR="00F34E2C" w:rsidRPr="009A7F55">
        <w:rPr>
          <w:rFonts w:ascii="Times New Roman" w:hAnsi="Times New Roman" w:cs="Times New Roman"/>
          <w:sz w:val="24"/>
          <w:szCs w:val="24"/>
        </w:rPr>
        <w:t>in shape. The mean</w:t>
      </w:r>
      <w:r w:rsidR="00575DE6" w:rsidRPr="009A7F55">
        <w:rPr>
          <w:rFonts w:ascii="Times New Roman" w:hAnsi="Times New Roman" w:cs="Times New Roman"/>
          <w:sz w:val="24"/>
          <w:szCs w:val="24"/>
        </w:rPr>
        <w:t xml:space="preserve"> particle size</w:t>
      </w:r>
      <w:r w:rsidR="009823CA" w:rsidRPr="009A7F55">
        <w:rPr>
          <w:rFonts w:ascii="Times New Roman" w:hAnsi="Times New Roman" w:cs="Times New Roman"/>
          <w:sz w:val="24"/>
          <w:szCs w:val="24"/>
        </w:rPr>
        <w:t xml:space="preserve"> was</w:t>
      </w:r>
      <w:r w:rsidR="00D55D54" w:rsidRPr="009A7F55">
        <w:rPr>
          <w:rFonts w:ascii="Times New Roman" w:hAnsi="Times New Roman" w:cs="Times New Roman"/>
          <w:sz w:val="24"/>
          <w:szCs w:val="24"/>
        </w:rPr>
        <w:t xml:space="preserve"> ranged between </w:t>
      </w:r>
      <w:r w:rsidR="00B84585" w:rsidRPr="009A7F55">
        <w:rPr>
          <w:rFonts w:ascii="Times New Roman" w:hAnsi="Times New Roman" w:cs="Times New Roman"/>
          <w:sz w:val="24"/>
          <w:szCs w:val="24"/>
        </w:rPr>
        <w:t>7 nm</w:t>
      </w:r>
      <w:r w:rsidR="00D55D54" w:rsidRPr="009A7F55">
        <w:rPr>
          <w:rFonts w:ascii="Times New Roman" w:hAnsi="Times New Roman" w:cs="Times New Roman"/>
          <w:sz w:val="24"/>
          <w:szCs w:val="24"/>
        </w:rPr>
        <w:t xml:space="preserve"> to 58 </w:t>
      </w:r>
      <w:r w:rsidR="00B84585" w:rsidRPr="009A7F55">
        <w:rPr>
          <w:rFonts w:ascii="Times New Roman" w:hAnsi="Times New Roman" w:cs="Times New Roman"/>
          <w:sz w:val="24"/>
          <w:szCs w:val="24"/>
        </w:rPr>
        <w:t>nm (</w:t>
      </w:r>
      <w:r w:rsidR="00D55D54" w:rsidRPr="009A7F55">
        <w:rPr>
          <w:rFonts w:ascii="Times New Roman" w:hAnsi="Times New Roman" w:cs="Times New Roman"/>
          <w:sz w:val="24"/>
          <w:szCs w:val="24"/>
        </w:rPr>
        <w:t xml:space="preserve">Figure </w:t>
      </w:r>
      <w:r w:rsidR="00D55D54"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4). The microphotograph also </w:t>
      </w:r>
      <w:r w:rsidR="009823CA" w:rsidRPr="009A7F55">
        <w:rPr>
          <w:rFonts w:ascii="Times New Roman" w:hAnsi="Times New Roman" w:cs="Times New Roman"/>
          <w:sz w:val="24"/>
          <w:szCs w:val="24"/>
        </w:rPr>
        <w:t>demonstrates</w:t>
      </w:r>
      <w:r w:rsidR="00D55D54" w:rsidRPr="009A7F55">
        <w:rPr>
          <w:rFonts w:ascii="Times New Roman" w:hAnsi="Times New Roman" w:cs="Times New Roman"/>
          <w:sz w:val="24"/>
          <w:szCs w:val="24"/>
        </w:rPr>
        <w:t xml:space="preserve"> that the RM-</w:t>
      </w:r>
      <w:proofErr w:type="spellStart"/>
      <w:r w:rsidR="00D55D54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B64D24" w:rsidRPr="009A7F55">
        <w:rPr>
          <w:rFonts w:ascii="Times New Roman" w:hAnsi="Times New Roman" w:cs="Times New Roman"/>
          <w:sz w:val="24"/>
          <w:szCs w:val="24"/>
        </w:rPr>
        <w:t xml:space="preserve"> were </w:t>
      </w:r>
      <w:r w:rsidR="00003FFD" w:rsidRPr="009A7F55">
        <w:rPr>
          <w:rFonts w:ascii="Times New Roman" w:hAnsi="Times New Roman" w:cs="Times New Roman"/>
          <w:sz w:val="24"/>
          <w:szCs w:val="24"/>
        </w:rPr>
        <w:t>separated in a uniform manner</w:t>
      </w:r>
      <w:r w:rsidR="00C43B72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2FB79AFB" w14:textId="77777777" w:rsidR="00C43B72" w:rsidRPr="009A7F55" w:rsidRDefault="00C43B72" w:rsidP="00A11D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8141695" w14:textId="3F4BC5D2" w:rsidR="0033741D" w:rsidRPr="009A7F55" w:rsidRDefault="0033741D" w:rsidP="00CF416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Energy dispersive spectrum (EDX) of RM- </w:t>
      </w:r>
      <w:proofErr w:type="spellStart"/>
      <w:r w:rsidRPr="009A7F55">
        <w:rPr>
          <w:rFonts w:ascii="Times New Roman" w:hAnsi="Times New Roman" w:cs="Times New Roman"/>
          <w:b/>
          <w:bCs/>
          <w:sz w:val="24"/>
          <w:szCs w:val="24"/>
        </w:rPr>
        <w:t>AgNPs</w:t>
      </w:r>
      <w:proofErr w:type="spellEnd"/>
    </w:p>
    <w:p w14:paraId="79117F5C" w14:textId="0468F236" w:rsidR="0033741D" w:rsidRPr="009A7F55" w:rsidRDefault="0033741D" w:rsidP="00375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D3556E" w:rsidRPr="009A7F55">
        <w:rPr>
          <w:rFonts w:ascii="Times New Roman" w:hAnsi="Times New Roman" w:cs="Times New Roman"/>
          <w:sz w:val="24"/>
          <w:szCs w:val="24"/>
        </w:rPr>
        <w:t>EDX analysis</w:t>
      </w:r>
      <w:r w:rsidRPr="009A7F55">
        <w:rPr>
          <w:rFonts w:ascii="Times New Roman" w:hAnsi="Times New Roman" w:cs="Times New Roman"/>
          <w:sz w:val="24"/>
          <w:szCs w:val="24"/>
        </w:rPr>
        <w:t xml:space="preserve"> of </w:t>
      </w:r>
      <w:r w:rsidR="00D3556E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6E3A0C" w:rsidRPr="009A7F55">
        <w:rPr>
          <w:rFonts w:ascii="Times New Roman" w:hAnsi="Times New Roman" w:cs="Times New Roman"/>
          <w:sz w:val="24"/>
          <w:szCs w:val="24"/>
        </w:rPr>
        <w:t>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6E3A0C" w:rsidRPr="009A7F55">
        <w:rPr>
          <w:rFonts w:ascii="Times New Roman" w:hAnsi="Times New Roman" w:cs="Times New Roman"/>
          <w:sz w:val="24"/>
          <w:szCs w:val="24"/>
        </w:rPr>
        <w:t xml:space="preserve">ed </w:t>
      </w:r>
      <w:r w:rsidRPr="009A7F55">
        <w:rPr>
          <w:rFonts w:ascii="Times New Roman" w:hAnsi="Times New Roman" w:cs="Times New Roman"/>
          <w:sz w:val="24"/>
          <w:szCs w:val="24"/>
        </w:rPr>
        <w:t>RM</w:t>
      </w:r>
      <w:r w:rsidR="00D3556E" w:rsidRPr="009A7F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3A0C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6E3A0C" w:rsidRPr="009A7F55">
        <w:rPr>
          <w:rFonts w:ascii="Times New Roman" w:hAnsi="Times New Roman" w:cs="Times New Roman"/>
          <w:sz w:val="24"/>
          <w:szCs w:val="24"/>
        </w:rPr>
        <w:t xml:space="preserve"> showed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the presence of Ag, which is evident</w:t>
      </w:r>
      <w:r w:rsidR="006E3A0C" w:rsidRPr="009A7F55">
        <w:rPr>
          <w:rFonts w:ascii="Times New Roman" w:hAnsi="Times New Roman" w:cs="Times New Roman"/>
          <w:sz w:val="24"/>
          <w:szCs w:val="24"/>
        </w:rPr>
        <w:t xml:space="preserve"> in the spectrum (Figure 5). </w:t>
      </w:r>
      <w:r w:rsidR="00FF643F" w:rsidRPr="009A7F55">
        <w:rPr>
          <w:rFonts w:ascii="Times New Roman" w:hAnsi="Times New Roman" w:cs="Times New Roman"/>
          <w:sz w:val="24"/>
          <w:szCs w:val="24"/>
        </w:rPr>
        <w:t xml:space="preserve">An </w:t>
      </w:r>
      <w:r w:rsidR="00C66B3B" w:rsidRPr="009A7F55">
        <w:rPr>
          <w:rFonts w:ascii="Times New Roman" w:hAnsi="Times New Roman" w:cs="Times New Roman"/>
          <w:sz w:val="24"/>
          <w:szCs w:val="24"/>
        </w:rPr>
        <w:t>ab</w:t>
      </w:r>
      <w:r w:rsidRPr="009A7F55">
        <w:rPr>
          <w:rFonts w:ascii="Times New Roman" w:hAnsi="Times New Roman" w:cs="Times New Roman"/>
          <w:sz w:val="24"/>
          <w:szCs w:val="24"/>
        </w:rPr>
        <w:t xml:space="preserve">sorption peak </w:t>
      </w:r>
      <w:r w:rsidR="00C66B3B" w:rsidRPr="009A7F55">
        <w:rPr>
          <w:rFonts w:ascii="Times New Roman" w:hAnsi="Times New Roman" w:cs="Times New Roman"/>
          <w:sz w:val="24"/>
          <w:szCs w:val="24"/>
        </w:rPr>
        <w:t xml:space="preserve">with </w:t>
      </w:r>
      <w:r w:rsidR="009823CA" w:rsidRPr="009A7F55">
        <w:rPr>
          <w:rFonts w:ascii="Times New Roman" w:hAnsi="Times New Roman" w:cs="Times New Roman"/>
          <w:sz w:val="24"/>
          <w:szCs w:val="24"/>
        </w:rPr>
        <w:t xml:space="preserve">an </w:t>
      </w:r>
      <w:r w:rsidR="00C66B3B" w:rsidRPr="009A7F55">
        <w:rPr>
          <w:rFonts w:ascii="Times New Roman" w:hAnsi="Times New Roman" w:cs="Times New Roman"/>
          <w:sz w:val="24"/>
          <w:szCs w:val="24"/>
        </w:rPr>
        <w:t>intense signal was observed at 3 KeV</w:t>
      </w:r>
      <w:r w:rsidR="009823CA" w:rsidRPr="009A7F55">
        <w:rPr>
          <w:rFonts w:ascii="Times New Roman" w:hAnsi="Times New Roman" w:cs="Times New Roman"/>
          <w:sz w:val="24"/>
          <w:szCs w:val="24"/>
        </w:rPr>
        <w:t>,</w:t>
      </w:r>
      <w:r w:rsidR="00FF643F" w:rsidRPr="009A7F55">
        <w:rPr>
          <w:rFonts w:ascii="Times New Roman" w:hAnsi="Times New Roman" w:cs="Times New Roman"/>
          <w:sz w:val="24"/>
          <w:szCs w:val="24"/>
        </w:rPr>
        <w:t xml:space="preserve"> which corresponds to the presence of RM- </w:t>
      </w:r>
      <w:proofErr w:type="spellStart"/>
      <w:r w:rsidR="00FF643F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FF643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823CA" w:rsidRPr="009A7F55">
        <w:rPr>
          <w:rFonts w:ascii="Times New Roman" w:hAnsi="Times New Roman" w:cs="Times New Roman"/>
          <w:sz w:val="24"/>
          <w:szCs w:val="24"/>
        </w:rPr>
        <w:t xml:space="preserve">that </w:t>
      </w:r>
      <w:r w:rsidR="00FF643F" w:rsidRPr="009A7F55">
        <w:rPr>
          <w:rFonts w:ascii="Times New Roman" w:hAnsi="Times New Roman" w:cs="Times New Roman"/>
          <w:sz w:val="24"/>
          <w:szCs w:val="24"/>
        </w:rPr>
        <w:t>occur due to SPR</w:t>
      </w:r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9823CA" w:rsidRPr="009A7F55">
        <w:rPr>
          <w:rFonts w:ascii="Times New Roman" w:hAnsi="Times New Roman" w:cs="Times New Roman"/>
          <w:sz w:val="24"/>
          <w:szCs w:val="24"/>
        </w:rPr>
        <w:t>The p</w:t>
      </w:r>
      <w:r w:rsidRPr="009A7F55">
        <w:rPr>
          <w:rFonts w:ascii="Times New Roman" w:hAnsi="Times New Roman" w:cs="Times New Roman"/>
          <w:sz w:val="24"/>
          <w:szCs w:val="24"/>
        </w:rPr>
        <w:t xml:space="preserve">resence of other elements </w:t>
      </w:r>
      <w:proofErr w:type="gramStart"/>
      <w:r w:rsidR="009823CA" w:rsidRPr="009A7F55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9823CA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also observed in the spectrum</w:t>
      </w:r>
      <w:r w:rsidR="00FF643F" w:rsidRPr="009A7F55">
        <w:rPr>
          <w:rFonts w:ascii="Times New Roman" w:hAnsi="Times New Roman" w:cs="Times New Roman"/>
          <w:sz w:val="24"/>
          <w:szCs w:val="24"/>
        </w:rPr>
        <w:t>.</w:t>
      </w:r>
      <w:r w:rsidR="00021FEB" w:rsidRPr="009A7F55">
        <w:rPr>
          <w:rFonts w:ascii="Times New Roman" w:hAnsi="Times New Roman" w:cs="Times New Roman"/>
          <w:sz w:val="24"/>
          <w:szCs w:val="24"/>
        </w:rPr>
        <w:t xml:space="preserve"> EDX analysis was conduct</w:t>
      </w:r>
      <w:r w:rsidR="009823CA" w:rsidRPr="009A7F55">
        <w:rPr>
          <w:rFonts w:ascii="Times New Roman" w:hAnsi="Times New Roman" w:cs="Times New Roman"/>
          <w:sz w:val="24"/>
          <w:szCs w:val="24"/>
        </w:rPr>
        <w:t>ed</w:t>
      </w:r>
      <w:r w:rsidR="00021FE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823CA" w:rsidRPr="009A7F55">
        <w:rPr>
          <w:rFonts w:ascii="Times New Roman" w:hAnsi="Times New Roman" w:cs="Times New Roman"/>
          <w:sz w:val="24"/>
          <w:szCs w:val="24"/>
        </w:rPr>
        <w:t>with</w:t>
      </w:r>
      <w:r w:rsidR="00021FE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823CA" w:rsidRPr="009A7F55">
        <w:rPr>
          <w:rFonts w:ascii="Times New Roman" w:hAnsi="Times New Roman" w:cs="Times New Roman"/>
          <w:sz w:val="24"/>
          <w:szCs w:val="24"/>
        </w:rPr>
        <w:t>a s</w:t>
      </w:r>
      <w:r w:rsidR="00021FEB" w:rsidRPr="009A7F55">
        <w:rPr>
          <w:rFonts w:ascii="Times New Roman" w:hAnsi="Times New Roman" w:cs="Times New Roman"/>
          <w:sz w:val="24"/>
          <w:szCs w:val="24"/>
        </w:rPr>
        <w:t>canning electron microscope (FE-SEM-EDX, JSM-7610F)</w:t>
      </w:r>
      <w:r w:rsidR="00C43B72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6300E732" w14:textId="77777777" w:rsidR="00C43B72" w:rsidRPr="009A7F55" w:rsidRDefault="00C43B72" w:rsidP="00375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431106" w14:textId="33A824F4" w:rsidR="0033741D" w:rsidRPr="009A7F55" w:rsidRDefault="009D1DAD" w:rsidP="00375D0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Fourier-transform infrared spectroscopy (FTIR) of the extract and synthesi</w:t>
      </w:r>
      <w:r w:rsidR="00E2597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>ed nanoparticles</w:t>
      </w:r>
    </w:p>
    <w:p w14:paraId="2F87FC37" w14:textId="7E50AE27" w:rsidR="00630493" w:rsidRPr="009A7F55" w:rsidRDefault="00D812B7" w:rsidP="00375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The IR bands of both extracts and 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 xml:space="preserve">ed </w:t>
      </w:r>
      <w:r w:rsidR="00782319" w:rsidRPr="009A7F55">
        <w:rPr>
          <w:rFonts w:ascii="Times New Roman" w:hAnsi="Times New Roman" w:cs="Times New Roman"/>
          <w:sz w:val="24"/>
          <w:szCs w:val="24"/>
        </w:rPr>
        <w:t>RM-</w:t>
      </w:r>
      <w:r w:rsidRPr="009A7F55">
        <w:rPr>
          <w:rFonts w:ascii="Times New Roman" w:hAnsi="Times New Roman" w:cs="Times New Roman"/>
          <w:sz w:val="24"/>
          <w:szCs w:val="24"/>
        </w:rPr>
        <w:t>nanoparticles are</w:t>
      </w:r>
      <w:r w:rsidR="00E8775B" w:rsidRPr="009A7F55">
        <w:rPr>
          <w:rFonts w:ascii="Times New Roman" w:hAnsi="Times New Roman" w:cs="Times New Roman"/>
          <w:sz w:val="24"/>
          <w:szCs w:val="24"/>
        </w:rPr>
        <w:t xml:space="preserve"> shown</w:t>
      </w:r>
      <w:r w:rsidRPr="009A7F55">
        <w:rPr>
          <w:rFonts w:ascii="Times New Roman" w:hAnsi="Times New Roman" w:cs="Times New Roman"/>
          <w:sz w:val="24"/>
          <w:szCs w:val="24"/>
        </w:rPr>
        <w:t xml:space="preserve"> in Figure 6.</w:t>
      </w:r>
      <w:r w:rsidR="00782319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Some common bands were observed in both the extracts</w:t>
      </w:r>
      <w:r w:rsidR="009C31AA" w:rsidRPr="009A7F55">
        <w:rPr>
          <w:rFonts w:ascii="Times New Roman" w:hAnsi="Times New Roman" w:cs="Times New Roman"/>
          <w:sz w:val="24"/>
          <w:szCs w:val="24"/>
        </w:rPr>
        <w:t xml:space="preserve"> and RM-</w:t>
      </w:r>
      <w:proofErr w:type="spellStart"/>
      <w:r w:rsidR="009C31AA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782319" w:rsidRPr="009A7F55">
        <w:rPr>
          <w:rFonts w:ascii="Times New Roman" w:hAnsi="Times New Roman" w:cs="Times New Roman"/>
          <w:sz w:val="24"/>
          <w:szCs w:val="24"/>
        </w:rPr>
        <w:t>.</w:t>
      </w:r>
      <w:r w:rsidR="00E8775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82319" w:rsidRPr="009A7F55">
        <w:rPr>
          <w:rFonts w:ascii="Times New Roman" w:hAnsi="Times New Roman" w:cs="Times New Roman"/>
          <w:sz w:val="24"/>
          <w:szCs w:val="24"/>
        </w:rPr>
        <w:t xml:space="preserve">The extract </w:t>
      </w:r>
      <w:r w:rsidR="00985F0C" w:rsidRPr="009A7F55">
        <w:rPr>
          <w:rFonts w:ascii="Times New Roman" w:hAnsi="Times New Roman" w:cs="Times New Roman"/>
          <w:sz w:val="24"/>
          <w:szCs w:val="24"/>
        </w:rPr>
        <w:t xml:space="preserve">revealed </w:t>
      </w:r>
      <w:r w:rsidR="00782319" w:rsidRPr="009A7F55">
        <w:rPr>
          <w:rFonts w:ascii="Times New Roman" w:hAnsi="Times New Roman" w:cs="Times New Roman"/>
          <w:sz w:val="24"/>
          <w:szCs w:val="24"/>
        </w:rPr>
        <w:t>bands at 3402</w:t>
      </w:r>
      <w:r w:rsidR="009F2D99" w:rsidRPr="009A7F55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31791512"/>
      <w:r w:rsidR="009F2D99" w:rsidRPr="009A7F55">
        <w:rPr>
          <w:rFonts w:ascii="Times New Roman" w:hAnsi="Times New Roman" w:cs="Times New Roman"/>
          <w:sz w:val="24"/>
          <w:szCs w:val="24"/>
        </w:rPr>
        <w:t>cm−1</w:t>
      </w:r>
      <w:r w:rsidR="00985F0C" w:rsidRPr="009A7F55">
        <w:rPr>
          <w:rFonts w:ascii="Times New Roman" w:hAnsi="Times New Roman" w:cs="Times New Roman"/>
          <w:sz w:val="24"/>
          <w:szCs w:val="24"/>
        </w:rPr>
        <w:t>,</w:t>
      </w:r>
      <w:r w:rsidR="009F2D99" w:rsidRPr="009A7F55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9F2D99" w:rsidRPr="009A7F55">
        <w:rPr>
          <w:rFonts w:ascii="Times New Roman" w:hAnsi="Times New Roman" w:cs="Times New Roman"/>
          <w:sz w:val="24"/>
          <w:szCs w:val="24"/>
        </w:rPr>
        <w:t>which corresponds to</w:t>
      </w:r>
      <w:r w:rsidR="00985F0C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9F2D99" w:rsidRPr="009A7F55">
        <w:rPr>
          <w:rFonts w:ascii="Times New Roman" w:hAnsi="Times New Roman" w:cs="Times New Roman"/>
          <w:sz w:val="24"/>
          <w:szCs w:val="24"/>
        </w:rPr>
        <w:t xml:space="preserve"> O-H stretching of phenols</w:t>
      </w:r>
      <w:r w:rsidR="00AB0D73" w:rsidRPr="009A7F55">
        <w:rPr>
          <w:rFonts w:ascii="Times New Roman" w:hAnsi="Times New Roman" w:cs="Times New Roman"/>
          <w:sz w:val="24"/>
          <w:szCs w:val="24"/>
        </w:rPr>
        <w:t>,</w:t>
      </w:r>
      <w:r w:rsidR="009F2D99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85F0C" w:rsidRPr="009A7F55">
        <w:rPr>
          <w:rFonts w:ascii="Times New Roman" w:hAnsi="Times New Roman" w:cs="Times New Roman"/>
          <w:sz w:val="24"/>
          <w:szCs w:val="24"/>
        </w:rPr>
        <w:t xml:space="preserve">and </w:t>
      </w:r>
      <w:r w:rsidR="00AB0D73" w:rsidRPr="009A7F55">
        <w:rPr>
          <w:rFonts w:ascii="Times New Roman" w:hAnsi="Times New Roman" w:cs="Times New Roman"/>
          <w:sz w:val="24"/>
          <w:szCs w:val="24"/>
        </w:rPr>
        <w:t>1605 cm−1</w:t>
      </w:r>
      <w:r w:rsidR="00985F0C" w:rsidRPr="009A7F55">
        <w:rPr>
          <w:rFonts w:ascii="Times New Roman" w:hAnsi="Times New Roman" w:cs="Times New Roman"/>
          <w:sz w:val="24"/>
          <w:szCs w:val="24"/>
        </w:rPr>
        <w:t>, which</w:t>
      </w:r>
      <w:r w:rsidR="00AB0D73" w:rsidRPr="009A7F55">
        <w:rPr>
          <w:rFonts w:ascii="Times New Roman" w:hAnsi="Times New Roman" w:cs="Times New Roman"/>
          <w:sz w:val="24"/>
          <w:szCs w:val="24"/>
        </w:rPr>
        <w:t xml:space="preserve"> denotes the</w:t>
      </w:r>
      <w:r w:rsidR="009F2D99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B0D73" w:rsidRPr="009A7F55">
        <w:rPr>
          <w:rFonts w:ascii="Times New Roman" w:hAnsi="Times New Roman" w:cs="Times New Roman"/>
          <w:sz w:val="24"/>
          <w:szCs w:val="24"/>
        </w:rPr>
        <w:t>C=C stretching of conjugated alkene</w:t>
      </w:r>
      <w:r w:rsidR="00985F0C" w:rsidRPr="009A7F55">
        <w:rPr>
          <w:rFonts w:ascii="Times New Roman" w:hAnsi="Times New Roman" w:cs="Times New Roman"/>
          <w:sz w:val="24"/>
          <w:szCs w:val="24"/>
        </w:rPr>
        <w:t xml:space="preserve">. Further, </w:t>
      </w:r>
      <w:r w:rsidR="00C2156D" w:rsidRPr="009A7F55">
        <w:rPr>
          <w:rFonts w:ascii="Times New Roman" w:hAnsi="Times New Roman" w:cs="Times New Roman"/>
          <w:sz w:val="24"/>
          <w:szCs w:val="24"/>
        </w:rPr>
        <w:t>t</w:t>
      </w:r>
      <w:r w:rsidR="00AB0D73" w:rsidRPr="009A7F55">
        <w:rPr>
          <w:rFonts w:ascii="Times New Roman" w:hAnsi="Times New Roman" w:cs="Times New Roman"/>
          <w:sz w:val="24"/>
          <w:szCs w:val="24"/>
        </w:rPr>
        <w:t>he two peaks at 1267 cm−1 and 1039</w:t>
      </w:r>
      <w:r w:rsidR="009F2D99" w:rsidRPr="009A7F55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31792643"/>
      <w:r w:rsidR="00AB0D73" w:rsidRPr="009A7F55">
        <w:rPr>
          <w:rFonts w:ascii="Times New Roman" w:hAnsi="Times New Roman" w:cs="Times New Roman"/>
          <w:sz w:val="24"/>
          <w:szCs w:val="24"/>
        </w:rPr>
        <w:t>cm−</w:t>
      </w:r>
      <w:bookmarkEnd w:id="9"/>
      <w:r w:rsidR="00985F0C" w:rsidRPr="009A7F55">
        <w:rPr>
          <w:rFonts w:ascii="Times New Roman" w:hAnsi="Times New Roman" w:cs="Times New Roman"/>
          <w:sz w:val="24"/>
          <w:szCs w:val="24"/>
        </w:rPr>
        <w:t>1 are</w:t>
      </w:r>
      <w:r w:rsidR="009F2D99" w:rsidRPr="009A7F55">
        <w:rPr>
          <w:rFonts w:ascii="Times New Roman" w:hAnsi="Times New Roman" w:cs="Times New Roman"/>
          <w:sz w:val="24"/>
          <w:szCs w:val="24"/>
        </w:rPr>
        <w:t xml:space="preserve"> due to </w:t>
      </w:r>
      <w:r w:rsidR="00AB0D73" w:rsidRPr="009A7F55">
        <w:rPr>
          <w:rFonts w:ascii="Times New Roman" w:hAnsi="Times New Roman" w:cs="Times New Roman"/>
          <w:sz w:val="24"/>
          <w:szCs w:val="24"/>
        </w:rPr>
        <w:t>C-O stretching.</w:t>
      </w:r>
      <w:r w:rsidR="00C2156D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B0D73" w:rsidRPr="009A7F55">
        <w:rPr>
          <w:rFonts w:ascii="Times New Roman" w:hAnsi="Times New Roman" w:cs="Times New Roman"/>
          <w:sz w:val="24"/>
          <w:szCs w:val="24"/>
        </w:rPr>
        <w:t xml:space="preserve">However, the IR spectrum </w:t>
      </w:r>
      <w:r w:rsidR="006F1578" w:rsidRPr="009A7F55">
        <w:rPr>
          <w:rFonts w:ascii="Times New Roman" w:hAnsi="Times New Roman" w:cs="Times New Roman"/>
          <w:sz w:val="24"/>
          <w:szCs w:val="24"/>
        </w:rPr>
        <w:t xml:space="preserve">of the </w:t>
      </w:r>
      <w:bookmarkStart w:id="10" w:name="_Hlk31792214"/>
      <w:r w:rsidR="006F1578" w:rsidRPr="009A7F55">
        <w:rPr>
          <w:rFonts w:ascii="Times New Roman" w:hAnsi="Times New Roman" w:cs="Times New Roman"/>
          <w:sz w:val="24"/>
          <w:szCs w:val="24"/>
        </w:rPr>
        <w:t>RM-</w:t>
      </w:r>
      <w:proofErr w:type="spellStart"/>
      <w:r w:rsidR="006F1578" w:rsidRPr="009A7F55">
        <w:rPr>
          <w:rFonts w:ascii="Times New Roman" w:hAnsi="Times New Roman" w:cs="Times New Roman"/>
          <w:sz w:val="24"/>
          <w:szCs w:val="24"/>
        </w:rPr>
        <w:t>AgNPs</w:t>
      </w:r>
      <w:bookmarkEnd w:id="10"/>
      <w:proofErr w:type="spellEnd"/>
      <w:r w:rsidR="00AB0D7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2156D" w:rsidRPr="009A7F55">
        <w:rPr>
          <w:rFonts w:ascii="Times New Roman" w:hAnsi="Times New Roman" w:cs="Times New Roman"/>
          <w:sz w:val="24"/>
          <w:szCs w:val="24"/>
        </w:rPr>
        <w:t xml:space="preserve">exhibited </w:t>
      </w:r>
      <w:r w:rsidR="00AB0D73" w:rsidRPr="009A7F55">
        <w:rPr>
          <w:rFonts w:ascii="Times New Roman" w:hAnsi="Times New Roman" w:cs="Times New Roman"/>
          <w:sz w:val="24"/>
          <w:szCs w:val="24"/>
        </w:rPr>
        <w:t>disappearance</w:t>
      </w:r>
      <w:r w:rsidR="00AA35D4" w:rsidRPr="009A7F55">
        <w:rPr>
          <w:rFonts w:ascii="Times New Roman" w:hAnsi="Times New Roman" w:cs="Times New Roman"/>
          <w:sz w:val="24"/>
          <w:szCs w:val="24"/>
        </w:rPr>
        <w:t xml:space="preserve"> of </w:t>
      </w:r>
      <w:r w:rsidR="00985F0C" w:rsidRPr="009A7F55">
        <w:rPr>
          <w:rFonts w:ascii="Times New Roman" w:hAnsi="Times New Roman" w:cs="Times New Roman"/>
          <w:sz w:val="24"/>
          <w:szCs w:val="24"/>
        </w:rPr>
        <w:t xml:space="preserve">certain </w:t>
      </w:r>
      <w:r w:rsidR="00AA35D4" w:rsidRPr="009A7F55">
        <w:rPr>
          <w:rFonts w:ascii="Times New Roman" w:hAnsi="Times New Roman" w:cs="Times New Roman"/>
          <w:sz w:val="24"/>
          <w:szCs w:val="24"/>
        </w:rPr>
        <w:t xml:space="preserve">bands at 1524 </w:t>
      </w:r>
      <w:r w:rsidR="0072764F" w:rsidRPr="009A7F55">
        <w:rPr>
          <w:rFonts w:ascii="Times New Roman" w:hAnsi="Times New Roman" w:cs="Times New Roman"/>
          <w:sz w:val="24"/>
          <w:szCs w:val="24"/>
        </w:rPr>
        <w:t>cm (N-O stretching),</w:t>
      </w:r>
      <w:r w:rsidR="00AA35D4" w:rsidRPr="009A7F55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31794983"/>
      <w:r w:rsidR="0027097F" w:rsidRPr="009A7F55">
        <w:rPr>
          <w:rFonts w:ascii="Times New Roman" w:hAnsi="Times New Roman" w:cs="Times New Roman"/>
          <w:sz w:val="24"/>
          <w:szCs w:val="24"/>
        </w:rPr>
        <w:t>1405 cm</w:t>
      </w:r>
      <w:r w:rsidR="0072764F" w:rsidRPr="009A7F55">
        <w:rPr>
          <w:rFonts w:ascii="Times New Roman" w:hAnsi="Times New Roman" w:cs="Times New Roman"/>
          <w:sz w:val="24"/>
          <w:szCs w:val="24"/>
        </w:rPr>
        <w:t>−1</w:t>
      </w:r>
      <w:bookmarkEnd w:id="11"/>
      <w:r w:rsidR="0072764F" w:rsidRPr="009A7F55">
        <w:rPr>
          <w:rFonts w:ascii="Times New Roman" w:hAnsi="Times New Roman" w:cs="Times New Roman"/>
          <w:sz w:val="24"/>
          <w:szCs w:val="24"/>
        </w:rPr>
        <w:t xml:space="preserve">(N-H </w:t>
      </w:r>
      <w:r w:rsidR="00077DC3" w:rsidRPr="009A7F55">
        <w:rPr>
          <w:rFonts w:ascii="Times New Roman" w:hAnsi="Times New Roman" w:cs="Times New Roman"/>
          <w:sz w:val="24"/>
          <w:szCs w:val="24"/>
        </w:rPr>
        <w:t>bending</w:t>
      </w:r>
      <w:r w:rsidR="0072764F" w:rsidRPr="009A7F55">
        <w:rPr>
          <w:rFonts w:ascii="Times New Roman" w:hAnsi="Times New Roman" w:cs="Times New Roman"/>
          <w:sz w:val="24"/>
          <w:szCs w:val="24"/>
        </w:rPr>
        <w:t xml:space="preserve"> vibration)</w:t>
      </w:r>
      <w:r w:rsidR="00985F0C" w:rsidRPr="009A7F55">
        <w:rPr>
          <w:rFonts w:ascii="Times New Roman" w:hAnsi="Times New Roman" w:cs="Times New Roman"/>
          <w:sz w:val="24"/>
          <w:szCs w:val="24"/>
        </w:rPr>
        <w:t>,</w:t>
      </w:r>
      <w:r w:rsidR="0072764F" w:rsidRPr="009A7F55">
        <w:rPr>
          <w:rFonts w:ascii="Times New Roman" w:hAnsi="Times New Roman" w:cs="Times New Roman"/>
          <w:sz w:val="24"/>
          <w:szCs w:val="24"/>
        </w:rPr>
        <w:t xml:space="preserve"> and 813 </w:t>
      </w:r>
      <w:bookmarkStart w:id="12" w:name="_Hlk31792937"/>
      <w:r w:rsidR="0072764F" w:rsidRPr="009A7F55">
        <w:rPr>
          <w:rFonts w:ascii="Times New Roman" w:hAnsi="Times New Roman" w:cs="Times New Roman"/>
          <w:sz w:val="24"/>
          <w:szCs w:val="24"/>
        </w:rPr>
        <w:t>cm−1</w:t>
      </w:r>
      <w:bookmarkEnd w:id="12"/>
      <w:r w:rsidR="0072764F" w:rsidRPr="009A7F55">
        <w:rPr>
          <w:rFonts w:ascii="Times New Roman" w:hAnsi="Times New Roman" w:cs="Times New Roman"/>
          <w:sz w:val="24"/>
          <w:szCs w:val="24"/>
        </w:rPr>
        <w:t xml:space="preserve">(C-H bending </w:t>
      </w:r>
      <w:r w:rsidR="00AA35D4" w:rsidRPr="009A7F55">
        <w:rPr>
          <w:rFonts w:ascii="Times New Roman" w:hAnsi="Times New Roman" w:cs="Times New Roman"/>
          <w:sz w:val="24"/>
          <w:szCs w:val="24"/>
        </w:rPr>
        <w:t>vibrat</w:t>
      </w:r>
      <w:r w:rsidR="0072764F" w:rsidRPr="009A7F55">
        <w:rPr>
          <w:rFonts w:ascii="Times New Roman" w:hAnsi="Times New Roman" w:cs="Times New Roman"/>
          <w:sz w:val="24"/>
          <w:szCs w:val="24"/>
        </w:rPr>
        <w:t>ions)</w:t>
      </w:r>
      <w:r w:rsidR="00985F0C" w:rsidRPr="009A7F55">
        <w:rPr>
          <w:rFonts w:ascii="Times New Roman" w:hAnsi="Times New Roman" w:cs="Times New Roman"/>
          <w:sz w:val="24"/>
          <w:szCs w:val="24"/>
        </w:rPr>
        <w:t>,</w:t>
      </w:r>
      <w:r w:rsidR="00AB0D7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2764F" w:rsidRPr="009A7F55">
        <w:rPr>
          <w:rFonts w:ascii="Times New Roman" w:hAnsi="Times New Roman" w:cs="Times New Roman"/>
          <w:sz w:val="24"/>
          <w:szCs w:val="24"/>
        </w:rPr>
        <w:t xml:space="preserve">which were quite evident in the IR spectrum of </w:t>
      </w:r>
      <w:r w:rsidR="00985F0C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72764F" w:rsidRPr="009A7F55">
        <w:rPr>
          <w:rFonts w:ascii="Times New Roman" w:hAnsi="Times New Roman" w:cs="Times New Roman"/>
          <w:sz w:val="24"/>
          <w:szCs w:val="24"/>
        </w:rPr>
        <w:t>RM extract. Appearance of new peak</w:t>
      </w:r>
      <w:r w:rsidR="00985F0C" w:rsidRPr="009A7F55">
        <w:rPr>
          <w:rFonts w:ascii="Times New Roman" w:hAnsi="Times New Roman" w:cs="Times New Roman"/>
          <w:sz w:val="24"/>
          <w:szCs w:val="24"/>
        </w:rPr>
        <w:t>s</w:t>
      </w:r>
      <w:r w:rsidR="0072764F" w:rsidRPr="009A7F55">
        <w:rPr>
          <w:rFonts w:ascii="Times New Roman" w:hAnsi="Times New Roman" w:cs="Times New Roman"/>
          <w:sz w:val="24"/>
          <w:szCs w:val="24"/>
        </w:rPr>
        <w:t xml:space="preserve"> at 2928 cm−1 and 1386 cm−1 </w:t>
      </w:r>
      <w:r w:rsidR="00985F0C" w:rsidRPr="009A7F55">
        <w:rPr>
          <w:rFonts w:ascii="Times New Roman" w:hAnsi="Times New Roman" w:cs="Times New Roman"/>
          <w:sz w:val="24"/>
          <w:szCs w:val="24"/>
        </w:rPr>
        <w:t>were</w:t>
      </w:r>
      <w:r w:rsidR="0072764F" w:rsidRPr="009A7F55">
        <w:rPr>
          <w:rFonts w:ascii="Times New Roman" w:hAnsi="Times New Roman" w:cs="Times New Roman"/>
          <w:sz w:val="24"/>
          <w:szCs w:val="24"/>
        </w:rPr>
        <w:t xml:space="preserve"> also observed in the spectrum RM-</w:t>
      </w:r>
      <w:proofErr w:type="spellStart"/>
      <w:r w:rsidR="0072764F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72764F" w:rsidRPr="009A7F55">
        <w:rPr>
          <w:rFonts w:ascii="Times New Roman" w:hAnsi="Times New Roman" w:cs="Times New Roman"/>
          <w:sz w:val="24"/>
          <w:szCs w:val="24"/>
        </w:rPr>
        <w:t>. Further</w:t>
      </w:r>
      <w:r w:rsidR="00985F0C" w:rsidRPr="009A7F55">
        <w:rPr>
          <w:rFonts w:ascii="Times New Roman" w:hAnsi="Times New Roman" w:cs="Times New Roman"/>
          <w:sz w:val="24"/>
          <w:szCs w:val="24"/>
        </w:rPr>
        <w:t>,</w:t>
      </w:r>
      <w:r w:rsidR="0072764F" w:rsidRPr="009A7F55">
        <w:rPr>
          <w:rFonts w:ascii="Times New Roman" w:hAnsi="Times New Roman" w:cs="Times New Roman"/>
          <w:sz w:val="24"/>
          <w:szCs w:val="24"/>
        </w:rPr>
        <w:t xml:space="preserve"> peaks</w:t>
      </w:r>
      <w:r w:rsidR="000E124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D7F08" w:rsidRPr="009A7F55">
        <w:rPr>
          <w:rFonts w:ascii="Times New Roman" w:hAnsi="Times New Roman" w:cs="Times New Roman"/>
          <w:sz w:val="24"/>
          <w:szCs w:val="24"/>
        </w:rPr>
        <w:t xml:space="preserve">of the extracts </w:t>
      </w:r>
      <w:r w:rsidR="000E1248" w:rsidRPr="009A7F55">
        <w:rPr>
          <w:rFonts w:ascii="Times New Roman" w:hAnsi="Times New Roman" w:cs="Times New Roman"/>
          <w:sz w:val="24"/>
          <w:szCs w:val="24"/>
        </w:rPr>
        <w:t xml:space="preserve">shifted </w:t>
      </w:r>
      <w:r w:rsidR="0027097F" w:rsidRPr="009A7F55">
        <w:rPr>
          <w:rFonts w:ascii="Times New Roman" w:hAnsi="Times New Roman" w:cs="Times New Roman"/>
          <w:sz w:val="24"/>
          <w:szCs w:val="24"/>
        </w:rPr>
        <w:t>from 3402 cm−1, 1605 cm−1</w:t>
      </w:r>
      <w:r w:rsidR="006E0610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27097F" w:rsidRPr="009A7F55">
        <w:rPr>
          <w:rFonts w:ascii="Times New Roman" w:hAnsi="Times New Roman" w:cs="Times New Roman"/>
          <w:sz w:val="24"/>
          <w:szCs w:val="24"/>
        </w:rPr>
        <w:t xml:space="preserve">and 1386 </w:t>
      </w:r>
      <w:r w:rsidR="0027097F" w:rsidRPr="009A7F55">
        <w:rPr>
          <w:rFonts w:ascii="Times New Roman" w:hAnsi="Times New Roman" w:cs="Times New Roman"/>
          <w:sz w:val="24"/>
          <w:szCs w:val="24"/>
        </w:rPr>
        <w:lastRenderedPageBreak/>
        <w:t>cm−1</w:t>
      </w:r>
      <w:r w:rsidR="006E0610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7097F" w:rsidRPr="009A7F55">
        <w:rPr>
          <w:rFonts w:ascii="Times New Roman" w:hAnsi="Times New Roman" w:cs="Times New Roman"/>
          <w:sz w:val="24"/>
          <w:szCs w:val="24"/>
        </w:rPr>
        <w:t>to</w:t>
      </w:r>
      <w:r w:rsidR="000E1248" w:rsidRPr="009A7F55">
        <w:rPr>
          <w:rFonts w:ascii="Times New Roman" w:hAnsi="Times New Roman" w:cs="Times New Roman"/>
          <w:sz w:val="24"/>
          <w:szCs w:val="24"/>
        </w:rPr>
        <w:t xml:space="preserve"> 3426</w:t>
      </w:r>
      <w:r w:rsidR="0072764F" w:rsidRPr="009A7F55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31795906"/>
      <w:r w:rsidR="000E1248" w:rsidRPr="009A7F55">
        <w:rPr>
          <w:rFonts w:ascii="Times New Roman" w:hAnsi="Times New Roman" w:cs="Times New Roman"/>
          <w:sz w:val="24"/>
          <w:szCs w:val="24"/>
        </w:rPr>
        <w:t>cm−1</w:t>
      </w:r>
      <w:bookmarkEnd w:id="13"/>
      <w:r w:rsidR="000E1248" w:rsidRPr="009A7F55">
        <w:rPr>
          <w:rFonts w:ascii="Times New Roman" w:hAnsi="Times New Roman" w:cs="Times New Roman"/>
          <w:sz w:val="24"/>
          <w:szCs w:val="24"/>
        </w:rPr>
        <w:t>, 1620 cm−1</w:t>
      </w:r>
      <w:r w:rsidR="00840039" w:rsidRPr="009A7F55">
        <w:rPr>
          <w:rFonts w:ascii="Times New Roman" w:hAnsi="Times New Roman" w:cs="Times New Roman"/>
          <w:sz w:val="24"/>
          <w:szCs w:val="24"/>
        </w:rPr>
        <w:t>,</w:t>
      </w:r>
      <w:r w:rsidR="000E1248" w:rsidRPr="009A7F55">
        <w:rPr>
          <w:rFonts w:ascii="Times New Roman" w:hAnsi="Times New Roman" w:cs="Times New Roman"/>
          <w:sz w:val="24"/>
          <w:szCs w:val="24"/>
        </w:rPr>
        <w:t xml:space="preserve"> and 1068</w:t>
      </w:r>
      <w:r w:rsidR="008D7F08" w:rsidRPr="009A7F55">
        <w:rPr>
          <w:rFonts w:ascii="Times New Roman" w:hAnsi="Times New Roman" w:cs="Times New Roman"/>
          <w:sz w:val="24"/>
          <w:szCs w:val="24"/>
        </w:rPr>
        <w:t xml:space="preserve"> cm−1</w:t>
      </w:r>
      <w:r w:rsidR="000E1248" w:rsidRPr="009A7F55">
        <w:rPr>
          <w:rFonts w:ascii="Times New Roman" w:hAnsi="Times New Roman" w:cs="Times New Roman"/>
          <w:sz w:val="24"/>
          <w:szCs w:val="24"/>
        </w:rPr>
        <w:t xml:space="preserve"> in</w:t>
      </w:r>
      <w:r w:rsidR="0072764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0E1248" w:rsidRPr="009A7F55">
        <w:rPr>
          <w:rFonts w:ascii="Times New Roman" w:hAnsi="Times New Roman" w:cs="Times New Roman"/>
          <w:sz w:val="24"/>
          <w:szCs w:val="24"/>
        </w:rPr>
        <w:t>the 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0E1248" w:rsidRPr="009A7F55">
        <w:rPr>
          <w:rFonts w:ascii="Times New Roman" w:hAnsi="Times New Roman" w:cs="Times New Roman"/>
          <w:sz w:val="24"/>
          <w:szCs w:val="24"/>
        </w:rPr>
        <w:t>ed</w:t>
      </w:r>
      <w:r w:rsidR="0072764F" w:rsidRPr="009A7F55">
        <w:rPr>
          <w:rFonts w:ascii="Times New Roman" w:hAnsi="Times New Roman" w:cs="Times New Roman"/>
          <w:sz w:val="24"/>
          <w:szCs w:val="24"/>
        </w:rPr>
        <w:t xml:space="preserve"> RM-</w:t>
      </w:r>
      <w:proofErr w:type="spellStart"/>
      <w:r w:rsidR="0072764F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8D7F08" w:rsidRPr="009A7F55">
        <w:rPr>
          <w:rFonts w:ascii="Times New Roman" w:hAnsi="Times New Roman" w:cs="Times New Roman"/>
          <w:sz w:val="24"/>
          <w:szCs w:val="24"/>
        </w:rPr>
        <w:t>,</w:t>
      </w:r>
      <w:r w:rsidR="000E1248" w:rsidRPr="009A7F55">
        <w:rPr>
          <w:rFonts w:ascii="Times New Roman" w:hAnsi="Times New Roman" w:cs="Times New Roman"/>
          <w:sz w:val="24"/>
          <w:szCs w:val="24"/>
        </w:rPr>
        <w:t xml:space="preserve"> and were </w:t>
      </w:r>
      <w:r w:rsidR="008D7F08" w:rsidRPr="009A7F55">
        <w:rPr>
          <w:rFonts w:ascii="Times New Roman" w:hAnsi="Times New Roman" w:cs="Times New Roman"/>
          <w:sz w:val="24"/>
          <w:szCs w:val="24"/>
        </w:rPr>
        <w:t xml:space="preserve">tremendously </w:t>
      </w:r>
      <w:r w:rsidR="0072764F" w:rsidRPr="009A7F55">
        <w:rPr>
          <w:rFonts w:ascii="Times New Roman" w:hAnsi="Times New Roman" w:cs="Times New Roman"/>
          <w:sz w:val="24"/>
          <w:szCs w:val="24"/>
        </w:rPr>
        <w:t>narrower with weak transmittance</w:t>
      </w:r>
      <w:r w:rsidR="00077DC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2764F" w:rsidRPr="009A7F55">
        <w:rPr>
          <w:rFonts w:ascii="Times New Roman" w:hAnsi="Times New Roman" w:cs="Times New Roman"/>
          <w:sz w:val="24"/>
          <w:szCs w:val="24"/>
        </w:rPr>
        <w:t>(less intense).</w:t>
      </w:r>
    </w:p>
    <w:p w14:paraId="6844E8F0" w14:textId="77777777" w:rsidR="00352FFC" w:rsidRPr="009A7F55" w:rsidRDefault="00352FFC" w:rsidP="00CE105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BE20D" w14:textId="77777777" w:rsidR="007A7CA0" w:rsidRPr="009A7F55" w:rsidRDefault="007A7CA0" w:rsidP="00290BF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Antifungal activity</w:t>
      </w:r>
    </w:p>
    <w:p w14:paraId="45968AF5" w14:textId="0A6DA49D" w:rsidR="001C3DAF" w:rsidRPr="009A7F55" w:rsidRDefault="00211B6C" w:rsidP="00CB3C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The antifungal activity of</w:t>
      </w:r>
      <w:r w:rsidR="00286195" w:rsidRPr="009A7F55">
        <w:rPr>
          <w:rFonts w:ascii="Times New Roman" w:hAnsi="Times New Roman" w:cs="Times New Roman"/>
          <w:sz w:val="24"/>
          <w:szCs w:val="24"/>
        </w:rPr>
        <w:t xml:space="preserve"> the 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286195" w:rsidRPr="009A7F55">
        <w:rPr>
          <w:rFonts w:ascii="Times New Roman" w:hAnsi="Times New Roman" w:cs="Times New Roman"/>
          <w:sz w:val="24"/>
          <w:szCs w:val="24"/>
        </w:rPr>
        <w:t>ed RM</w:t>
      </w:r>
      <w:r w:rsidRPr="009A7F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86195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286195" w:rsidRPr="009A7F55">
        <w:rPr>
          <w:rFonts w:ascii="Times New Roman" w:hAnsi="Times New Roman" w:cs="Times New Roman"/>
          <w:sz w:val="24"/>
          <w:szCs w:val="24"/>
        </w:rPr>
        <w:t xml:space="preserve"> exhibited variable inhibition against </w:t>
      </w:r>
      <w:r w:rsidR="008D7F08" w:rsidRPr="009A7F55">
        <w:rPr>
          <w:rFonts w:ascii="Times New Roman" w:hAnsi="Times New Roman" w:cs="Times New Roman"/>
          <w:sz w:val="24"/>
          <w:szCs w:val="24"/>
        </w:rPr>
        <w:t>examined</w:t>
      </w:r>
      <w:r w:rsidRPr="009A7F55">
        <w:rPr>
          <w:rFonts w:ascii="Times New Roman" w:hAnsi="Times New Roman" w:cs="Times New Roman"/>
          <w:sz w:val="24"/>
          <w:szCs w:val="24"/>
        </w:rPr>
        <w:t xml:space="preserve"> phytopathogenic fungi</w:t>
      </w:r>
      <w:r w:rsidR="00286195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421C32" w:rsidRPr="009A7F55">
        <w:rPr>
          <w:rFonts w:ascii="Times New Roman" w:hAnsi="Times New Roman" w:cs="Times New Roman"/>
          <w:sz w:val="24"/>
          <w:szCs w:val="24"/>
        </w:rPr>
        <w:t>The h</w:t>
      </w:r>
      <w:r w:rsidR="00286195" w:rsidRPr="009A7F55">
        <w:rPr>
          <w:rFonts w:ascii="Times New Roman" w:hAnsi="Times New Roman" w:cs="Times New Roman"/>
          <w:sz w:val="24"/>
          <w:szCs w:val="24"/>
        </w:rPr>
        <w:t xml:space="preserve">ighest antifungal activity </w:t>
      </w:r>
      <w:r w:rsidR="00421C32" w:rsidRPr="009A7F55">
        <w:rPr>
          <w:rFonts w:ascii="Times New Roman" w:hAnsi="Times New Roman" w:cs="Times New Roman"/>
          <w:sz w:val="24"/>
          <w:szCs w:val="24"/>
        </w:rPr>
        <w:t xml:space="preserve">was that of </w:t>
      </w:r>
      <w:r w:rsidR="00286195"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Fusarium </w:t>
      </w:r>
      <w:proofErr w:type="spellStart"/>
      <w:r w:rsidR="00286195" w:rsidRPr="009A7F55">
        <w:rPr>
          <w:rFonts w:ascii="Times New Roman" w:hAnsi="Times New Roman" w:cs="Times New Roman"/>
          <w:i/>
          <w:iCs/>
          <w:sz w:val="24"/>
          <w:szCs w:val="24"/>
        </w:rPr>
        <w:t>oxysporum</w:t>
      </w:r>
      <w:proofErr w:type="spellEnd"/>
      <w:r w:rsidR="00421C32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286195" w:rsidRPr="009A7F55">
        <w:rPr>
          <w:rFonts w:ascii="Times New Roman" w:hAnsi="Times New Roman" w:cs="Times New Roman"/>
          <w:sz w:val="24"/>
          <w:szCs w:val="24"/>
        </w:rPr>
        <w:t xml:space="preserve">followed by </w:t>
      </w:r>
      <w:r w:rsidR="00421C32" w:rsidRPr="009A7F55">
        <w:rPr>
          <w:rFonts w:ascii="Times New Roman" w:hAnsi="Times New Roman" w:cs="Times New Roman"/>
          <w:sz w:val="24"/>
          <w:szCs w:val="24"/>
        </w:rPr>
        <w:t xml:space="preserve">those of </w:t>
      </w:r>
      <w:r w:rsidR="00286195"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Alternaria </w:t>
      </w:r>
      <w:proofErr w:type="spellStart"/>
      <w:r w:rsidR="00286195" w:rsidRPr="009A7F55">
        <w:rPr>
          <w:rFonts w:ascii="Times New Roman" w:hAnsi="Times New Roman" w:cs="Times New Roman"/>
          <w:i/>
          <w:iCs/>
          <w:sz w:val="24"/>
          <w:szCs w:val="24"/>
        </w:rPr>
        <w:t>alternata</w:t>
      </w:r>
      <w:proofErr w:type="spellEnd"/>
      <w:r w:rsidR="00455910"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5910" w:rsidRPr="009A7F55">
        <w:rPr>
          <w:rFonts w:ascii="Times New Roman" w:hAnsi="Times New Roman" w:cs="Times New Roman"/>
          <w:sz w:val="24"/>
          <w:szCs w:val="24"/>
        </w:rPr>
        <w:t>and</w:t>
      </w:r>
      <w:r w:rsidR="00455910"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 Fusarium </w:t>
      </w:r>
      <w:proofErr w:type="spellStart"/>
      <w:r w:rsidR="00455910" w:rsidRPr="009A7F55">
        <w:rPr>
          <w:rFonts w:ascii="Times New Roman" w:hAnsi="Times New Roman" w:cs="Times New Roman"/>
          <w:i/>
          <w:iCs/>
          <w:sz w:val="24"/>
          <w:szCs w:val="24"/>
        </w:rPr>
        <w:t>graminearum</w:t>
      </w:r>
      <w:proofErr w:type="spellEnd"/>
      <w:r w:rsidR="00455910"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5910" w:rsidRPr="009A7F55">
        <w:rPr>
          <w:rFonts w:ascii="Times New Roman" w:hAnsi="Times New Roman" w:cs="Times New Roman"/>
          <w:sz w:val="24"/>
          <w:szCs w:val="24"/>
        </w:rPr>
        <w:t>(61%,</w:t>
      </w:r>
      <w:r w:rsidR="00421C3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55910" w:rsidRPr="009A7F55">
        <w:rPr>
          <w:rFonts w:ascii="Times New Roman" w:hAnsi="Times New Roman" w:cs="Times New Roman"/>
          <w:sz w:val="24"/>
          <w:szCs w:val="24"/>
        </w:rPr>
        <w:t>50%</w:t>
      </w:r>
      <w:r w:rsidR="00421C32" w:rsidRPr="009A7F55">
        <w:rPr>
          <w:rFonts w:ascii="Times New Roman" w:hAnsi="Times New Roman" w:cs="Times New Roman"/>
          <w:sz w:val="24"/>
          <w:szCs w:val="24"/>
        </w:rPr>
        <w:t>,</w:t>
      </w:r>
      <w:r w:rsidR="00455910" w:rsidRPr="009A7F55">
        <w:rPr>
          <w:rFonts w:ascii="Times New Roman" w:hAnsi="Times New Roman" w:cs="Times New Roman"/>
          <w:sz w:val="24"/>
          <w:szCs w:val="24"/>
        </w:rPr>
        <w:t xml:space="preserve"> and 43%</w:t>
      </w:r>
      <w:r w:rsidR="00421C32" w:rsidRPr="009A7F55">
        <w:rPr>
          <w:rFonts w:ascii="Times New Roman" w:hAnsi="Times New Roman" w:cs="Times New Roman"/>
          <w:sz w:val="24"/>
          <w:szCs w:val="24"/>
        </w:rPr>
        <w:t>, respectively</w:t>
      </w:r>
      <w:r w:rsidR="00455910" w:rsidRPr="009A7F55">
        <w:rPr>
          <w:rFonts w:ascii="Times New Roman" w:hAnsi="Times New Roman" w:cs="Times New Roman"/>
          <w:sz w:val="24"/>
          <w:szCs w:val="24"/>
        </w:rPr>
        <w:t>).</w:t>
      </w:r>
      <w:r w:rsidR="00455910"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86195" w:rsidRPr="009A7F55">
        <w:rPr>
          <w:rFonts w:ascii="Times New Roman" w:hAnsi="Times New Roman" w:cs="Times New Roman"/>
          <w:sz w:val="24"/>
          <w:szCs w:val="24"/>
        </w:rPr>
        <w:t xml:space="preserve"> However, the other fungal strains exhibited poor mycelial inhibition.  </w:t>
      </w:r>
    </w:p>
    <w:p w14:paraId="3919E87F" w14:textId="77777777" w:rsidR="00C43B72" w:rsidRPr="009A7F55" w:rsidRDefault="00C43B72" w:rsidP="00CB3C7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847669" w14:textId="77777777" w:rsidR="00352FFC" w:rsidRPr="009A7F55" w:rsidRDefault="00352FFC" w:rsidP="00C15F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Detection of cytotoxicity of RM- </w:t>
      </w:r>
      <w:proofErr w:type="spellStart"/>
      <w:r w:rsidRPr="009A7F55">
        <w:rPr>
          <w:rFonts w:ascii="Times New Roman" w:hAnsi="Times New Roman" w:cs="Times New Roman"/>
          <w:b/>
          <w:bCs/>
          <w:sz w:val="24"/>
          <w:szCs w:val="24"/>
        </w:rPr>
        <w:t>AgNPs</w:t>
      </w:r>
      <w:proofErr w:type="spellEnd"/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by MTT assay</w:t>
      </w:r>
    </w:p>
    <w:p w14:paraId="3ABFA237" w14:textId="5F269711" w:rsidR="00352FFC" w:rsidRPr="009A7F55" w:rsidRDefault="00421C32" w:rsidP="00C15F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To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determine the cytotoxic activity (in vitro) of the 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352FFC" w:rsidRPr="009A7F55">
        <w:rPr>
          <w:rFonts w:ascii="Times New Roman" w:hAnsi="Times New Roman" w:cs="Times New Roman"/>
          <w:sz w:val="24"/>
          <w:szCs w:val="24"/>
        </w:rPr>
        <w:t>ed RM-</w:t>
      </w:r>
      <w:proofErr w:type="spellStart"/>
      <w:r w:rsidR="00352FFC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352FFC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Pr="009A7F55">
        <w:rPr>
          <w:rFonts w:ascii="Times New Roman" w:hAnsi="Times New Roman" w:cs="Times New Roman"/>
          <w:sz w:val="24"/>
          <w:szCs w:val="24"/>
        </w:rPr>
        <w:t xml:space="preserve">an 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MTT assay (3-(4, 5-dimethylthiazol-2-yl)-2, 5-diphenyltetrazolium bromide) was </w:t>
      </w:r>
      <w:r w:rsidRPr="009A7F55">
        <w:rPr>
          <w:rFonts w:ascii="Times New Roman" w:hAnsi="Times New Roman" w:cs="Times New Roman"/>
          <w:sz w:val="24"/>
          <w:szCs w:val="24"/>
        </w:rPr>
        <w:t>implemented.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FFC" w:rsidRPr="009A7F55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="00352FFC" w:rsidRPr="009A7F55">
        <w:rPr>
          <w:rFonts w:ascii="Times New Roman" w:hAnsi="Times New Roman" w:cs="Times New Roman"/>
          <w:sz w:val="24"/>
          <w:szCs w:val="24"/>
        </w:rPr>
        <w:t xml:space="preserve"> cell lines were treated with different concentrations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that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rang</w:t>
      </w:r>
      <w:r w:rsidRPr="009A7F55">
        <w:rPr>
          <w:rFonts w:ascii="Times New Roman" w:hAnsi="Times New Roman" w:cs="Times New Roman"/>
          <w:sz w:val="24"/>
          <w:szCs w:val="24"/>
        </w:rPr>
        <w:t xml:space="preserve">e </w:t>
      </w:r>
      <w:r w:rsidR="00352FFC" w:rsidRPr="009A7F55">
        <w:rPr>
          <w:rFonts w:ascii="Times New Roman" w:hAnsi="Times New Roman" w:cs="Times New Roman"/>
          <w:sz w:val="24"/>
          <w:szCs w:val="24"/>
        </w:rPr>
        <w:t>from 3.125</w:t>
      </w:r>
      <w:r w:rsidRPr="009A7F55">
        <w:rPr>
          <w:rFonts w:ascii="Times New Roman" w:hAnsi="Times New Roman" w:cs="Times New Roman"/>
          <w:sz w:val="24"/>
          <w:szCs w:val="24"/>
        </w:rPr>
        <w:t xml:space="preserve"> to </w:t>
      </w:r>
      <w:r w:rsidR="00352FFC" w:rsidRPr="009A7F55">
        <w:rPr>
          <w:rFonts w:ascii="Times New Roman" w:hAnsi="Times New Roman" w:cs="Times New Roman"/>
          <w:sz w:val="24"/>
          <w:szCs w:val="24"/>
        </w:rPr>
        <w:t>100 µg</w:t>
      </w:r>
      <w:r w:rsidR="00E25976">
        <w:rPr>
          <w:rFonts w:ascii="Times New Roman" w:hAnsi="Times New Roman" w:cs="Times New Roman"/>
          <w:sz w:val="24"/>
          <w:szCs w:val="24"/>
        </w:rPr>
        <w:t>/</w:t>
      </w:r>
      <w:r w:rsidR="00352FFC" w:rsidRPr="009A7F55">
        <w:rPr>
          <w:rFonts w:ascii="Times New Roman" w:hAnsi="Times New Roman" w:cs="Times New Roman"/>
          <w:sz w:val="24"/>
          <w:szCs w:val="24"/>
        </w:rPr>
        <w:t>ml</w:t>
      </w:r>
      <w:r w:rsidRPr="009A7F55">
        <w:rPr>
          <w:rFonts w:ascii="Times New Roman" w:hAnsi="Times New Roman" w:cs="Times New Roman"/>
          <w:sz w:val="24"/>
          <w:szCs w:val="24"/>
        </w:rPr>
        <w:t>,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as </w:t>
      </w:r>
      <w:r w:rsidRPr="009A7F55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352FFC" w:rsidRPr="009A7F55">
        <w:rPr>
          <w:rFonts w:ascii="Times New Roman" w:hAnsi="Times New Roman" w:cs="Times New Roman"/>
          <w:sz w:val="24"/>
          <w:szCs w:val="24"/>
        </w:rPr>
        <w:t>described</w:t>
      </w:r>
      <w:r w:rsidRPr="009A7F55">
        <w:rPr>
          <w:rFonts w:ascii="Times New Roman" w:hAnsi="Times New Roman" w:cs="Times New Roman"/>
          <w:sz w:val="24"/>
          <w:szCs w:val="24"/>
        </w:rPr>
        <w:t>,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with 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352FFC" w:rsidRPr="009A7F55">
        <w:rPr>
          <w:rFonts w:ascii="Times New Roman" w:hAnsi="Times New Roman" w:cs="Times New Roman"/>
          <w:sz w:val="24"/>
          <w:szCs w:val="24"/>
        </w:rPr>
        <w:t>ed RM-</w:t>
      </w:r>
      <w:proofErr w:type="spellStart"/>
      <w:r w:rsidR="00352FFC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352FFC" w:rsidRPr="009A7F55">
        <w:rPr>
          <w:rFonts w:ascii="Times New Roman" w:hAnsi="Times New Roman" w:cs="Times New Roman"/>
          <w:sz w:val="24"/>
          <w:szCs w:val="24"/>
        </w:rPr>
        <w:t xml:space="preserve">. Figure 7 </w:t>
      </w:r>
      <w:r w:rsidR="007A0636" w:rsidRPr="009A7F55">
        <w:rPr>
          <w:rFonts w:ascii="Times New Roman" w:hAnsi="Times New Roman" w:cs="Times New Roman"/>
          <w:sz w:val="24"/>
          <w:szCs w:val="24"/>
        </w:rPr>
        <w:t>portrays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the percent growth inhibition of cancer cell and their viability when treated with RM-</w:t>
      </w:r>
      <w:proofErr w:type="spellStart"/>
      <w:r w:rsidR="00352FFC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352FFC" w:rsidRPr="009A7F55">
        <w:rPr>
          <w:rFonts w:ascii="Times New Roman" w:hAnsi="Times New Roman" w:cs="Times New Roman"/>
          <w:sz w:val="24"/>
          <w:szCs w:val="24"/>
        </w:rPr>
        <w:t xml:space="preserve"> and control cells (untreated). The cancer cell inhibition was dose dependent, </w:t>
      </w:r>
      <w:r w:rsidR="007A0636" w:rsidRPr="009A7F55">
        <w:rPr>
          <w:rFonts w:ascii="Times New Roman" w:hAnsi="Times New Roman" w:cs="Times New Roman"/>
          <w:sz w:val="24"/>
          <w:szCs w:val="24"/>
        </w:rPr>
        <w:t>since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the concentration of RM-</w:t>
      </w:r>
      <w:proofErr w:type="spellStart"/>
      <w:r w:rsidR="00352FFC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352FFC" w:rsidRPr="009A7F55">
        <w:rPr>
          <w:rFonts w:ascii="Times New Roman" w:hAnsi="Times New Roman" w:cs="Times New Roman"/>
          <w:sz w:val="24"/>
          <w:szCs w:val="24"/>
        </w:rPr>
        <w:t xml:space="preserve"> increased</w:t>
      </w:r>
      <w:r w:rsidR="008E32F6" w:rsidRPr="009A7F55">
        <w:rPr>
          <w:rFonts w:ascii="Times New Roman" w:hAnsi="Times New Roman" w:cs="Times New Roman"/>
          <w:sz w:val="24"/>
          <w:szCs w:val="24"/>
        </w:rPr>
        <w:t xml:space="preserve"> and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the cell viability decreased. Noticeable inhibition </w:t>
      </w:r>
      <w:r w:rsidR="008E32F6" w:rsidRPr="009A7F55">
        <w:rPr>
          <w:rFonts w:ascii="Times New Roman" w:hAnsi="Times New Roman" w:cs="Times New Roman"/>
          <w:sz w:val="24"/>
          <w:szCs w:val="24"/>
        </w:rPr>
        <w:t>began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at 25 µg/ml with</w:t>
      </w:r>
      <w:r w:rsidR="003C0D03" w:rsidRPr="009A7F55">
        <w:rPr>
          <w:rFonts w:ascii="Times New Roman" w:hAnsi="Times New Roman" w:cs="Times New Roman"/>
          <w:sz w:val="24"/>
          <w:szCs w:val="24"/>
        </w:rPr>
        <w:t xml:space="preserve"> the cells at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19% </w:t>
      </w:r>
      <w:r w:rsidR="003C0D03" w:rsidRPr="009A7F55">
        <w:rPr>
          <w:rFonts w:ascii="Times New Roman" w:hAnsi="Times New Roman" w:cs="Times New Roman"/>
          <w:sz w:val="24"/>
          <w:szCs w:val="24"/>
        </w:rPr>
        <w:t xml:space="preserve">viability 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and dropped to a maximum of 5% viability at 100 µg/ml. The IC50 value was </w:t>
      </w:r>
      <w:bookmarkStart w:id="14" w:name="_Hlk32250052"/>
      <w:r w:rsidR="00352FFC" w:rsidRPr="009A7F55">
        <w:rPr>
          <w:rFonts w:ascii="Times New Roman" w:hAnsi="Times New Roman" w:cs="Times New Roman"/>
          <w:sz w:val="24"/>
          <w:szCs w:val="24"/>
        </w:rPr>
        <w:t>11.28</w:t>
      </w:r>
      <w:r w:rsidR="003B1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52FFC" w:rsidRPr="009A7F55">
        <w:rPr>
          <w:rFonts w:ascii="Times New Roman" w:hAnsi="Times New Roman" w:cs="Times New Roman"/>
          <w:sz w:val="24"/>
          <w:szCs w:val="24"/>
        </w:rPr>
        <w:t>±</w:t>
      </w:r>
      <w:r w:rsidR="003B164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52FFC" w:rsidRPr="009A7F55">
        <w:rPr>
          <w:rFonts w:ascii="Times New Roman" w:hAnsi="Times New Roman" w:cs="Times New Roman"/>
          <w:sz w:val="24"/>
          <w:szCs w:val="24"/>
        </w:rPr>
        <w:t>0.33 µg</w:t>
      </w:r>
      <w:r w:rsidR="003B1643" w:rsidRPr="009A7F55">
        <w:rPr>
          <w:rFonts w:ascii="Times New Roman" w:hAnsi="Times New Roman" w:cs="Times New Roman"/>
          <w:sz w:val="24"/>
          <w:szCs w:val="24"/>
        </w:rPr>
        <w:t>/</w:t>
      </w:r>
      <w:r w:rsidR="00352FFC" w:rsidRPr="009A7F55">
        <w:rPr>
          <w:rFonts w:ascii="Times New Roman" w:hAnsi="Times New Roman" w:cs="Times New Roman"/>
          <w:sz w:val="24"/>
          <w:szCs w:val="24"/>
        </w:rPr>
        <w:t>ml</w:t>
      </w:r>
      <w:r w:rsidR="00124155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73E21A62" w14:textId="77777777" w:rsidR="00124155" w:rsidRPr="009A7F55" w:rsidRDefault="00124155" w:rsidP="00A11D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End w:id="14"/>
    <w:p w14:paraId="0BF66A50" w14:textId="36F70DB2" w:rsidR="000E1248" w:rsidRPr="009A7F55" w:rsidRDefault="004E5EB3" w:rsidP="00A11D0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Discussion </w:t>
      </w:r>
    </w:p>
    <w:p w14:paraId="72DD7DA2" w14:textId="5C159EA0" w:rsidR="0010004C" w:rsidRDefault="0011661C" w:rsidP="00044D2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In the present study</w:t>
      </w:r>
      <w:r w:rsidR="002C0C1B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we demonstrated the synthesis</w:t>
      </w:r>
      <w:r w:rsidR="002C0C1B" w:rsidRPr="009A7F55">
        <w:rPr>
          <w:rFonts w:ascii="Times New Roman" w:hAnsi="Times New Roman" w:cs="Times New Roman"/>
          <w:sz w:val="24"/>
          <w:szCs w:val="24"/>
        </w:rPr>
        <w:t xml:space="preserve"> of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with </w:t>
      </w:r>
      <w:r w:rsidR="002C0C1B" w:rsidRPr="009A7F55">
        <w:rPr>
          <w:rFonts w:ascii="Times New Roman" w:hAnsi="Times New Roman" w:cs="Times New Roman"/>
          <w:sz w:val="24"/>
          <w:szCs w:val="24"/>
        </w:rPr>
        <w:t>rosemary</w:t>
      </w:r>
      <w:r w:rsidRPr="009A7F55">
        <w:rPr>
          <w:rFonts w:ascii="Times New Roman" w:hAnsi="Times New Roman" w:cs="Times New Roman"/>
          <w:sz w:val="24"/>
          <w:szCs w:val="24"/>
        </w:rPr>
        <w:t xml:space="preserve"> extracts (RM-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C15092" w:rsidRPr="009A7F55">
        <w:rPr>
          <w:rFonts w:ascii="Times New Roman" w:hAnsi="Times New Roman" w:cs="Times New Roman"/>
          <w:sz w:val="24"/>
          <w:szCs w:val="24"/>
        </w:rPr>
        <w:t>)</w:t>
      </w:r>
      <w:r w:rsidRPr="009A7F55">
        <w:rPr>
          <w:rFonts w:ascii="Times New Roman" w:hAnsi="Times New Roman" w:cs="Times New Roman"/>
          <w:sz w:val="24"/>
          <w:szCs w:val="24"/>
        </w:rPr>
        <w:t>.</w:t>
      </w:r>
      <w:r w:rsidR="00C1509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The appearance of</w:t>
      </w:r>
      <w:r w:rsidR="00FC568E" w:rsidRPr="009A7F55">
        <w:rPr>
          <w:rFonts w:ascii="Times New Roman" w:hAnsi="Times New Roman" w:cs="Times New Roman"/>
          <w:sz w:val="24"/>
          <w:szCs w:val="24"/>
        </w:rPr>
        <w:t xml:space="preserve"> a</w:t>
      </w:r>
      <w:r w:rsidRPr="009A7F55">
        <w:rPr>
          <w:rFonts w:ascii="Times New Roman" w:hAnsi="Times New Roman" w:cs="Times New Roman"/>
          <w:sz w:val="24"/>
          <w:szCs w:val="24"/>
        </w:rPr>
        <w:t xml:space="preserve"> brown colo</w:t>
      </w:r>
      <w:r w:rsidR="002C0C1B" w:rsidRPr="009A7F55">
        <w:rPr>
          <w:rFonts w:ascii="Times New Roman" w:hAnsi="Times New Roman" w:cs="Times New Roman"/>
          <w:sz w:val="24"/>
          <w:szCs w:val="24"/>
        </w:rPr>
        <w:t>u</w:t>
      </w:r>
      <w:r w:rsidRPr="009A7F55">
        <w:rPr>
          <w:rFonts w:ascii="Times New Roman" w:hAnsi="Times New Roman" w:cs="Times New Roman"/>
          <w:sz w:val="24"/>
          <w:szCs w:val="24"/>
        </w:rPr>
        <w:t>r</w:t>
      </w:r>
      <w:r w:rsidR="00BE4535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upon addition of silver nitrate to the extracts</w:t>
      </w:r>
      <w:r w:rsidR="00BE4535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15092" w:rsidRPr="009A7F55">
        <w:rPr>
          <w:rFonts w:ascii="Times New Roman" w:hAnsi="Times New Roman" w:cs="Times New Roman"/>
          <w:sz w:val="24"/>
          <w:szCs w:val="24"/>
        </w:rPr>
        <w:t xml:space="preserve">is </w:t>
      </w:r>
      <w:r w:rsidR="00BE4535" w:rsidRPr="009A7F55">
        <w:rPr>
          <w:rFonts w:ascii="Times New Roman" w:hAnsi="Times New Roman" w:cs="Times New Roman"/>
          <w:sz w:val="24"/>
          <w:szCs w:val="24"/>
        </w:rPr>
        <w:t>due to</w:t>
      </w:r>
      <w:r w:rsidR="00C15092" w:rsidRPr="009A7F55">
        <w:rPr>
          <w:rFonts w:ascii="Times New Roman" w:hAnsi="Times New Roman" w:cs="Times New Roman"/>
          <w:sz w:val="24"/>
          <w:szCs w:val="24"/>
        </w:rPr>
        <w:t xml:space="preserve"> the bio</w:t>
      </w:r>
      <w:r w:rsidR="00BE4535" w:rsidRPr="009A7F55">
        <w:rPr>
          <w:rFonts w:ascii="Times New Roman" w:hAnsi="Times New Roman" w:cs="Times New Roman"/>
          <w:sz w:val="24"/>
          <w:szCs w:val="24"/>
        </w:rPr>
        <w:t>-</w:t>
      </w:r>
      <w:r w:rsidR="00C15092" w:rsidRPr="009A7F55">
        <w:rPr>
          <w:rFonts w:ascii="Times New Roman" w:hAnsi="Times New Roman" w:cs="Times New Roman"/>
          <w:sz w:val="24"/>
          <w:szCs w:val="24"/>
        </w:rPr>
        <w:t xml:space="preserve">reduction of silver ions to silver nanoparticles. This was confirmed by </w:t>
      </w:r>
      <w:r w:rsidR="00BE4535" w:rsidRPr="009A7F55">
        <w:rPr>
          <w:rFonts w:ascii="Times New Roman" w:hAnsi="Times New Roman" w:cs="Times New Roman"/>
          <w:sz w:val="24"/>
          <w:szCs w:val="24"/>
        </w:rPr>
        <w:t xml:space="preserve">a </w:t>
      </w:r>
      <w:r w:rsidR="00C15092" w:rsidRPr="009A7F55">
        <w:rPr>
          <w:rFonts w:ascii="Times New Roman" w:hAnsi="Times New Roman" w:cs="Times New Roman"/>
          <w:sz w:val="24"/>
          <w:szCs w:val="24"/>
        </w:rPr>
        <w:t>UV-Vis spectrophotometer</w:t>
      </w:r>
      <w:r w:rsidR="00C31B01" w:rsidRPr="009A7F55">
        <w:rPr>
          <w:rFonts w:ascii="Times New Roman" w:hAnsi="Times New Roman" w:cs="Times New Roman"/>
          <w:sz w:val="24"/>
          <w:szCs w:val="24"/>
        </w:rPr>
        <w:t>, which monitors the bio</w:t>
      </w:r>
      <w:r w:rsidR="00BE4535" w:rsidRPr="009A7F55">
        <w:rPr>
          <w:rFonts w:ascii="Times New Roman" w:hAnsi="Times New Roman" w:cs="Times New Roman"/>
          <w:sz w:val="24"/>
          <w:szCs w:val="24"/>
        </w:rPr>
        <w:t>-</w:t>
      </w:r>
      <w:r w:rsidR="00C31B01" w:rsidRPr="009A7F55">
        <w:rPr>
          <w:rFonts w:ascii="Times New Roman" w:hAnsi="Times New Roman" w:cs="Times New Roman"/>
          <w:sz w:val="24"/>
          <w:szCs w:val="24"/>
        </w:rPr>
        <w:t>reduction process</w:t>
      </w:r>
      <w:r w:rsidR="00B0200B" w:rsidRPr="009A7F55">
        <w:rPr>
          <w:rFonts w:ascii="Times New Roman" w:hAnsi="Times New Roman" w:cs="Times New Roman"/>
          <w:sz w:val="24"/>
          <w:szCs w:val="24"/>
        </w:rPr>
        <w:t xml:space="preserve"> through the formation of </w:t>
      </w:r>
      <w:r w:rsidR="00BE4535" w:rsidRPr="009A7F55">
        <w:rPr>
          <w:rFonts w:ascii="Times New Roman" w:hAnsi="Times New Roman" w:cs="Times New Roman"/>
          <w:sz w:val="24"/>
          <w:szCs w:val="24"/>
        </w:rPr>
        <w:t xml:space="preserve">a </w:t>
      </w:r>
      <w:r w:rsidR="00B0200B" w:rsidRPr="009A7F55">
        <w:rPr>
          <w:rFonts w:ascii="Times New Roman" w:hAnsi="Times New Roman" w:cs="Times New Roman"/>
          <w:sz w:val="24"/>
          <w:szCs w:val="24"/>
        </w:rPr>
        <w:t>characteristic surface plasmon resonance (SPR) peak.</w:t>
      </w:r>
      <w:r w:rsidR="00C31B0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10004C" w:rsidRPr="009A7F55">
        <w:rPr>
          <w:rFonts w:ascii="Times New Roman" w:hAnsi="Times New Roman" w:cs="Times New Roman"/>
          <w:sz w:val="24"/>
          <w:szCs w:val="24"/>
        </w:rPr>
        <w:t>The formation</w:t>
      </w:r>
      <w:r w:rsidR="00CD79B4" w:rsidRPr="009A7F55">
        <w:rPr>
          <w:rFonts w:ascii="Times New Roman" w:hAnsi="Times New Roman" w:cs="Times New Roman"/>
          <w:sz w:val="24"/>
          <w:szCs w:val="24"/>
        </w:rPr>
        <w:t xml:space="preserve"> process</w:t>
      </w:r>
      <w:r w:rsidR="0010004C" w:rsidRPr="009A7F55">
        <w:rPr>
          <w:rFonts w:ascii="Times New Roman" w:hAnsi="Times New Roman" w:cs="Times New Roman"/>
          <w:sz w:val="24"/>
          <w:szCs w:val="24"/>
        </w:rPr>
        <w:t xml:space="preserve"> of </w:t>
      </w:r>
      <w:r w:rsidR="00A35EFB" w:rsidRPr="009A7F55">
        <w:rPr>
          <w:rFonts w:ascii="Times New Roman" w:hAnsi="Times New Roman" w:cs="Times New Roman"/>
          <w:sz w:val="24"/>
          <w:szCs w:val="24"/>
        </w:rPr>
        <w:t xml:space="preserve">a </w:t>
      </w:r>
      <w:r w:rsidR="0010004C" w:rsidRPr="009A7F55">
        <w:rPr>
          <w:rFonts w:ascii="Times New Roman" w:hAnsi="Times New Roman" w:cs="Times New Roman"/>
          <w:sz w:val="24"/>
          <w:szCs w:val="24"/>
        </w:rPr>
        <w:t xml:space="preserve">brown colour was gradual </w:t>
      </w:r>
      <w:r w:rsidR="00A35EFB" w:rsidRPr="009A7F55">
        <w:rPr>
          <w:rFonts w:ascii="Times New Roman" w:hAnsi="Times New Roman" w:cs="Times New Roman"/>
          <w:sz w:val="24"/>
          <w:szCs w:val="24"/>
        </w:rPr>
        <w:t xml:space="preserve">and </w:t>
      </w:r>
      <w:r w:rsidR="0010004C" w:rsidRPr="009A7F55">
        <w:rPr>
          <w:rFonts w:ascii="Times New Roman" w:hAnsi="Times New Roman" w:cs="Times New Roman"/>
          <w:sz w:val="24"/>
          <w:szCs w:val="24"/>
        </w:rPr>
        <w:t xml:space="preserve">started within </w:t>
      </w:r>
      <w:r w:rsidR="00A35EFB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10004C" w:rsidRPr="009A7F55">
        <w:rPr>
          <w:rFonts w:ascii="Times New Roman" w:hAnsi="Times New Roman" w:cs="Times New Roman"/>
          <w:sz w:val="24"/>
          <w:szCs w:val="24"/>
        </w:rPr>
        <w:t>first few minutes and took</w:t>
      </w:r>
      <w:r w:rsidR="00CD79B4" w:rsidRPr="009A7F55">
        <w:rPr>
          <w:rFonts w:ascii="Times New Roman" w:hAnsi="Times New Roman" w:cs="Times New Roman"/>
          <w:sz w:val="24"/>
          <w:szCs w:val="24"/>
        </w:rPr>
        <w:t xml:space="preserve"> approximately</w:t>
      </w:r>
      <w:r w:rsidR="0010004C" w:rsidRPr="009A7F55">
        <w:rPr>
          <w:rFonts w:ascii="Times New Roman" w:hAnsi="Times New Roman" w:cs="Times New Roman"/>
          <w:sz w:val="24"/>
          <w:szCs w:val="24"/>
        </w:rPr>
        <w:t xml:space="preserve"> an hour to complete. This was evident in the surface plasmon resonance band intensity as the band did not show any further change after 60 min. It is known that</w:t>
      </w:r>
      <w:r w:rsidR="00CD79B4"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04C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10004C" w:rsidRPr="009A7F55">
        <w:rPr>
          <w:rFonts w:ascii="Times New Roman" w:hAnsi="Times New Roman" w:cs="Times New Roman"/>
          <w:sz w:val="24"/>
          <w:szCs w:val="24"/>
        </w:rPr>
        <w:t xml:space="preserve"> display potent SPR</w:t>
      </w:r>
      <w:r w:rsidR="005120CC" w:rsidRPr="009A7F55">
        <w:rPr>
          <w:rFonts w:ascii="Times New Roman" w:hAnsi="Times New Roman" w:cs="Times New Roman"/>
          <w:sz w:val="24"/>
          <w:szCs w:val="24"/>
        </w:rPr>
        <w:t xml:space="preserve"> activity</w:t>
      </w:r>
      <w:r w:rsidR="0010004C" w:rsidRPr="009A7F55">
        <w:rPr>
          <w:rFonts w:ascii="Times New Roman" w:hAnsi="Times New Roman" w:cs="Times New Roman"/>
          <w:sz w:val="24"/>
          <w:szCs w:val="24"/>
        </w:rPr>
        <w:t xml:space="preserve"> in aqueous solutions (</w:t>
      </w:r>
      <w:proofErr w:type="spellStart"/>
      <w:r w:rsidR="0010004C" w:rsidRPr="009A7F55">
        <w:rPr>
          <w:rFonts w:ascii="Times New Roman" w:hAnsi="Times New Roman" w:cs="Times New Roman"/>
          <w:sz w:val="24"/>
          <w:szCs w:val="24"/>
        </w:rPr>
        <w:t>Shanker</w:t>
      </w:r>
      <w:proofErr w:type="spellEnd"/>
      <w:r w:rsidR="0010004C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10004C" w:rsidRPr="009A7F55">
        <w:rPr>
          <w:rFonts w:ascii="Times New Roman" w:hAnsi="Times New Roman" w:cs="Times New Roman"/>
          <w:sz w:val="24"/>
          <w:szCs w:val="24"/>
        </w:rPr>
        <w:t xml:space="preserve">2004). </w:t>
      </w:r>
      <w:r w:rsidR="00406C43" w:rsidRPr="009A7F55">
        <w:rPr>
          <w:rFonts w:ascii="Times New Roman" w:hAnsi="Times New Roman" w:cs="Times New Roman"/>
          <w:sz w:val="24"/>
          <w:szCs w:val="24"/>
        </w:rPr>
        <w:t>In the present study</w:t>
      </w:r>
      <w:r w:rsidR="00CD79B4" w:rsidRPr="009A7F55">
        <w:rPr>
          <w:rFonts w:ascii="Times New Roman" w:hAnsi="Times New Roman" w:cs="Times New Roman"/>
          <w:sz w:val="24"/>
          <w:szCs w:val="24"/>
        </w:rPr>
        <w:t>,</w:t>
      </w:r>
      <w:r w:rsidR="00406C43" w:rsidRPr="009A7F55">
        <w:rPr>
          <w:rFonts w:ascii="Times New Roman" w:hAnsi="Times New Roman" w:cs="Times New Roman"/>
          <w:sz w:val="24"/>
          <w:szCs w:val="24"/>
        </w:rPr>
        <w:t xml:space="preserve"> t</w:t>
      </w:r>
      <w:r w:rsidR="0010004C" w:rsidRPr="009A7F55">
        <w:rPr>
          <w:rFonts w:ascii="Times New Roman" w:hAnsi="Times New Roman" w:cs="Times New Roman"/>
          <w:sz w:val="24"/>
          <w:szCs w:val="24"/>
        </w:rPr>
        <w:t>he</w:t>
      </w:r>
      <w:r w:rsidR="00406C43" w:rsidRPr="009A7F55">
        <w:rPr>
          <w:rFonts w:ascii="Times New Roman" w:hAnsi="Times New Roman" w:cs="Times New Roman"/>
          <w:sz w:val="24"/>
          <w:szCs w:val="24"/>
        </w:rPr>
        <w:t xml:space="preserve"> 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406C43" w:rsidRPr="009A7F55">
        <w:rPr>
          <w:rFonts w:ascii="Times New Roman" w:hAnsi="Times New Roman" w:cs="Times New Roman"/>
          <w:sz w:val="24"/>
          <w:szCs w:val="24"/>
        </w:rPr>
        <w:t xml:space="preserve">ed </w:t>
      </w:r>
      <w:r w:rsidR="0010004C" w:rsidRPr="009A7F55">
        <w:rPr>
          <w:rFonts w:ascii="Times New Roman" w:hAnsi="Times New Roman" w:cs="Times New Roman"/>
          <w:sz w:val="24"/>
          <w:szCs w:val="24"/>
        </w:rPr>
        <w:t xml:space="preserve">RM- </w:t>
      </w:r>
      <w:proofErr w:type="spellStart"/>
      <w:r w:rsidR="00455910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455910" w:rsidRPr="009A7F55">
        <w:rPr>
          <w:rFonts w:ascii="Times New Roman" w:hAnsi="Times New Roman" w:cs="Times New Roman"/>
          <w:sz w:val="24"/>
          <w:szCs w:val="24"/>
        </w:rPr>
        <w:t xml:space="preserve"> showed</w:t>
      </w:r>
      <w:r w:rsidR="0010004C" w:rsidRPr="009A7F55">
        <w:rPr>
          <w:rFonts w:ascii="Times New Roman" w:hAnsi="Times New Roman" w:cs="Times New Roman"/>
          <w:sz w:val="24"/>
          <w:szCs w:val="24"/>
        </w:rPr>
        <w:t xml:space="preserve"> a </w:t>
      </w:r>
      <w:r w:rsidR="00455910" w:rsidRPr="009A7F55">
        <w:rPr>
          <w:rFonts w:ascii="Times New Roman" w:hAnsi="Times New Roman" w:cs="Times New Roman"/>
          <w:sz w:val="24"/>
          <w:szCs w:val="24"/>
        </w:rPr>
        <w:t>SPR peak</w:t>
      </w:r>
      <w:r w:rsidR="00406C43" w:rsidRPr="009A7F55">
        <w:rPr>
          <w:rFonts w:ascii="Times New Roman" w:hAnsi="Times New Roman" w:cs="Times New Roman"/>
          <w:sz w:val="24"/>
          <w:szCs w:val="24"/>
        </w:rPr>
        <w:t xml:space="preserve"> at 450 nm</w:t>
      </w:r>
      <w:r w:rsidR="003938A9" w:rsidRPr="009A7F55">
        <w:rPr>
          <w:rFonts w:ascii="Times New Roman" w:hAnsi="Times New Roman" w:cs="Times New Roman"/>
          <w:sz w:val="24"/>
          <w:szCs w:val="24"/>
        </w:rPr>
        <w:t>, which was</w:t>
      </w:r>
      <w:r w:rsidR="00FC1CFB" w:rsidRPr="009A7F55">
        <w:rPr>
          <w:rFonts w:ascii="Times New Roman" w:hAnsi="Times New Roman" w:cs="Times New Roman"/>
          <w:sz w:val="24"/>
          <w:szCs w:val="24"/>
        </w:rPr>
        <w:t xml:space="preserve"> broad</w:t>
      </w:r>
      <w:r w:rsidR="005120CC" w:rsidRPr="009A7F55">
        <w:rPr>
          <w:rFonts w:ascii="Times New Roman" w:hAnsi="Times New Roman" w:cs="Times New Roman"/>
          <w:sz w:val="24"/>
          <w:szCs w:val="24"/>
        </w:rPr>
        <w:t xml:space="preserve"> and</w:t>
      </w:r>
      <w:r w:rsidR="003938A9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C1CFB" w:rsidRPr="009A7F55">
        <w:rPr>
          <w:rFonts w:ascii="Times New Roman" w:hAnsi="Times New Roman" w:cs="Times New Roman"/>
          <w:sz w:val="24"/>
          <w:szCs w:val="24"/>
        </w:rPr>
        <w:t>pronounced</w:t>
      </w:r>
      <w:r w:rsidR="00CD79B4" w:rsidRPr="009A7F55">
        <w:rPr>
          <w:rFonts w:ascii="Times New Roman" w:hAnsi="Times New Roman" w:cs="Times New Roman"/>
          <w:sz w:val="24"/>
          <w:szCs w:val="24"/>
        </w:rPr>
        <w:t xml:space="preserve"> and which indicates </w:t>
      </w:r>
      <w:r w:rsidR="00FC1CFB" w:rsidRPr="009A7F55">
        <w:rPr>
          <w:rFonts w:ascii="Times New Roman" w:hAnsi="Times New Roman" w:cs="Times New Roman"/>
          <w:sz w:val="24"/>
          <w:szCs w:val="24"/>
        </w:rPr>
        <w:t xml:space="preserve">that the particles </w:t>
      </w:r>
      <w:r w:rsidR="005120CC" w:rsidRPr="009A7F55">
        <w:rPr>
          <w:rFonts w:ascii="Times New Roman" w:hAnsi="Times New Roman" w:cs="Times New Roman"/>
          <w:sz w:val="24"/>
          <w:szCs w:val="24"/>
        </w:rPr>
        <w:t>were</w:t>
      </w:r>
      <w:r w:rsidR="00FC1CFB" w:rsidRPr="009A7F55">
        <w:rPr>
          <w:rFonts w:ascii="Times New Roman" w:hAnsi="Times New Roman" w:cs="Times New Roman"/>
          <w:sz w:val="24"/>
          <w:szCs w:val="24"/>
        </w:rPr>
        <w:t xml:space="preserve"> poly-dispersed</w:t>
      </w:r>
      <w:r w:rsidR="005120CC" w:rsidRPr="009A7F55">
        <w:rPr>
          <w:rFonts w:ascii="Times New Roman" w:hAnsi="Times New Roman" w:cs="Times New Roman"/>
          <w:sz w:val="24"/>
          <w:szCs w:val="24"/>
        </w:rPr>
        <w:t xml:space="preserve"> in nature</w:t>
      </w:r>
      <w:r w:rsidR="00FC1CFB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406C43" w:rsidRPr="009A7F55">
        <w:rPr>
          <w:rFonts w:ascii="Times New Roman" w:hAnsi="Times New Roman" w:cs="Times New Roman"/>
          <w:sz w:val="24"/>
          <w:szCs w:val="24"/>
        </w:rPr>
        <w:t xml:space="preserve">The characteristic silver nanoparticle peaks (λ max) </w:t>
      </w:r>
      <w:r w:rsidR="00CD79B4" w:rsidRPr="009A7F55">
        <w:rPr>
          <w:rFonts w:ascii="Times New Roman" w:hAnsi="Times New Roman" w:cs="Times New Roman"/>
          <w:sz w:val="24"/>
          <w:szCs w:val="24"/>
        </w:rPr>
        <w:t xml:space="preserve">were </w:t>
      </w:r>
      <w:r w:rsidR="00406C43" w:rsidRPr="009A7F55">
        <w:rPr>
          <w:rFonts w:ascii="Times New Roman" w:hAnsi="Times New Roman" w:cs="Times New Roman"/>
          <w:sz w:val="24"/>
          <w:szCs w:val="24"/>
        </w:rPr>
        <w:t>observed between 400-500 nm (Sastry et al.,</w:t>
      </w:r>
      <w:r w:rsidR="003938A9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06C43" w:rsidRPr="009A7F55">
        <w:rPr>
          <w:rFonts w:ascii="Times New Roman" w:hAnsi="Times New Roman" w:cs="Times New Roman"/>
          <w:sz w:val="24"/>
          <w:szCs w:val="24"/>
        </w:rPr>
        <w:t>1997)</w:t>
      </w:r>
      <w:r w:rsidR="00682A7B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8978E1" w:rsidRPr="009A7F55">
        <w:rPr>
          <w:rFonts w:ascii="Times New Roman" w:hAnsi="Times New Roman" w:cs="Times New Roman"/>
          <w:sz w:val="24"/>
          <w:szCs w:val="24"/>
        </w:rPr>
        <w:t xml:space="preserve">The absorption spectrum of silver nanoparticles is highly sensitive to </w:t>
      </w:r>
      <w:r w:rsidR="003C60DF" w:rsidRPr="009A7F55">
        <w:rPr>
          <w:rFonts w:ascii="Times New Roman" w:hAnsi="Times New Roman" w:cs="Times New Roman"/>
          <w:sz w:val="24"/>
          <w:szCs w:val="24"/>
        </w:rPr>
        <w:t>several</w:t>
      </w:r>
      <w:r w:rsidR="008978E1" w:rsidRPr="009A7F55">
        <w:rPr>
          <w:rFonts w:ascii="Times New Roman" w:hAnsi="Times New Roman" w:cs="Times New Roman"/>
          <w:sz w:val="24"/>
          <w:szCs w:val="24"/>
        </w:rPr>
        <w:t xml:space="preserve"> factors</w:t>
      </w:r>
      <w:r w:rsidR="00536ABA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978E1" w:rsidRPr="009A7F55">
        <w:rPr>
          <w:rFonts w:ascii="Times New Roman" w:hAnsi="Times New Roman" w:cs="Times New Roman"/>
          <w:sz w:val="24"/>
          <w:szCs w:val="24"/>
        </w:rPr>
        <w:t>(</w:t>
      </w:r>
      <w:r w:rsidR="00536ABA" w:rsidRPr="009A7F55">
        <w:rPr>
          <w:rFonts w:ascii="Times New Roman" w:hAnsi="Times New Roman" w:cs="Times New Roman"/>
          <w:sz w:val="24"/>
          <w:szCs w:val="24"/>
        </w:rPr>
        <w:t xml:space="preserve">Jain and </w:t>
      </w:r>
      <w:proofErr w:type="spellStart"/>
      <w:r w:rsidR="00536ABA" w:rsidRPr="009A7F55">
        <w:rPr>
          <w:rFonts w:ascii="Times New Roman" w:hAnsi="Times New Roman" w:cs="Times New Roman"/>
          <w:sz w:val="24"/>
          <w:szCs w:val="24"/>
        </w:rPr>
        <w:t>Mehata</w:t>
      </w:r>
      <w:proofErr w:type="spellEnd"/>
      <w:r w:rsidR="00536ABA" w:rsidRPr="009A7F55">
        <w:rPr>
          <w:rFonts w:ascii="Times New Roman" w:hAnsi="Times New Roman" w:cs="Times New Roman"/>
          <w:sz w:val="24"/>
          <w:szCs w:val="24"/>
        </w:rPr>
        <w:t>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36ABA" w:rsidRPr="009A7F55">
        <w:rPr>
          <w:rFonts w:ascii="Times New Roman" w:hAnsi="Times New Roman" w:cs="Times New Roman"/>
          <w:sz w:val="24"/>
          <w:szCs w:val="24"/>
        </w:rPr>
        <w:t>2017</w:t>
      </w:r>
      <w:r w:rsidR="008978E1" w:rsidRPr="009A7F55">
        <w:rPr>
          <w:rFonts w:ascii="Times New Roman" w:hAnsi="Times New Roman" w:cs="Times New Roman"/>
          <w:sz w:val="24"/>
          <w:szCs w:val="24"/>
        </w:rPr>
        <w:t>)</w:t>
      </w:r>
      <w:r w:rsidR="00536ABA" w:rsidRPr="009A7F55">
        <w:rPr>
          <w:rFonts w:ascii="Times New Roman" w:hAnsi="Times New Roman" w:cs="Times New Roman"/>
          <w:sz w:val="24"/>
          <w:szCs w:val="24"/>
        </w:rPr>
        <w:t>.</w:t>
      </w:r>
      <w:r w:rsidR="00321D8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D79B4" w:rsidRPr="009A7F55">
        <w:rPr>
          <w:rFonts w:ascii="Times New Roman" w:hAnsi="Times New Roman" w:cs="Times New Roman"/>
          <w:sz w:val="24"/>
          <w:szCs w:val="24"/>
        </w:rPr>
        <w:t>Thus,</w:t>
      </w:r>
      <w:r w:rsidR="008978E1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682A7B" w:rsidRPr="009A7F55">
        <w:rPr>
          <w:rFonts w:ascii="Times New Roman" w:hAnsi="Times New Roman" w:cs="Times New Roman"/>
          <w:sz w:val="24"/>
          <w:szCs w:val="24"/>
        </w:rPr>
        <w:t xml:space="preserve"> SPR position, shape</w:t>
      </w:r>
      <w:r w:rsidR="00585871" w:rsidRPr="009A7F55">
        <w:rPr>
          <w:rFonts w:ascii="Times New Roman" w:hAnsi="Times New Roman" w:cs="Times New Roman"/>
          <w:sz w:val="24"/>
          <w:szCs w:val="24"/>
        </w:rPr>
        <w:t>,</w:t>
      </w:r>
      <w:r w:rsidR="00682A7B" w:rsidRPr="009A7F55">
        <w:rPr>
          <w:rFonts w:ascii="Times New Roman" w:hAnsi="Times New Roman" w:cs="Times New Roman"/>
          <w:sz w:val="24"/>
          <w:szCs w:val="24"/>
        </w:rPr>
        <w:t xml:space="preserve"> and size </w:t>
      </w:r>
      <w:r w:rsidR="00D1072F" w:rsidRPr="009A7F55">
        <w:rPr>
          <w:rFonts w:ascii="Times New Roman" w:hAnsi="Times New Roman" w:cs="Times New Roman"/>
          <w:sz w:val="24"/>
          <w:szCs w:val="24"/>
        </w:rPr>
        <w:t>are</w:t>
      </w:r>
      <w:r w:rsidR="00682A7B" w:rsidRPr="009A7F55">
        <w:rPr>
          <w:rFonts w:ascii="Times New Roman" w:hAnsi="Times New Roman" w:cs="Times New Roman"/>
          <w:sz w:val="24"/>
          <w:szCs w:val="24"/>
        </w:rPr>
        <w:t xml:space="preserve"> affected by the dielectric medium, </w:t>
      </w:r>
      <w:r w:rsidR="00D1072F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682A7B" w:rsidRPr="009A7F55">
        <w:rPr>
          <w:rFonts w:ascii="Times New Roman" w:hAnsi="Times New Roman" w:cs="Times New Roman"/>
          <w:sz w:val="24"/>
          <w:szCs w:val="24"/>
        </w:rPr>
        <w:t xml:space="preserve">size </w:t>
      </w:r>
      <w:r w:rsidR="0051048E" w:rsidRPr="009A7F55">
        <w:rPr>
          <w:rFonts w:ascii="Times New Roman" w:hAnsi="Times New Roman" w:cs="Times New Roman"/>
          <w:sz w:val="24"/>
          <w:szCs w:val="24"/>
        </w:rPr>
        <w:t xml:space="preserve">and shape </w:t>
      </w:r>
      <w:r w:rsidR="00682A7B" w:rsidRPr="009A7F55">
        <w:rPr>
          <w:rFonts w:ascii="Times New Roman" w:hAnsi="Times New Roman" w:cs="Times New Roman"/>
          <w:sz w:val="24"/>
          <w:szCs w:val="24"/>
        </w:rPr>
        <w:t xml:space="preserve">of the </w:t>
      </w:r>
      <w:r w:rsidR="005120CC" w:rsidRPr="009A7F55">
        <w:rPr>
          <w:rFonts w:ascii="Times New Roman" w:hAnsi="Times New Roman" w:cs="Times New Roman"/>
          <w:sz w:val="24"/>
          <w:szCs w:val="24"/>
        </w:rPr>
        <w:t>silver nanoparticles</w:t>
      </w:r>
      <w:r w:rsidR="00D1072F" w:rsidRPr="009A7F55">
        <w:rPr>
          <w:rFonts w:ascii="Times New Roman" w:hAnsi="Times New Roman" w:cs="Times New Roman"/>
          <w:sz w:val="24"/>
          <w:szCs w:val="24"/>
        </w:rPr>
        <w:t>,</w:t>
      </w:r>
      <w:r w:rsidR="005120C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682A7B" w:rsidRPr="009A7F55">
        <w:rPr>
          <w:rFonts w:ascii="Times New Roman" w:hAnsi="Times New Roman" w:cs="Times New Roman"/>
          <w:sz w:val="24"/>
          <w:szCs w:val="24"/>
        </w:rPr>
        <w:t xml:space="preserve">and the surroundings </w:t>
      </w:r>
      <w:r w:rsidR="008978E1" w:rsidRPr="009A7F55">
        <w:rPr>
          <w:rFonts w:ascii="Times New Roman" w:hAnsi="Times New Roman" w:cs="Times New Roman"/>
          <w:sz w:val="24"/>
          <w:szCs w:val="24"/>
        </w:rPr>
        <w:t>medium,</w:t>
      </w:r>
      <w:r w:rsidR="00682A7B" w:rsidRPr="009A7F55">
        <w:rPr>
          <w:rFonts w:ascii="Times New Roman" w:hAnsi="Times New Roman" w:cs="Times New Roman"/>
          <w:sz w:val="24"/>
          <w:szCs w:val="24"/>
        </w:rPr>
        <w:t xml:space="preserve"> (</w:t>
      </w:r>
      <w:r w:rsidR="0051048E" w:rsidRPr="009A7F55">
        <w:rPr>
          <w:rFonts w:ascii="Times New Roman" w:hAnsi="Times New Roman" w:cs="Times New Roman"/>
          <w:sz w:val="24"/>
          <w:szCs w:val="24"/>
        </w:rPr>
        <w:t>Kelly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1048E" w:rsidRPr="009A7F55">
        <w:rPr>
          <w:rFonts w:ascii="Times New Roman" w:hAnsi="Times New Roman" w:cs="Times New Roman"/>
          <w:sz w:val="24"/>
          <w:szCs w:val="24"/>
        </w:rPr>
        <w:t xml:space="preserve">2003; </w:t>
      </w:r>
      <w:r w:rsidR="00B45DB0" w:rsidRPr="009A7F55">
        <w:rPr>
          <w:rFonts w:ascii="Times New Roman" w:hAnsi="Times New Roman" w:cs="Times New Roman"/>
          <w:sz w:val="24"/>
          <w:szCs w:val="24"/>
        </w:rPr>
        <w:t>Zhao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B45DB0" w:rsidRPr="009A7F55">
        <w:rPr>
          <w:rFonts w:ascii="Times New Roman" w:hAnsi="Times New Roman" w:cs="Times New Roman"/>
          <w:sz w:val="24"/>
          <w:szCs w:val="24"/>
        </w:rPr>
        <w:t xml:space="preserve">2008; </w:t>
      </w:r>
      <w:proofErr w:type="spellStart"/>
      <w:r w:rsidR="00B45DB0" w:rsidRPr="009A7F55">
        <w:rPr>
          <w:rFonts w:ascii="Times New Roman" w:hAnsi="Times New Roman" w:cs="Times New Roman"/>
          <w:sz w:val="24"/>
          <w:szCs w:val="24"/>
        </w:rPr>
        <w:t>Wani</w:t>
      </w:r>
      <w:proofErr w:type="spellEnd"/>
      <w:r w:rsidR="00B45DB0" w:rsidRPr="009A7F55">
        <w:rPr>
          <w:rFonts w:ascii="Times New Roman" w:hAnsi="Times New Roman" w:cs="Times New Roman"/>
          <w:sz w:val="24"/>
          <w:szCs w:val="24"/>
        </w:rPr>
        <w:t xml:space="preserve"> et al., 2010; Dada et al., 2017a)</w:t>
      </w:r>
      <w:r w:rsidR="00663D7F" w:rsidRPr="009A7F55">
        <w:rPr>
          <w:rFonts w:ascii="Times New Roman" w:hAnsi="Times New Roman" w:cs="Times New Roman"/>
          <w:sz w:val="24"/>
          <w:szCs w:val="24"/>
        </w:rPr>
        <w:t>.</w:t>
      </w:r>
      <w:r w:rsidR="00D1072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663D7F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D1072F" w:rsidRPr="009A7F55">
        <w:rPr>
          <w:rFonts w:ascii="Times New Roman" w:hAnsi="Times New Roman" w:cs="Times New Roman"/>
          <w:sz w:val="24"/>
          <w:szCs w:val="24"/>
        </w:rPr>
        <w:t>rosemary</w:t>
      </w:r>
      <w:r w:rsidR="00663D7F" w:rsidRPr="009A7F55">
        <w:rPr>
          <w:rFonts w:ascii="Times New Roman" w:hAnsi="Times New Roman" w:cs="Times New Roman"/>
          <w:sz w:val="24"/>
          <w:szCs w:val="24"/>
        </w:rPr>
        <w:t xml:space="preserve"> extracts possess phenolic compounds, flavonoids</w:t>
      </w:r>
      <w:r w:rsidR="0031754B" w:rsidRPr="009A7F55">
        <w:rPr>
          <w:rFonts w:ascii="Times New Roman" w:hAnsi="Times New Roman" w:cs="Times New Roman"/>
          <w:sz w:val="24"/>
          <w:szCs w:val="24"/>
        </w:rPr>
        <w:t>,</w:t>
      </w:r>
      <w:r w:rsidR="00663D7F" w:rsidRPr="009A7F55">
        <w:rPr>
          <w:rFonts w:ascii="Times New Roman" w:hAnsi="Times New Roman" w:cs="Times New Roman"/>
          <w:sz w:val="24"/>
          <w:szCs w:val="24"/>
        </w:rPr>
        <w:t xml:space="preserve"> and amides</w:t>
      </w:r>
      <w:r w:rsidR="00D1072F" w:rsidRPr="009A7F55">
        <w:rPr>
          <w:rFonts w:ascii="Times New Roman" w:hAnsi="Times New Roman" w:cs="Times New Roman"/>
          <w:sz w:val="24"/>
          <w:szCs w:val="24"/>
        </w:rPr>
        <w:t>,</w:t>
      </w:r>
      <w:r w:rsidR="00663D7F" w:rsidRPr="009A7F55">
        <w:rPr>
          <w:rFonts w:ascii="Times New Roman" w:hAnsi="Times New Roman" w:cs="Times New Roman"/>
          <w:sz w:val="24"/>
          <w:szCs w:val="24"/>
        </w:rPr>
        <w:t xml:space="preserve"> which are responsible for the bio</w:t>
      </w:r>
      <w:r w:rsidR="0031754B" w:rsidRPr="009A7F55">
        <w:rPr>
          <w:rFonts w:ascii="Times New Roman" w:hAnsi="Times New Roman" w:cs="Times New Roman"/>
          <w:sz w:val="24"/>
          <w:szCs w:val="24"/>
        </w:rPr>
        <w:t>-</w:t>
      </w:r>
      <w:r w:rsidR="00663D7F" w:rsidRPr="009A7F55">
        <w:rPr>
          <w:rFonts w:ascii="Times New Roman" w:hAnsi="Times New Roman" w:cs="Times New Roman"/>
          <w:sz w:val="24"/>
          <w:szCs w:val="24"/>
        </w:rPr>
        <w:t>reduction of silver ions to silver nanoparticles.</w:t>
      </w:r>
      <w:r w:rsidR="008978E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C1CFB" w:rsidRPr="009A7F55">
        <w:rPr>
          <w:rFonts w:ascii="Times New Roman" w:hAnsi="Times New Roman" w:cs="Times New Roman"/>
          <w:sz w:val="24"/>
          <w:szCs w:val="24"/>
        </w:rPr>
        <w:t xml:space="preserve">Similar findings </w:t>
      </w:r>
      <w:r w:rsidR="0031754B" w:rsidRPr="009A7F55">
        <w:rPr>
          <w:rFonts w:ascii="Times New Roman" w:hAnsi="Times New Roman" w:cs="Times New Roman"/>
          <w:sz w:val="24"/>
          <w:szCs w:val="24"/>
        </w:rPr>
        <w:t xml:space="preserve">that are </w:t>
      </w:r>
      <w:r w:rsidR="00FC1CFB" w:rsidRPr="009A7F55">
        <w:rPr>
          <w:rFonts w:ascii="Times New Roman" w:hAnsi="Times New Roman" w:cs="Times New Roman"/>
          <w:sz w:val="24"/>
          <w:szCs w:val="24"/>
        </w:rPr>
        <w:t>related to</w:t>
      </w:r>
      <w:r w:rsidR="0031754B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FC1CFB" w:rsidRPr="009A7F55">
        <w:rPr>
          <w:rFonts w:ascii="Times New Roman" w:hAnsi="Times New Roman" w:cs="Times New Roman"/>
          <w:sz w:val="24"/>
          <w:szCs w:val="24"/>
        </w:rPr>
        <w:t xml:space="preserve"> SPR</w:t>
      </w:r>
      <w:r w:rsidR="003D0657" w:rsidRPr="009A7F55">
        <w:rPr>
          <w:rFonts w:ascii="Times New Roman" w:hAnsi="Times New Roman" w:cs="Times New Roman"/>
          <w:sz w:val="24"/>
          <w:szCs w:val="24"/>
        </w:rPr>
        <w:t xml:space="preserve"> peak from RM-</w:t>
      </w:r>
      <w:proofErr w:type="spellStart"/>
      <w:r w:rsidR="003D0657" w:rsidRPr="009A7F55">
        <w:rPr>
          <w:rFonts w:ascii="Times New Roman" w:hAnsi="Times New Roman" w:cs="Times New Roman"/>
          <w:sz w:val="24"/>
          <w:szCs w:val="24"/>
        </w:rPr>
        <w:t>AgNP</w:t>
      </w:r>
      <w:r w:rsidR="0031754B" w:rsidRPr="009A7F5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C1CFB" w:rsidRPr="009A7F55">
        <w:rPr>
          <w:rFonts w:ascii="Times New Roman" w:hAnsi="Times New Roman" w:cs="Times New Roman"/>
          <w:sz w:val="24"/>
          <w:szCs w:val="24"/>
        </w:rPr>
        <w:t xml:space="preserve"> have </w:t>
      </w:r>
      <w:r w:rsidR="0031754B" w:rsidRPr="009A7F55">
        <w:rPr>
          <w:rFonts w:ascii="Times New Roman" w:hAnsi="Times New Roman" w:cs="Times New Roman"/>
          <w:sz w:val="24"/>
          <w:szCs w:val="24"/>
        </w:rPr>
        <w:t xml:space="preserve">also </w:t>
      </w:r>
      <w:r w:rsidR="00FC1CFB" w:rsidRPr="009A7F55">
        <w:rPr>
          <w:rFonts w:ascii="Times New Roman" w:hAnsi="Times New Roman" w:cs="Times New Roman"/>
          <w:sz w:val="24"/>
          <w:szCs w:val="24"/>
        </w:rPr>
        <w:t xml:space="preserve">been </w:t>
      </w:r>
      <w:r w:rsidR="0031754B" w:rsidRPr="009A7F55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FC1CFB" w:rsidRPr="009A7F55">
        <w:rPr>
          <w:rFonts w:ascii="Times New Roman" w:hAnsi="Times New Roman" w:cs="Times New Roman"/>
          <w:sz w:val="24"/>
          <w:szCs w:val="24"/>
        </w:rPr>
        <w:t>reported (</w:t>
      </w:r>
      <w:proofErr w:type="spellStart"/>
      <w:r w:rsidR="00FC1CFB" w:rsidRPr="009A7F55">
        <w:rPr>
          <w:rFonts w:ascii="Times New Roman" w:hAnsi="Times New Roman" w:cs="Times New Roman"/>
          <w:sz w:val="24"/>
          <w:szCs w:val="24"/>
        </w:rPr>
        <w:t>Ghaedi</w:t>
      </w:r>
      <w:proofErr w:type="spellEnd"/>
      <w:r w:rsidR="00FC1CFB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31754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C1CFB" w:rsidRPr="009A7F55">
        <w:rPr>
          <w:rFonts w:ascii="Times New Roman" w:hAnsi="Times New Roman" w:cs="Times New Roman"/>
          <w:sz w:val="24"/>
          <w:szCs w:val="24"/>
        </w:rPr>
        <w:t>2015).</w:t>
      </w:r>
    </w:p>
    <w:p w14:paraId="447348E0" w14:textId="77777777" w:rsidR="005408C6" w:rsidRPr="009A7F55" w:rsidRDefault="005408C6" w:rsidP="00044D2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5F3BB3" w14:textId="3A734FC7" w:rsidR="00312E83" w:rsidRPr="009A7F55" w:rsidRDefault="00C43B72" w:rsidP="00C15FD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ab/>
      </w:r>
      <w:r w:rsidR="00DA6B68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31754B" w:rsidRPr="009A7F55">
        <w:rPr>
          <w:rFonts w:ascii="Times New Roman" w:hAnsi="Times New Roman" w:cs="Times New Roman"/>
          <w:sz w:val="24"/>
          <w:szCs w:val="24"/>
        </w:rPr>
        <w:t>d</w:t>
      </w:r>
      <w:r w:rsidR="00DA6B68" w:rsidRPr="009A7F55">
        <w:rPr>
          <w:rFonts w:ascii="Times New Roman" w:hAnsi="Times New Roman" w:cs="Times New Roman"/>
          <w:sz w:val="24"/>
          <w:szCs w:val="24"/>
        </w:rPr>
        <w:t xml:space="preserve">ynamic light scattering (DLS) </w:t>
      </w:r>
      <w:r w:rsidR="008316CA" w:rsidRPr="009A7F55">
        <w:rPr>
          <w:rFonts w:ascii="Times New Roman" w:hAnsi="Times New Roman" w:cs="Times New Roman"/>
          <w:sz w:val="24"/>
          <w:szCs w:val="24"/>
        </w:rPr>
        <w:t xml:space="preserve">studies </w:t>
      </w:r>
      <w:r w:rsidR="0031754B" w:rsidRPr="009A7F55">
        <w:rPr>
          <w:rFonts w:ascii="Times New Roman" w:hAnsi="Times New Roman" w:cs="Times New Roman"/>
          <w:sz w:val="24"/>
          <w:szCs w:val="24"/>
        </w:rPr>
        <w:t>on</w:t>
      </w:r>
      <w:r w:rsidR="008316CA" w:rsidRPr="009A7F55">
        <w:rPr>
          <w:rFonts w:ascii="Times New Roman" w:hAnsi="Times New Roman" w:cs="Times New Roman"/>
          <w:sz w:val="24"/>
          <w:szCs w:val="24"/>
        </w:rPr>
        <w:t xml:space="preserve"> 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8316CA" w:rsidRPr="009A7F55">
        <w:rPr>
          <w:rFonts w:ascii="Times New Roman" w:hAnsi="Times New Roman" w:cs="Times New Roman"/>
          <w:sz w:val="24"/>
          <w:szCs w:val="24"/>
        </w:rPr>
        <w:t>ed RM-</w:t>
      </w:r>
      <w:bookmarkStart w:id="15" w:name="_Hlk32073230"/>
      <w:proofErr w:type="spellStart"/>
      <w:r w:rsidR="008316CA" w:rsidRPr="009A7F55">
        <w:rPr>
          <w:rFonts w:ascii="Times New Roman" w:hAnsi="Times New Roman" w:cs="Times New Roman"/>
          <w:sz w:val="24"/>
          <w:szCs w:val="24"/>
        </w:rPr>
        <w:t>AgNP</w:t>
      </w:r>
      <w:r w:rsidR="0031754B" w:rsidRPr="009A7F5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A6B68" w:rsidRPr="009A7F55">
        <w:rPr>
          <w:rFonts w:ascii="Times New Roman" w:hAnsi="Times New Roman" w:cs="Times New Roman"/>
          <w:sz w:val="24"/>
          <w:szCs w:val="24"/>
        </w:rPr>
        <w:t xml:space="preserve"> s</w:t>
      </w:r>
      <w:bookmarkEnd w:id="15"/>
      <w:r w:rsidR="00DA6B68" w:rsidRPr="009A7F55">
        <w:rPr>
          <w:rFonts w:ascii="Times New Roman" w:hAnsi="Times New Roman" w:cs="Times New Roman"/>
          <w:sz w:val="24"/>
          <w:szCs w:val="24"/>
        </w:rPr>
        <w:t xml:space="preserve">howed </w:t>
      </w:r>
      <w:r w:rsidR="0031754B" w:rsidRPr="009A7F55">
        <w:rPr>
          <w:rFonts w:ascii="Times New Roman" w:hAnsi="Times New Roman" w:cs="Times New Roman"/>
          <w:sz w:val="24"/>
          <w:szCs w:val="24"/>
        </w:rPr>
        <w:t xml:space="preserve">that </w:t>
      </w:r>
      <w:r w:rsidR="008316CA" w:rsidRPr="009A7F55">
        <w:rPr>
          <w:rFonts w:ascii="Times New Roman" w:hAnsi="Times New Roman" w:cs="Times New Roman"/>
          <w:sz w:val="24"/>
          <w:szCs w:val="24"/>
        </w:rPr>
        <w:t xml:space="preserve">the average size of the particles and PDI </w:t>
      </w:r>
      <w:r w:rsidR="0031754B" w:rsidRPr="009A7F55">
        <w:rPr>
          <w:rFonts w:ascii="Times New Roman" w:hAnsi="Times New Roman" w:cs="Times New Roman"/>
          <w:sz w:val="24"/>
          <w:szCs w:val="24"/>
        </w:rPr>
        <w:t>as</w:t>
      </w:r>
      <w:r w:rsidR="008316CA" w:rsidRPr="009A7F55">
        <w:rPr>
          <w:rFonts w:ascii="Times New Roman" w:hAnsi="Times New Roman" w:cs="Times New Roman"/>
          <w:sz w:val="24"/>
          <w:szCs w:val="24"/>
        </w:rPr>
        <w:t xml:space="preserve"> 56 </w:t>
      </w:r>
      <w:r w:rsidR="00312E83" w:rsidRPr="009A7F55">
        <w:rPr>
          <w:rFonts w:ascii="Times New Roman" w:hAnsi="Times New Roman" w:cs="Times New Roman"/>
          <w:sz w:val="24"/>
          <w:szCs w:val="24"/>
        </w:rPr>
        <w:t>and</w:t>
      </w:r>
      <w:r w:rsidR="008316CA" w:rsidRPr="009A7F55">
        <w:rPr>
          <w:rFonts w:ascii="Times New Roman" w:hAnsi="Times New Roman" w:cs="Times New Roman"/>
          <w:sz w:val="24"/>
          <w:szCs w:val="24"/>
        </w:rPr>
        <w:t xml:space="preserve"> 0.28</w:t>
      </w:r>
      <w:r w:rsidR="0031754B" w:rsidRPr="009A7F55">
        <w:rPr>
          <w:rFonts w:ascii="Times New Roman" w:hAnsi="Times New Roman" w:cs="Times New Roman"/>
          <w:sz w:val="24"/>
          <w:szCs w:val="24"/>
        </w:rPr>
        <w:t xml:space="preserve"> nm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31754B" w:rsidRPr="009A7F55">
        <w:rPr>
          <w:rFonts w:ascii="Times New Roman" w:hAnsi="Times New Roman" w:cs="Times New Roman"/>
          <w:sz w:val="24"/>
          <w:szCs w:val="24"/>
        </w:rPr>
        <w:t xml:space="preserve">respectively, which </w:t>
      </w:r>
      <w:r w:rsidR="0031754B" w:rsidRPr="009A7F55">
        <w:rPr>
          <w:rFonts w:ascii="Times New Roman" w:hAnsi="Times New Roman" w:cs="Times New Roman"/>
          <w:sz w:val="24"/>
          <w:szCs w:val="24"/>
        </w:rPr>
        <w:lastRenderedPageBreak/>
        <w:t>indicates</w:t>
      </w:r>
      <w:r w:rsidR="00D01E18" w:rsidRPr="009A7F55">
        <w:rPr>
          <w:rFonts w:ascii="Times New Roman" w:hAnsi="Times New Roman" w:cs="Times New Roman"/>
          <w:sz w:val="24"/>
          <w:szCs w:val="24"/>
        </w:rPr>
        <w:t xml:space="preserve"> that</w:t>
      </w:r>
      <w:r w:rsidR="0031754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the particles </w:t>
      </w:r>
      <w:r w:rsidR="0031754B" w:rsidRPr="009A7F55">
        <w:rPr>
          <w:rFonts w:ascii="Times New Roman" w:hAnsi="Times New Roman" w:cs="Times New Roman"/>
          <w:sz w:val="24"/>
          <w:szCs w:val="24"/>
        </w:rPr>
        <w:t>are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stable</w:t>
      </w:r>
      <w:r w:rsidR="008316CA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31754B" w:rsidRPr="009A7F55">
        <w:rPr>
          <w:rFonts w:ascii="Times New Roman" w:hAnsi="Times New Roman" w:cs="Times New Roman"/>
          <w:sz w:val="24"/>
          <w:szCs w:val="24"/>
        </w:rPr>
        <w:t>The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PDI values</w:t>
      </w:r>
      <w:r w:rsidR="0031754B" w:rsidRPr="009A7F55">
        <w:rPr>
          <w:rFonts w:ascii="Times New Roman" w:hAnsi="Times New Roman" w:cs="Times New Roman"/>
          <w:sz w:val="24"/>
          <w:szCs w:val="24"/>
        </w:rPr>
        <w:t xml:space="preserve"> that are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greater than 0.7 indicate that the sample has</w:t>
      </w:r>
      <w:r w:rsidR="00D01E18" w:rsidRPr="009A7F55">
        <w:rPr>
          <w:rFonts w:ascii="Times New Roman" w:hAnsi="Times New Roman" w:cs="Times New Roman"/>
          <w:sz w:val="24"/>
          <w:szCs w:val="24"/>
        </w:rPr>
        <w:t xml:space="preserve"> a</w:t>
      </w:r>
      <w:r w:rsidR="00352FFC" w:rsidRPr="009A7F55">
        <w:rPr>
          <w:rFonts w:ascii="Times New Roman" w:hAnsi="Times New Roman" w:cs="Times New Roman"/>
          <w:sz w:val="24"/>
          <w:szCs w:val="24"/>
        </w:rPr>
        <w:t xml:space="preserve"> very broad size</w:t>
      </w:r>
      <w:r w:rsidR="004F28F9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C4FD8" w:rsidRPr="009A7F55">
        <w:rPr>
          <w:rFonts w:ascii="Times New Roman" w:hAnsi="Times New Roman" w:cs="Times New Roman"/>
          <w:sz w:val="24"/>
          <w:szCs w:val="24"/>
        </w:rPr>
        <w:t>(Clayton et al.,</w:t>
      </w:r>
      <w:r w:rsidR="00D01E1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C4FD8" w:rsidRPr="009A7F55">
        <w:rPr>
          <w:rFonts w:ascii="Times New Roman" w:hAnsi="Times New Roman" w:cs="Times New Roman"/>
          <w:sz w:val="24"/>
          <w:szCs w:val="24"/>
        </w:rPr>
        <w:t>2016; Roy et al.,</w:t>
      </w:r>
      <w:r w:rsidR="00D01E1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C4FD8" w:rsidRPr="009A7F55">
        <w:rPr>
          <w:rFonts w:ascii="Times New Roman" w:hAnsi="Times New Roman" w:cs="Times New Roman"/>
          <w:sz w:val="24"/>
          <w:szCs w:val="24"/>
        </w:rPr>
        <w:t>2017)</w:t>
      </w:r>
      <w:r w:rsidR="00B96257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7C4FD8" w:rsidRPr="009A7F55">
        <w:rPr>
          <w:rFonts w:ascii="Times New Roman" w:hAnsi="Times New Roman" w:cs="Times New Roman"/>
          <w:sz w:val="24"/>
          <w:szCs w:val="24"/>
        </w:rPr>
        <w:t>S</w:t>
      </w:r>
      <w:r w:rsidR="00E0268F" w:rsidRPr="009A7F55">
        <w:rPr>
          <w:rFonts w:ascii="Times New Roman" w:hAnsi="Times New Roman" w:cs="Times New Roman"/>
          <w:sz w:val="24"/>
          <w:szCs w:val="24"/>
        </w:rPr>
        <w:t xml:space="preserve">ince the </w:t>
      </w:r>
      <w:r w:rsidR="00312E83" w:rsidRPr="009A7F55">
        <w:rPr>
          <w:rFonts w:ascii="Times New Roman" w:hAnsi="Times New Roman" w:cs="Times New Roman"/>
          <w:sz w:val="24"/>
          <w:szCs w:val="24"/>
        </w:rPr>
        <w:t>PDI is</w:t>
      </w:r>
      <w:r w:rsidR="007C4FD8" w:rsidRPr="009A7F55">
        <w:rPr>
          <w:rFonts w:ascii="Times New Roman" w:hAnsi="Times New Roman" w:cs="Times New Roman"/>
          <w:sz w:val="24"/>
          <w:szCs w:val="24"/>
        </w:rPr>
        <w:t xml:space="preserve"> lower than </w:t>
      </w:r>
      <w:r w:rsidR="00312E83" w:rsidRPr="009A7F55">
        <w:rPr>
          <w:rFonts w:ascii="Times New Roman" w:hAnsi="Times New Roman" w:cs="Times New Roman"/>
          <w:sz w:val="24"/>
          <w:szCs w:val="24"/>
        </w:rPr>
        <w:t>0.7 in</w:t>
      </w:r>
      <w:r w:rsidR="007C4FD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E0268F" w:rsidRPr="009A7F55">
        <w:rPr>
          <w:rFonts w:ascii="Times New Roman" w:hAnsi="Times New Roman" w:cs="Times New Roman"/>
          <w:sz w:val="24"/>
          <w:szCs w:val="24"/>
        </w:rPr>
        <w:t>this study</w:t>
      </w:r>
      <w:r w:rsidR="00B96257" w:rsidRPr="009A7F55">
        <w:rPr>
          <w:rFonts w:ascii="Times New Roman" w:hAnsi="Times New Roman" w:cs="Times New Roman"/>
          <w:sz w:val="24"/>
          <w:szCs w:val="24"/>
        </w:rPr>
        <w:t>,</w:t>
      </w:r>
      <w:r w:rsidR="007C4FD8" w:rsidRPr="009A7F55">
        <w:rPr>
          <w:rFonts w:ascii="Times New Roman" w:hAnsi="Times New Roman" w:cs="Times New Roman"/>
          <w:sz w:val="24"/>
          <w:szCs w:val="24"/>
        </w:rPr>
        <w:t xml:space="preserve"> the RM-</w:t>
      </w:r>
      <w:proofErr w:type="spellStart"/>
      <w:r w:rsidR="007C4FD8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B9625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55F04" w:rsidRPr="009A7F55">
        <w:rPr>
          <w:rFonts w:ascii="Times New Roman" w:hAnsi="Times New Roman" w:cs="Times New Roman"/>
          <w:sz w:val="24"/>
          <w:szCs w:val="24"/>
        </w:rPr>
        <w:t>are of considerabl</w:t>
      </w:r>
      <w:r w:rsidR="0029719D">
        <w:rPr>
          <w:rFonts w:ascii="Times New Roman" w:hAnsi="Times New Roman" w:cs="Times New Roman"/>
          <w:sz w:val="24"/>
          <w:szCs w:val="24"/>
        </w:rPr>
        <w:t>y good</w:t>
      </w:r>
      <w:r w:rsidR="00455F04" w:rsidRPr="009A7F55">
        <w:rPr>
          <w:rFonts w:ascii="Times New Roman" w:hAnsi="Times New Roman" w:cs="Times New Roman"/>
          <w:sz w:val="24"/>
          <w:szCs w:val="24"/>
        </w:rPr>
        <w:t xml:space="preserve"> quality</w:t>
      </w:r>
      <w:r w:rsidR="00D93C08" w:rsidRPr="009A7F55">
        <w:rPr>
          <w:rFonts w:ascii="Times New Roman" w:hAnsi="Times New Roman" w:cs="Times New Roman"/>
          <w:sz w:val="24"/>
          <w:szCs w:val="24"/>
        </w:rPr>
        <w:t>.</w:t>
      </w:r>
      <w:r w:rsidR="00DA66E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D93C08" w:rsidRPr="009A7F55">
        <w:rPr>
          <w:rFonts w:ascii="Times New Roman" w:hAnsi="Times New Roman" w:cs="Times New Roman"/>
          <w:sz w:val="24"/>
          <w:szCs w:val="24"/>
        </w:rPr>
        <w:t xml:space="preserve">Our findings </w:t>
      </w:r>
      <w:r w:rsidR="00455F04" w:rsidRPr="009A7F55">
        <w:rPr>
          <w:rFonts w:ascii="Times New Roman" w:hAnsi="Times New Roman" w:cs="Times New Roman"/>
          <w:sz w:val="24"/>
          <w:szCs w:val="24"/>
        </w:rPr>
        <w:t>agree</w:t>
      </w:r>
      <w:r w:rsidR="00D93C08" w:rsidRPr="009A7F55">
        <w:rPr>
          <w:rFonts w:ascii="Times New Roman" w:hAnsi="Times New Roman" w:cs="Times New Roman"/>
          <w:sz w:val="24"/>
          <w:szCs w:val="24"/>
        </w:rPr>
        <w:t xml:space="preserve"> with </w:t>
      </w:r>
      <w:r w:rsidR="00455F04" w:rsidRPr="009A7F55">
        <w:rPr>
          <w:rFonts w:ascii="Times New Roman" w:hAnsi="Times New Roman" w:cs="Times New Roman"/>
          <w:sz w:val="24"/>
          <w:szCs w:val="24"/>
        </w:rPr>
        <w:t xml:space="preserve">those of </w:t>
      </w:r>
      <w:r w:rsidR="00D93C08" w:rsidRPr="009A7F55">
        <w:rPr>
          <w:rFonts w:ascii="Times New Roman" w:hAnsi="Times New Roman" w:cs="Times New Roman"/>
          <w:sz w:val="24"/>
          <w:szCs w:val="24"/>
        </w:rPr>
        <w:t xml:space="preserve">previous </w:t>
      </w:r>
      <w:r w:rsidR="00B96257" w:rsidRPr="009A7F55">
        <w:rPr>
          <w:rFonts w:ascii="Times New Roman" w:hAnsi="Times New Roman" w:cs="Times New Roman"/>
          <w:sz w:val="24"/>
          <w:szCs w:val="24"/>
        </w:rPr>
        <w:t>report</w:t>
      </w:r>
      <w:r w:rsidR="00D93C08" w:rsidRPr="009A7F55">
        <w:rPr>
          <w:rFonts w:ascii="Times New Roman" w:hAnsi="Times New Roman" w:cs="Times New Roman"/>
          <w:sz w:val="24"/>
          <w:szCs w:val="24"/>
        </w:rPr>
        <w:t>s</w:t>
      </w:r>
      <w:r w:rsidR="00455F04" w:rsidRPr="009A7F55">
        <w:rPr>
          <w:rFonts w:ascii="Times New Roman" w:hAnsi="Times New Roman" w:cs="Times New Roman"/>
          <w:sz w:val="24"/>
          <w:szCs w:val="24"/>
        </w:rPr>
        <w:t>, in which</w:t>
      </w:r>
      <w:r w:rsidR="00D93C08" w:rsidRPr="009A7F55">
        <w:rPr>
          <w:rFonts w:ascii="Times New Roman" w:hAnsi="Times New Roman" w:cs="Times New Roman"/>
          <w:sz w:val="24"/>
          <w:szCs w:val="24"/>
        </w:rPr>
        <w:t xml:space="preserve"> PDI </w:t>
      </w:r>
      <w:r w:rsidR="00455F04" w:rsidRPr="009A7F55">
        <w:rPr>
          <w:rFonts w:ascii="Times New Roman" w:hAnsi="Times New Roman" w:cs="Times New Roman"/>
          <w:sz w:val="24"/>
          <w:szCs w:val="24"/>
        </w:rPr>
        <w:t xml:space="preserve">values </w:t>
      </w:r>
      <w:r w:rsidR="00D93C08" w:rsidRPr="009A7F55">
        <w:rPr>
          <w:rFonts w:ascii="Times New Roman" w:hAnsi="Times New Roman" w:cs="Times New Roman"/>
          <w:sz w:val="24"/>
          <w:szCs w:val="24"/>
        </w:rPr>
        <w:t>of 0.398 and 0.7</w:t>
      </w:r>
      <w:r w:rsidR="00455F04" w:rsidRPr="009A7F55">
        <w:rPr>
          <w:rFonts w:ascii="Times New Roman" w:hAnsi="Times New Roman" w:cs="Times New Roman"/>
          <w:sz w:val="24"/>
          <w:szCs w:val="24"/>
        </w:rPr>
        <w:t>, respectively,</w:t>
      </w:r>
      <w:r w:rsidR="00D93C08" w:rsidRPr="009A7F55">
        <w:rPr>
          <w:rFonts w:ascii="Times New Roman" w:hAnsi="Times New Roman" w:cs="Times New Roman"/>
          <w:sz w:val="24"/>
          <w:szCs w:val="24"/>
        </w:rPr>
        <w:t xml:space="preserve"> were observed</w:t>
      </w:r>
      <w:r w:rsidR="00455F04" w:rsidRPr="009A7F55">
        <w:rPr>
          <w:rFonts w:ascii="Times New Roman" w:hAnsi="Times New Roman" w:cs="Times New Roman"/>
          <w:sz w:val="24"/>
          <w:szCs w:val="24"/>
        </w:rPr>
        <w:t xml:space="preserve">, since the </w:t>
      </w:r>
      <w:r w:rsidR="00D93C08" w:rsidRPr="009A7F55">
        <w:rPr>
          <w:rFonts w:ascii="Times New Roman" w:hAnsi="Times New Roman" w:cs="Times New Roman"/>
          <w:sz w:val="24"/>
          <w:szCs w:val="24"/>
        </w:rPr>
        <w:t xml:space="preserve">plant </w:t>
      </w:r>
      <w:r w:rsidR="00312E83" w:rsidRPr="009A7F55">
        <w:rPr>
          <w:rFonts w:ascii="Times New Roman" w:hAnsi="Times New Roman" w:cs="Times New Roman"/>
          <w:sz w:val="24"/>
          <w:szCs w:val="24"/>
        </w:rPr>
        <w:t xml:space="preserve">extracts </w:t>
      </w:r>
      <w:r w:rsidR="00D93C08" w:rsidRPr="009A7F55">
        <w:rPr>
          <w:rFonts w:ascii="Times New Roman" w:hAnsi="Times New Roman" w:cs="Times New Roman"/>
          <w:sz w:val="24"/>
          <w:szCs w:val="24"/>
        </w:rPr>
        <w:t>form a wide range of coating</w:t>
      </w:r>
      <w:r w:rsidR="00455F04" w:rsidRPr="009A7F55">
        <w:rPr>
          <w:rFonts w:ascii="Times New Roman" w:hAnsi="Times New Roman" w:cs="Times New Roman"/>
          <w:sz w:val="24"/>
          <w:szCs w:val="24"/>
        </w:rPr>
        <w:t>s</w:t>
      </w:r>
      <w:r w:rsidR="000642F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F28F9" w:rsidRPr="009A7F55">
        <w:rPr>
          <w:rFonts w:ascii="Times New Roman" w:hAnsi="Times New Roman" w:cs="Times New Roman"/>
          <w:sz w:val="24"/>
          <w:szCs w:val="24"/>
        </w:rPr>
        <w:t xml:space="preserve">around the nanoparticles </w:t>
      </w:r>
      <w:r w:rsidR="00B96257" w:rsidRPr="009A7F55">
        <w:rPr>
          <w:rFonts w:ascii="Times New Roman" w:hAnsi="Times New Roman" w:cs="Times New Roman"/>
          <w:sz w:val="24"/>
          <w:szCs w:val="24"/>
        </w:rPr>
        <w:t>(</w:t>
      </w:r>
      <w:r w:rsidR="00312E83" w:rsidRPr="009A7F5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12E83" w:rsidRPr="009A7F55">
        <w:rPr>
          <w:rFonts w:ascii="Times New Roman" w:hAnsi="Times New Roman" w:cs="Times New Roman"/>
          <w:sz w:val="24"/>
          <w:szCs w:val="24"/>
        </w:rPr>
        <w:t>Aragao</w:t>
      </w:r>
      <w:proofErr w:type="spellEnd"/>
      <w:r w:rsidR="00312E83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12E83" w:rsidRPr="009A7F55">
        <w:rPr>
          <w:rFonts w:ascii="Times New Roman" w:hAnsi="Times New Roman" w:cs="Times New Roman"/>
          <w:sz w:val="24"/>
          <w:szCs w:val="24"/>
        </w:rPr>
        <w:t xml:space="preserve">2016; </w:t>
      </w:r>
      <w:r w:rsidR="00D93C08" w:rsidRPr="009A7F55">
        <w:rPr>
          <w:rFonts w:ascii="Times New Roman" w:hAnsi="Times New Roman" w:cs="Times New Roman"/>
          <w:sz w:val="24"/>
          <w:szCs w:val="24"/>
        </w:rPr>
        <w:t>Roy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D93C08" w:rsidRPr="009A7F55">
        <w:rPr>
          <w:rFonts w:ascii="Times New Roman" w:hAnsi="Times New Roman" w:cs="Times New Roman"/>
          <w:sz w:val="24"/>
          <w:szCs w:val="24"/>
        </w:rPr>
        <w:t>2017)</w:t>
      </w:r>
      <w:r w:rsidR="00312E83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642D4B76" w14:textId="78F258C5" w:rsidR="000642F3" w:rsidRPr="009A7F55" w:rsidRDefault="000642F3" w:rsidP="001C40A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The TEM </w:t>
      </w:r>
      <w:r w:rsidR="00363B08" w:rsidRPr="009A7F55">
        <w:rPr>
          <w:rFonts w:ascii="Times New Roman" w:hAnsi="Times New Roman" w:cs="Times New Roman"/>
          <w:sz w:val="24"/>
          <w:szCs w:val="24"/>
        </w:rPr>
        <w:t xml:space="preserve">microphotograph </w:t>
      </w:r>
      <w:r w:rsidR="00AF1D4B" w:rsidRPr="009A7F55">
        <w:rPr>
          <w:rFonts w:ascii="Times New Roman" w:hAnsi="Times New Roman" w:cs="Times New Roman"/>
          <w:sz w:val="24"/>
          <w:szCs w:val="24"/>
        </w:rPr>
        <w:t>shows the shape and size of the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23B89" w:rsidRPr="009A7F55">
        <w:rPr>
          <w:rFonts w:ascii="Times New Roman" w:hAnsi="Times New Roman" w:cs="Times New Roman"/>
          <w:sz w:val="24"/>
          <w:szCs w:val="24"/>
        </w:rPr>
        <w:t>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423B89" w:rsidRPr="009A7F55">
        <w:rPr>
          <w:rFonts w:ascii="Times New Roman" w:hAnsi="Times New Roman" w:cs="Times New Roman"/>
          <w:sz w:val="24"/>
          <w:szCs w:val="24"/>
        </w:rPr>
        <w:t>ed</w:t>
      </w:r>
      <w:r w:rsidRPr="009A7F55">
        <w:rPr>
          <w:rFonts w:ascii="Times New Roman" w:hAnsi="Times New Roman" w:cs="Times New Roman"/>
          <w:sz w:val="24"/>
          <w:szCs w:val="24"/>
        </w:rPr>
        <w:t xml:space="preserve"> RM-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363B08" w:rsidRPr="009A7F55">
        <w:rPr>
          <w:rFonts w:ascii="Times New Roman" w:hAnsi="Times New Roman" w:cs="Times New Roman"/>
          <w:sz w:val="24"/>
          <w:szCs w:val="24"/>
        </w:rPr>
        <w:t>,</w:t>
      </w:r>
      <w:r w:rsidR="00D21DB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177AC4" w:rsidRPr="009A7F55">
        <w:rPr>
          <w:rFonts w:ascii="Times New Roman" w:hAnsi="Times New Roman" w:cs="Times New Roman"/>
          <w:sz w:val="24"/>
          <w:szCs w:val="24"/>
        </w:rPr>
        <w:t>which appear</w:t>
      </w:r>
      <w:r w:rsidR="00363B08" w:rsidRPr="009A7F55">
        <w:rPr>
          <w:rFonts w:ascii="Times New Roman" w:hAnsi="Times New Roman" w:cs="Times New Roman"/>
          <w:sz w:val="24"/>
          <w:szCs w:val="24"/>
        </w:rPr>
        <w:t xml:space="preserve"> t</w:t>
      </w:r>
      <w:r w:rsidRPr="009A7F55">
        <w:rPr>
          <w:rFonts w:ascii="Times New Roman" w:hAnsi="Times New Roman" w:cs="Times New Roman"/>
          <w:sz w:val="24"/>
          <w:szCs w:val="24"/>
        </w:rPr>
        <w:t>o be roughly spherical</w:t>
      </w:r>
      <w:r w:rsidR="00363B08" w:rsidRPr="009A7F55">
        <w:rPr>
          <w:rFonts w:ascii="Times New Roman" w:hAnsi="Times New Roman" w:cs="Times New Roman"/>
          <w:sz w:val="24"/>
          <w:szCs w:val="24"/>
        </w:rPr>
        <w:t xml:space="preserve">. The </w:t>
      </w:r>
      <w:r w:rsidR="0085590D" w:rsidRPr="009A7F55">
        <w:rPr>
          <w:rFonts w:ascii="Times New Roman" w:hAnsi="Times New Roman" w:cs="Times New Roman"/>
          <w:sz w:val="24"/>
          <w:szCs w:val="24"/>
        </w:rPr>
        <w:t xml:space="preserve">average size </w:t>
      </w:r>
      <w:r w:rsidR="00177AC4" w:rsidRPr="009A7F55">
        <w:rPr>
          <w:rFonts w:ascii="Times New Roman" w:hAnsi="Times New Roman" w:cs="Times New Roman"/>
          <w:sz w:val="24"/>
          <w:szCs w:val="24"/>
        </w:rPr>
        <w:t xml:space="preserve">ranged between </w:t>
      </w:r>
      <w:r w:rsidR="000E6F3A" w:rsidRPr="009A7F55">
        <w:rPr>
          <w:rFonts w:ascii="Times New Roman" w:hAnsi="Times New Roman" w:cs="Times New Roman"/>
          <w:sz w:val="24"/>
          <w:szCs w:val="24"/>
        </w:rPr>
        <w:t>7 nm to</w:t>
      </w:r>
      <w:r w:rsidR="0085590D" w:rsidRPr="009A7F55">
        <w:rPr>
          <w:rFonts w:ascii="Times New Roman" w:hAnsi="Times New Roman" w:cs="Times New Roman"/>
          <w:sz w:val="24"/>
          <w:szCs w:val="24"/>
        </w:rPr>
        <w:t xml:space="preserve"> 5</w:t>
      </w:r>
      <w:r w:rsidR="00363B08" w:rsidRPr="009A7F55">
        <w:rPr>
          <w:rFonts w:ascii="Times New Roman" w:hAnsi="Times New Roman" w:cs="Times New Roman"/>
          <w:sz w:val="24"/>
          <w:szCs w:val="24"/>
        </w:rPr>
        <w:t>8</w:t>
      </w:r>
      <w:r w:rsidR="0085590D" w:rsidRPr="009A7F55">
        <w:rPr>
          <w:rFonts w:ascii="Times New Roman" w:hAnsi="Times New Roman" w:cs="Times New Roman"/>
          <w:sz w:val="24"/>
          <w:szCs w:val="24"/>
        </w:rPr>
        <w:t xml:space="preserve"> nm</w:t>
      </w:r>
      <w:r w:rsidR="000E6F3A" w:rsidRPr="009A7F55">
        <w:rPr>
          <w:rFonts w:ascii="Times New Roman" w:hAnsi="Times New Roman" w:cs="Times New Roman"/>
          <w:sz w:val="24"/>
          <w:szCs w:val="24"/>
        </w:rPr>
        <w:t>.</w:t>
      </w:r>
      <w:r w:rsidR="002E265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5590D" w:rsidRPr="009A7F55">
        <w:rPr>
          <w:rFonts w:ascii="Times New Roman" w:hAnsi="Times New Roman" w:cs="Times New Roman"/>
          <w:sz w:val="24"/>
          <w:szCs w:val="24"/>
        </w:rPr>
        <w:t xml:space="preserve">It is also </w:t>
      </w:r>
      <w:r w:rsidR="00C82B1E" w:rsidRPr="009A7F55">
        <w:rPr>
          <w:rFonts w:ascii="Times New Roman" w:hAnsi="Times New Roman" w:cs="Times New Roman"/>
          <w:sz w:val="24"/>
          <w:szCs w:val="24"/>
        </w:rPr>
        <w:t>evident</w:t>
      </w:r>
      <w:r w:rsidR="0085590D" w:rsidRPr="009A7F55">
        <w:rPr>
          <w:rFonts w:ascii="Times New Roman" w:hAnsi="Times New Roman" w:cs="Times New Roman"/>
          <w:sz w:val="24"/>
          <w:szCs w:val="24"/>
        </w:rPr>
        <w:t xml:space="preserve"> from the TEM micrograph that the particles were poly dispersed and well separated</w:t>
      </w:r>
      <w:r w:rsidR="00022A65" w:rsidRPr="009A7F55">
        <w:rPr>
          <w:rFonts w:ascii="Times New Roman" w:hAnsi="Times New Roman" w:cs="Times New Roman"/>
          <w:sz w:val="24"/>
          <w:szCs w:val="24"/>
        </w:rPr>
        <w:t>,</w:t>
      </w:r>
      <w:r w:rsidR="00363B08" w:rsidRPr="009A7F55">
        <w:rPr>
          <w:rFonts w:ascii="Times New Roman" w:hAnsi="Times New Roman" w:cs="Times New Roman"/>
          <w:sz w:val="24"/>
          <w:szCs w:val="24"/>
        </w:rPr>
        <w:t xml:space="preserve"> and distributed </w:t>
      </w:r>
      <w:r w:rsidR="0085590D" w:rsidRPr="009A7F55">
        <w:rPr>
          <w:rFonts w:ascii="Times New Roman" w:hAnsi="Times New Roman" w:cs="Times New Roman"/>
          <w:sz w:val="24"/>
          <w:szCs w:val="24"/>
        </w:rPr>
        <w:t>in a uniform manner.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 The small size of the particles</w:t>
      </w:r>
      <w:r w:rsidR="00C82B1E" w:rsidRPr="009A7F55">
        <w:rPr>
          <w:rFonts w:ascii="Times New Roman" w:hAnsi="Times New Roman" w:cs="Times New Roman"/>
          <w:sz w:val="24"/>
          <w:szCs w:val="24"/>
        </w:rPr>
        <w:t xml:space="preserve"> that is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82B1E" w:rsidRPr="009A7F55">
        <w:rPr>
          <w:rFonts w:ascii="Times New Roman" w:hAnsi="Times New Roman" w:cs="Times New Roman"/>
          <w:sz w:val="24"/>
          <w:szCs w:val="24"/>
        </w:rPr>
        <w:t>observed</w:t>
      </w:r>
      <w:r w:rsidR="00A00B3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82B1E" w:rsidRPr="009A7F55">
        <w:rPr>
          <w:rFonts w:ascii="Times New Roman" w:hAnsi="Times New Roman" w:cs="Times New Roman"/>
          <w:sz w:val="24"/>
          <w:szCs w:val="24"/>
        </w:rPr>
        <w:t>in the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 TEM </w:t>
      </w:r>
      <w:r w:rsidR="00A00B32" w:rsidRPr="009A7F55">
        <w:rPr>
          <w:rFonts w:ascii="Times New Roman" w:hAnsi="Times New Roman" w:cs="Times New Roman"/>
          <w:sz w:val="24"/>
          <w:szCs w:val="24"/>
        </w:rPr>
        <w:t>microphotographs</w:t>
      </w:r>
      <w:r w:rsidR="007B16D0" w:rsidRPr="009A7F55">
        <w:rPr>
          <w:rFonts w:ascii="Times New Roman" w:hAnsi="Times New Roman" w:cs="Times New Roman"/>
          <w:sz w:val="24"/>
          <w:szCs w:val="24"/>
        </w:rPr>
        <w:t>,</w:t>
      </w:r>
      <w:r w:rsidR="00A00B3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in comparison to </w:t>
      </w:r>
      <w:r w:rsidR="00C82B1E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DLS </w:t>
      </w:r>
      <w:r w:rsidR="00A00B32" w:rsidRPr="009A7F55">
        <w:rPr>
          <w:rFonts w:ascii="Times New Roman" w:hAnsi="Times New Roman" w:cs="Times New Roman"/>
          <w:sz w:val="24"/>
          <w:szCs w:val="24"/>
        </w:rPr>
        <w:t>spectrum</w:t>
      </w:r>
      <w:r w:rsidR="007B16D0" w:rsidRPr="009A7F55">
        <w:rPr>
          <w:rFonts w:ascii="Times New Roman" w:hAnsi="Times New Roman" w:cs="Times New Roman"/>
          <w:sz w:val="24"/>
          <w:szCs w:val="24"/>
        </w:rPr>
        <w:t>,</w:t>
      </w:r>
      <w:r w:rsidR="00A00B3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is due to </w:t>
      </w:r>
      <w:r w:rsidR="00C82B1E" w:rsidRPr="009A7F55">
        <w:rPr>
          <w:rFonts w:ascii="Times New Roman" w:hAnsi="Times New Roman" w:cs="Times New Roman"/>
          <w:sz w:val="24"/>
          <w:szCs w:val="24"/>
        </w:rPr>
        <w:t xml:space="preserve">a </w:t>
      </w:r>
      <w:r w:rsidR="000E6F3A" w:rsidRPr="009A7F55">
        <w:rPr>
          <w:rFonts w:ascii="Times New Roman" w:hAnsi="Times New Roman" w:cs="Times New Roman"/>
          <w:sz w:val="24"/>
          <w:szCs w:val="24"/>
        </w:rPr>
        <w:t>physical state in which the sample is measured.</w:t>
      </w:r>
      <w:r w:rsidR="00F65EE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As dry </w:t>
      </w:r>
      <w:r w:rsidR="005526CA" w:rsidRPr="009A7F55">
        <w:rPr>
          <w:rFonts w:ascii="Times New Roman" w:hAnsi="Times New Roman" w:cs="Times New Roman"/>
          <w:sz w:val="24"/>
          <w:szCs w:val="24"/>
        </w:rPr>
        <w:t>s</w:t>
      </w:r>
      <w:r w:rsidR="000E6F3A" w:rsidRPr="009A7F55">
        <w:rPr>
          <w:rFonts w:ascii="Times New Roman" w:hAnsi="Times New Roman" w:cs="Times New Roman"/>
          <w:sz w:val="24"/>
          <w:szCs w:val="24"/>
        </w:rPr>
        <w:t>amples</w:t>
      </w:r>
      <w:r w:rsidR="005526CA" w:rsidRPr="009A7F55">
        <w:rPr>
          <w:rFonts w:ascii="Times New Roman" w:hAnsi="Times New Roman" w:cs="Times New Roman"/>
          <w:sz w:val="24"/>
          <w:szCs w:val="24"/>
        </w:rPr>
        <w:t xml:space="preserve"> (nanoparticles)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 are used in TEM analysis and hydrated particles are measured in </w:t>
      </w:r>
      <w:r w:rsidR="007B16D0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0E6F3A" w:rsidRPr="009A7F55">
        <w:rPr>
          <w:rFonts w:ascii="Times New Roman" w:hAnsi="Times New Roman" w:cs="Times New Roman"/>
          <w:sz w:val="24"/>
          <w:szCs w:val="24"/>
        </w:rPr>
        <w:t>DLS method, the hydrodynamic volume is larger in</w:t>
      </w:r>
      <w:r w:rsidR="007B16D0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 hydrated state</w:t>
      </w:r>
      <w:r w:rsidR="007B16D0" w:rsidRPr="009A7F55">
        <w:rPr>
          <w:rFonts w:ascii="Times New Roman" w:hAnsi="Times New Roman" w:cs="Times New Roman"/>
          <w:sz w:val="24"/>
          <w:szCs w:val="24"/>
        </w:rPr>
        <w:t>, which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 contribut</w:t>
      </w:r>
      <w:r w:rsidR="007B16D0" w:rsidRPr="009A7F55">
        <w:rPr>
          <w:rFonts w:ascii="Times New Roman" w:hAnsi="Times New Roman" w:cs="Times New Roman"/>
          <w:sz w:val="24"/>
          <w:szCs w:val="24"/>
        </w:rPr>
        <w:t>es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 to </w:t>
      </w:r>
      <w:r w:rsidR="007B16D0" w:rsidRPr="009A7F55">
        <w:rPr>
          <w:rFonts w:ascii="Times New Roman" w:hAnsi="Times New Roman" w:cs="Times New Roman"/>
          <w:sz w:val="24"/>
          <w:szCs w:val="24"/>
        </w:rPr>
        <w:t xml:space="preserve">a 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large size of </w:t>
      </w:r>
      <w:r w:rsidR="007B16D0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0E6F3A" w:rsidRPr="009A7F55">
        <w:rPr>
          <w:rFonts w:ascii="Times New Roman" w:hAnsi="Times New Roman" w:cs="Times New Roman"/>
          <w:sz w:val="24"/>
          <w:szCs w:val="24"/>
        </w:rPr>
        <w:t>nanoparticles</w:t>
      </w:r>
      <w:r w:rsidR="00A00B3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526CA" w:rsidRPr="009A7F55">
        <w:rPr>
          <w:rFonts w:ascii="Times New Roman" w:hAnsi="Times New Roman" w:cs="Times New Roman"/>
          <w:sz w:val="24"/>
          <w:szCs w:val="24"/>
        </w:rPr>
        <w:t>(Gao et al., 2008).</w:t>
      </w:r>
      <w:r w:rsidR="00A90F10" w:rsidRPr="009A7F55">
        <w:rPr>
          <w:rFonts w:ascii="Times New Roman" w:hAnsi="Times New Roman" w:cs="Times New Roman"/>
          <w:sz w:val="24"/>
          <w:szCs w:val="24"/>
        </w:rPr>
        <w:t xml:space="preserve"> The biomolecules </w:t>
      </w:r>
      <w:r w:rsidR="007B16D0" w:rsidRPr="009A7F55">
        <w:rPr>
          <w:rFonts w:ascii="Times New Roman" w:hAnsi="Times New Roman" w:cs="Times New Roman"/>
          <w:sz w:val="24"/>
          <w:szCs w:val="24"/>
        </w:rPr>
        <w:t xml:space="preserve">that are </w:t>
      </w:r>
      <w:r w:rsidR="00A90F10" w:rsidRPr="009A7F55">
        <w:rPr>
          <w:rFonts w:ascii="Times New Roman" w:hAnsi="Times New Roman" w:cs="Times New Roman"/>
          <w:sz w:val="24"/>
          <w:szCs w:val="24"/>
        </w:rPr>
        <w:t>present in the RM leaf extract also caus</w:t>
      </w:r>
      <w:r w:rsidR="00022A65" w:rsidRPr="009A7F55">
        <w:rPr>
          <w:rFonts w:ascii="Times New Roman" w:hAnsi="Times New Roman" w:cs="Times New Roman"/>
          <w:sz w:val="24"/>
          <w:szCs w:val="24"/>
        </w:rPr>
        <w:t>ed</w:t>
      </w:r>
      <w:r w:rsidR="00A90F10" w:rsidRPr="009A7F55">
        <w:rPr>
          <w:rFonts w:ascii="Times New Roman" w:hAnsi="Times New Roman" w:cs="Times New Roman"/>
          <w:sz w:val="24"/>
          <w:szCs w:val="24"/>
        </w:rPr>
        <w:t xml:space="preserve"> capping of the </w:t>
      </w:r>
      <w:proofErr w:type="spellStart"/>
      <w:r w:rsidR="00A90F10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A90F10" w:rsidRPr="009A7F55">
        <w:rPr>
          <w:rFonts w:ascii="Times New Roman" w:hAnsi="Times New Roman" w:cs="Times New Roman"/>
          <w:sz w:val="24"/>
          <w:szCs w:val="24"/>
        </w:rPr>
        <w:t>,</w:t>
      </w:r>
      <w:r w:rsidR="00AC7F9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90F10" w:rsidRPr="009A7F55">
        <w:rPr>
          <w:rFonts w:ascii="Times New Roman" w:hAnsi="Times New Roman" w:cs="Times New Roman"/>
          <w:sz w:val="24"/>
          <w:szCs w:val="24"/>
        </w:rPr>
        <w:t xml:space="preserve">which is evident in </w:t>
      </w:r>
      <w:r w:rsidR="007B16D0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A90F10" w:rsidRPr="009A7F55">
        <w:rPr>
          <w:rFonts w:ascii="Times New Roman" w:hAnsi="Times New Roman" w:cs="Times New Roman"/>
          <w:sz w:val="24"/>
          <w:szCs w:val="24"/>
        </w:rPr>
        <w:t xml:space="preserve">TEM micrograph. Similar findings were </w:t>
      </w:r>
      <w:r w:rsidR="007B16D0" w:rsidRPr="009A7F55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A90F10" w:rsidRPr="009A7F55">
        <w:rPr>
          <w:rFonts w:ascii="Times New Roman" w:hAnsi="Times New Roman" w:cs="Times New Roman"/>
          <w:sz w:val="24"/>
          <w:szCs w:val="24"/>
        </w:rPr>
        <w:t>reported</w:t>
      </w:r>
      <w:r w:rsidR="007B16D0" w:rsidRPr="009A7F55">
        <w:rPr>
          <w:rFonts w:ascii="Times New Roman" w:hAnsi="Times New Roman" w:cs="Times New Roman"/>
          <w:sz w:val="24"/>
          <w:szCs w:val="24"/>
        </w:rPr>
        <w:t xml:space="preserve">, in which </w:t>
      </w:r>
      <w:r w:rsidR="00A90F10" w:rsidRPr="009A7F55">
        <w:rPr>
          <w:rFonts w:ascii="Times New Roman" w:hAnsi="Times New Roman" w:cs="Times New Roman"/>
          <w:sz w:val="24"/>
          <w:szCs w:val="24"/>
        </w:rPr>
        <w:t>various organic bioactive compounds</w:t>
      </w:r>
      <w:r w:rsidR="007B16D0" w:rsidRPr="009A7F55">
        <w:rPr>
          <w:rFonts w:ascii="Times New Roman" w:hAnsi="Times New Roman" w:cs="Times New Roman"/>
          <w:sz w:val="24"/>
          <w:szCs w:val="24"/>
        </w:rPr>
        <w:t xml:space="preserve"> that are</w:t>
      </w:r>
      <w:r w:rsidR="00A90F10" w:rsidRPr="009A7F55">
        <w:rPr>
          <w:rFonts w:ascii="Times New Roman" w:hAnsi="Times New Roman" w:cs="Times New Roman"/>
          <w:sz w:val="24"/>
          <w:szCs w:val="24"/>
        </w:rPr>
        <w:t xml:space="preserve"> present in</w:t>
      </w:r>
      <w:r w:rsidR="007B16D0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A90F10" w:rsidRPr="009A7F55">
        <w:rPr>
          <w:rFonts w:ascii="Times New Roman" w:hAnsi="Times New Roman" w:cs="Times New Roman"/>
          <w:sz w:val="24"/>
          <w:szCs w:val="24"/>
        </w:rPr>
        <w:t xml:space="preserve"> plant extracts form a thin coating around the nanoparticles</w:t>
      </w:r>
      <w:r w:rsidR="00AC7F97" w:rsidRPr="009A7F55">
        <w:rPr>
          <w:rFonts w:ascii="Times New Roman" w:hAnsi="Times New Roman" w:cs="Times New Roman"/>
          <w:sz w:val="24"/>
          <w:szCs w:val="24"/>
        </w:rPr>
        <w:t>,</w:t>
      </w:r>
      <w:r w:rsidR="00A90F10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C7F97" w:rsidRPr="009A7F55">
        <w:rPr>
          <w:rFonts w:ascii="Times New Roman" w:hAnsi="Times New Roman" w:cs="Times New Roman"/>
          <w:sz w:val="24"/>
          <w:szCs w:val="24"/>
        </w:rPr>
        <w:t>facilitate the bio</w:t>
      </w:r>
      <w:r w:rsidR="007B16D0" w:rsidRPr="009A7F55">
        <w:rPr>
          <w:rFonts w:ascii="Times New Roman" w:hAnsi="Times New Roman" w:cs="Times New Roman"/>
          <w:sz w:val="24"/>
          <w:szCs w:val="24"/>
        </w:rPr>
        <w:t>-</w:t>
      </w:r>
      <w:r w:rsidR="00AC7F97" w:rsidRPr="009A7F55">
        <w:rPr>
          <w:rFonts w:ascii="Times New Roman" w:hAnsi="Times New Roman" w:cs="Times New Roman"/>
          <w:sz w:val="24"/>
          <w:szCs w:val="24"/>
        </w:rPr>
        <w:t>reduction</w:t>
      </w:r>
      <w:r w:rsidR="007B16D0" w:rsidRPr="009A7F55">
        <w:rPr>
          <w:rFonts w:ascii="Times New Roman" w:hAnsi="Times New Roman" w:cs="Times New Roman"/>
          <w:sz w:val="24"/>
          <w:szCs w:val="24"/>
        </w:rPr>
        <w:t xml:space="preserve"> process,</w:t>
      </w:r>
      <w:r w:rsidR="00AC7F97" w:rsidRPr="009A7F55">
        <w:rPr>
          <w:rFonts w:ascii="Times New Roman" w:hAnsi="Times New Roman" w:cs="Times New Roman"/>
          <w:sz w:val="24"/>
          <w:szCs w:val="24"/>
        </w:rPr>
        <w:t xml:space="preserve"> and stabilize the 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AC7F97" w:rsidRPr="009A7F55">
        <w:rPr>
          <w:rFonts w:ascii="Times New Roman" w:hAnsi="Times New Roman" w:cs="Times New Roman"/>
          <w:sz w:val="24"/>
          <w:szCs w:val="24"/>
        </w:rPr>
        <w:t xml:space="preserve">ed nanoparticles and sometimes </w:t>
      </w:r>
      <w:r w:rsidR="00A90F10" w:rsidRPr="009A7F55">
        <w:rPr>
          <w:rFonts w:ascii="Times New Roman" w:hAnsi="Times New Roman" w:cs="Times New Roman"/>
          <w:sz w:val="24"/>
          <w:szCs w:val="24"/>
        </w:rPr>
        <w:t xml:space="preserve">may also result in </w:t>
      </w:r>
      <w:r w:rsidR="00AC7F97" w:rsidRPr="009A7F55">
        <w:rPr>
          <w:rFonts w:ascii="Times New Roman" w:hAnsi="Times New Roman" w:cs="Times New Roman"/>
          <w:sz w:val="24"/>
          <w:szCs w:val="24"/>
        </w:rPr>
        <w:t>few</w:t>
      </w:r>
      <w:r w:rsidR="00A90F10" w:rsidRPr="009A7F55">
        <w:rPr>
          <w:rFonts w:ascii="Times New Roman" w:hAnsi="Times New Roman" w:cs="Times New Roman"/>
          <w:sz w:val="24"/>
          <w:szCs w:val="24"/>
        </w:rPr>
        <w:t xml:space="preserve"> particles t</w:t>
      </w:r>
      <w:r w:rsidR="007B16D0" w:rsidRPr="009A7F55">
        <w:rPr>
          <w:rFonts w:ascii="Times New Roman" w:hAnsi="Times New Roman" w:cs="Times New Roman"/>
          <w:sz w:val="24"/>
          <w:szCs w:val="24"/>
        </w:rPr>
        <w:t>hat</w:t>
      </w:r>
      <w:r w:rsidR="00A90F10" w:rsidRPr="009A7F55">
        <w:rPr>
          <w:rFonts w:ascii="Times New Roman" w:hAnsi="Times New Roman" w:cs="Times New Roman"/>
          <w:sz w:val="24"/>
          <w:szCs w:val="24"/>
        </w:rPr>
        <w:t xml:space="preserve"> agglomerate</w:t>
      </w:r>
      <w:r w:rsidR="00AC7F9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90F10" w:rsidRPr="009A7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7F97" w:rsidRPr="009A7F55">
        <w:rPr>
          <w:rFonts w:ascii="Times New Roman" w:hAnsi="Times New Roman" w:cs="Times New Roman"/>
          <w:sz w:val="24"/>
          <w:szCs w:val="24"/>
        </w:rPr>
        <w:t>Mallikarjuna</w:t>
      </w:r>
      <w:proofErr w:type="spellEnd"/>
      <w:r w:rsidR="00AC7F97" w:rsidRPr="009A7F55">
        <w:rPr>
          <w:rFonts w:ascii="Times New Roman" w:hAnsi="Times New Roman" w:cs="Times New Roman"/>
          <w:sz w:val="24"/>
          <w:szCs w:val="24"/>
        </w:rPr>
        <w:t xml:space="preserve"> et al., 2014; Henry et al., 2019)</w:t>
      </w:r>
      <w:r w:rsidR="003D0657" w:rsidRPr="009A7F55">
        <w:rPr>
          <w:rFonts w:ascii="Times New Roman" w:hAnsi="Times New Roman" w:cs="Times New Roman"/>
          <w:sz w:val="24"/>
          <w:szCs w:val="24"/>
        </w:rPr>
        <w:t>.</w:t>
      </w:r>
      <w:r w:rsidR="00AC7F9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90F10" w:rsidRPr="009A7F55">
        <w:rPr>
          <w:rFonts w:ascii="Times New Roman" w:hAnsi="Times New Roman" w:cs="Times New Roman"/>
          <w:sz w:val="24"/>
          <w:szCs w:val="24"/>
        </w:rPr>
        <w:t xml:space="preserve">  </w:t>
      </w:r>
      <w:r w:rsidR="009A62FE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0E6F3A" w:rsidRPr="009A7F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F69078" w14:textId="24399B1B" w:rsidR="00916858" w:rsidRPr="009A7F55" w:rsidRDefault="007B16D0" w:rsidP="001C40A9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The p</w:t>
      </w:r>
      <w:r w:rsidR="002B5DBD" w:rsidRPr="009A7F55">
        <w:rPr>
          <w:rFonts w:ascii="Times New Roman" w:hAnsi="Times New Roman" w:cs="Times New Roman"/>
          <w:sz w:val="24"/>
          <w:szCs w:val="24"/>
        </w:rPr>
        <w:t>resence of elemental silver in the synthesi</w:t>
      </w:r>
      <w:r w:rsidR="00AE373A">
        <w:rPr>
          <w:rFonts w:ascii="Times New Roman" w:hAnsi="Times New Roman" w:cs="Times New Roman"/>
          <w:sz w:val="24"/>
          <w:szCs w:val="24"/>
        </w:rPr>
        <w:t>s</w:t>
      </w:r>
      <w:r w:rsidR="002B5DBD" w:rsidRPr="009A7F55">
        <w:rPr>
          <w:rFonts w:ascii="Times New Roman" w:hAnsi="Times New Roman" w:cs="Times New Roman"/>
          <w:sz w:val="24"/>
          <w:szCs w:val="24"/>
        </w:rPr>
        <w:t xml:space="preserve">ed RM- </w:t>
      </w:r>
      <w:proofErr w:type="spellStart"/>
      <w:r w:rsidR="002B5DBD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2B5DBD" w:rsidRPr="009A7F55">
        <w:rPr>
          <w:rFonts w:ascii="Times New Roman" w:hAnsi="Times New Roman" w:cs="Times New Roman"/>
          <w:sz w:val="24"/>
          <w:szCs w:val="24"/>
        </w:rPr>
        <w:t xml:space="preserve"> was </w:t>
      </w:r>
      <w:r w:rsidR="003B1643" w:rsidRPr="009A7F55">
        <w:rPr>
          <w:rFonts w:ascii="Times New Roman" w:hAnsi="Times New Roman" w:cs="Times New Roman"/>
          <w:sz w:val="24"/>
          <w:szCs w:val="24"/>
        </w:rPr>
        <w:t>analysed</w:t>
      </w:r>
      <w:r w:rsidR="002B5DBD" w:rsidRPr="009A7F55">
        <w:rPr>
          <w:rFonts w:ascii="Times New Roman" w:hAnsi="Times New Roman" w:cs="Times New Roman"/>
          <w:sz w:val="24"/>
          <w:szCs w:val="24"/>
        </w:rPr>
        <w:t xml:space="preserve"> with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</w:t>
      </w:r>
      <w:r w:rsidR="002B5DBD" w:rsidRPr="009A7F55">
        <w:rPr>
          <w:rFonts w:ascii="Times New Roman" w:hAnsi="Times New Roman" w:cs="Times New Roman"/>
          <w:sz w:val="24"/>
          <w:szCs w:val="24"/>
        </w:rPr>
        <w:t xml:space="preserve"> energy-dispersion X-ray (EDX) spectroscopy. The EDX spectrum showed a strong signal </w:t>
      </w:r>
      <w:r w:rsidR="00916858" w:rsidRPr="009A7F55">
        <w:rPr>
          <w:rFonts w:ascii="Times New Roman" w:hAnsi="Times New Roman" w:cs="Times New Roman"/>
          <w:sz w:val="24"/>
          <w:szCs w:val="24"/>
        </w:rPr>
        <w:t>of silver at 3</w:t>
      </w:r>
      <w:r w:rsidR="002B5DBD" w:rsidRPr="009A7F55">
        <w:rPr>
          <w:rFonts w:ascii="Times New Roman" w:hAnsi="Times New Roman" w:cs="Times New Roman"/>
          <w:sz w:val="24"/>
          <w:szCs w:val="24"/>
        </w:rPr>
        <w:t xml:space="preserve"> KeV</w:t>
      </w:r>
      <w:r w:rsidR="00C74190" w:rsidRPr="009A7F55">
        <w:rPr>
          <w:rFonts w:ascii="Times New Roman" w:hAnsi="Times New Roman" w:cs="Times New Roman"/>
          <w:sz w:val="24"/>
          <w:szCs w:val="24"/>
        </w:rPr>
        <w:t>.</w:t>
      </w:r>
      <w:r w:rsidR="00420EE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The p</w:t>
      </w:r>
      <w:r w:rsidR="00C74190" w:rsidRPr="009A7F55">
        <w:rPr>
          <w:rFonts w:ascii="Times New Roman" w:hAnsi="Times New Roman" w:cs="Times New Roman"/>
          <w:sz w:val="24"/>
          <w:szCs w:val="24"/>
        </w:rPr>
        <w:t>eak</w:t>
      </w:r>
      <w:r w:rsidR="00CC5E1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that arose </w:t>
      </w:r>
      <w:r w:rsidR="00C74190" w:rsidRPr="009A7F55">
        <w:rPr>
          <w:rFonts w:ascii="Times New Roman" w:hAnsi="Times New Roman" w:cs="Times New Roman"/>
          <w:sz w:val="24"/>
          <w:szCs w:val="24"/>
        </w:rPr>
        <w:t xml:space="preserve">in this region is attributed to </w:t>
      </w:r>
      <w:r w:rsidR="00CC5E18" w:rsidRPr="009A7F55">
        <w:rPr>
          <w:rFonts w:ascii="Times New Roman" w:hAnsi="Times New Roman" w:cs="Times New Roman"/>
          <w:sz w:val="24"/>
          <w:szCs w:val="24"/>
        </w:rPr>
        <w:t xml:space="preserve">SPR, </w:t>
      </w:r>
      <w:r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which </w:t>
      </w:r>
      <w:r w:rsidR="00CC5E18" w:rsidRPr="009A7F55">
        <w:rPr>
          <w:rFonts w:ascii="Times New Roman" w:hAnsi="Times New Roman" w:cs="Times New Roman"/>
          <w:sz w:val="24"/>
          <w:szCs w:val="24"/>
        </w:rPr>
        <w:t>ascertain</w:t>
      </w:r>
      <w:r w:rsidRPr="009A7F55">
        <w:rPr>
          <w:rFonts w:ascii="Times New Roman" w:hAnsi="Times New Roman" w:cs="Times New Roman"/>
          <w:sz w:val="24"/>
          <w:szCs w:val="24"/>
        </w:rPr>
        <w:t xml:space="preserve">s </w:t>
      </w:r>
      <w:r w:rsidR="00CC5E18" w:rsidRPr="009A7F55">
        <w:rPr>
          <w:rFonts w:ascii="Times New Roman" w:hAnsi="Times New Roman" w:cs="Times New Roman"/>
          <w:sz w:val="24"/>
          <w:szCs w:val="24"/>
        </w:rPr>
        <w:t xml:space="preserve">the formation of </w:t>
      </w:r>
      <w:proofErr w:type="spellStart"/>
      <w:r w:rsidR="00CC5E18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91685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74190" w:rsidRPr="009A7F55">
        <w:rPr>
          <w:rFonts w:ascii="Times New Roman" w:hAnsi="Times New Roman" w:cs="Times New Roman"/>
          <w:sz w:val="24"/>
          <w:szCs w:val="24"/>
        </w:rPr>
        <w:t>(</w:t>
      </w:r>
      <w:r w:rsidR="00420EE6" w:rsidRPr="009A7F55">
        <w:rPr>
          <w:rFonts w:ascii="Times New Roman" w:hAnsi="Times New Roman" w:cs="Times New Roman"/>
          <w:sz w:val="24"/>
          <w:szCs w:val="24"/>
        </w:rPr>
        <w:t>Das et al.,</w:t>
      </w:r>
      <w:r w:rsidR="00BF7BC5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16858" w:rsidRPr="009A7F55">
        <w:rPr>
          <w:rFonts w:ascii="Times New Roman" w:hAnsi="Times New Roman" w:cs="Times New Roman"/>
          <w:sz w:val="24"/>
          <w:szCs w:val="24"/>
        </w:rPr>
        <w:t>2003;</w:t>
      </w:r>
      <w:r w:rsidR="00C74190"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858" w:rsidRPr="009A7F55">
        <w:rPr>
          <w:rFonts w:ascii="Times New Roman" w:hAnsi="Times New Roman" w:cs="Times New Roman"/>
          <w:sz w:val="24"/>
          <w:szCs w:val="24"/>
        </w:rPr>
        <w:t>Mallikarjuna</w:t>
      </w:r>
      <w:proofErr w:type="spellEnd"/>
      <w:r w:rsidR="00916858" w:rsidRPr="009A7F55">
        <w:rPr>
          <w:rFonts w:ascii="Times New Roman" w:hAnsi="Times New Roman" w:cs="Times New Roman"/>
          <w:sz w:val="24"/>
          <w:szCs w:val="24"/>
        </w:rPr>
        <w:t xml:space="preserve"> et al., 2014)</w:t>
      </w:r>
      <w:r w:rsidR="002915B2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Pr="009A7F55">
        <w:rPr>
          <w:rFonts w:ascii="Times New Roman" w:hAnsi="Times New Roman" w:cs="Times New Roman"/>
          <w:sz w:val="24"/>
          <w:szCs w:val="24"/>
        </w:rPr>
        <w:t xml:space="preserve">Besides </w:t>
      </w:r>
      <w:r w:rsidR="002915B2" w:rsidRPr="009A7F55">
        <w:rPr>
          <w:rFonts w:ascii="Times New Roman" w:hAnsi="Times New Roman" w:cs="Times New Roman"/>
          <w:sz w:val="24"/>
          <w:szCs w:val="24"/>
        </w:rPr>
        <w:t>a prominent</w:t>
      </w:r>
      <w:r w:rsidR="00022A65" w:rsidRPr="009A7F55">
        <w:rPr>
          <w:rFonts w:ascii="Times New Roman" w:hAnsi="Times New Roman" w:cs="Times New Roman"/>
          <w:sz w:val="24"/>
          <w:szCs w:val="24"/>
        </w:rPr>
        <w:t xml:space="preserve"> peak </w:t>
      </w:r>
      <w:r w:rsidRPr="009A7F55">
        <w:rPr>
          <w:rFonts w:ascii="Times New Roman" w:hAnsi="Times New Roman" w:cs="Times New Roman"/>
          <w:sz w:val="24"/>
          <w:szCs w:val="24"/>
        </w:rPr>
        <w:t>that indicates</w:t>
      </w:r>
      <w:r w:rsidR="00022A65" w:rsidRPr="009A7F55">
        <w:rPr>
          <w:rFonts w:ascii="Times New Roman" w:hAnsi="Times New Roman" w:cs="Times New Roman"/>
          <w:sz w:val="24"/>
          <w:szCs w:val="24"/>
        </w:rPr>
        <w:t xml:space="preserve"> the presence </w:t>
      </w:r>
      <w:r w:rsidR="00BF7BC5" w:rsidRPr="009A7F55">
        <w:rPr>
          <w:rFonts w:ascii="Times New Roman" w:hAnsi="Times New Roman" w:cs="Times New Roman"/>
          <w:sz w:val="24"/>
          <w:szCs w:val="24"/>
        </w:rPr>
        <w:t>of silver</w:t>
      </w:r>
      <w:r w:rsidR="002915B2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2915B2" w:rsidRPr="009A7F55">
        <w:rPr>
          <w:rFonts w:ascii="Times New Roman" w:hAnsi="Times New Roman" w:cs="Times New Roman"/>
          <w:sz w:val="24"/>
          <w:szCs w:val="24"/>
        </w:rPr>
        <w:t>peaks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that are</w:t>
      </w:r>
      <w:r w:rsidR="002915B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022A65" w:rsidRPr="009A7F55">
        <w:rPr>
          <w:rFonts w:ascii="Times New Roman" w:hAnsi="Times New Roman" w:cs="Times New Roman"/>
          <w:sz w:val="24"/>
          <w:szCs w:val="24"/>
        </w:rPr>
        <w:t xml:space="preserve">related to </w:t>
      </w:r>
      <w:r w:rsidR="002915B2" w:rsidRPr="009A7F55">
        <w:rPr>
          <w:rFonts w:ascii="Times New Roman" w:hAnsi="Times New Roman" w:cs="Times New Roman"/>
          <w:sz w:val="24"/>
          <w:szCs w:val="24"/>
        </w:rPr>
        <w:t xml:space="preserve">other elements can </w:t>
      </w:r>
      <w:r w:rsidR="0054073B" w:rsidRPr="009A7F55">
        <w:rPr>
          <w:rFonts w:ascii="Times New Roman" w:hAnsi="Times New Roman" w:cs="Times New Roman"/>
          <w:sz w:val="24"/>
          <w:szCs w:val="24"/>
        </w:rPr>
        <w:t xml:space="preserve">also </w:t>
      </w:r>
      <w:r w:rsidR="002915B2" w:rsidRPr="009A7F55">
        <w:rPr>
          <w:rFonts w:ascii="Times New Roman" w:hAnsi="Times New Roman" w:cs="Times New Roman"/>
          <w:sz w:val="24"/>
          <w:szCs w:val="24"/>
        </w:rPr>
        <w:t xml:space="preserve">be </w:t>
      </w:r>
      <w:r w:rsidRPr="009A7F55">
        <w:rPr>
          <w:rFonts w:ascii="Times New Roman" w:hAnsi="Times New Roman" w:cs="Times New Roman"/>
          <w:sz w:val="24"/>
          <w:szCs w:val="24"/>
        </w:rPr>
        <w:t xml:space="preserve">observed </w:t>
      </w:r>
      <w:r w:rsidR="00C74190" w:rsidRPr="009A7F55">
        <w:rPr>
          <w:rFonts w:ascii="Times New Roman" w:hAnsi="Times New Roman" w:cs="Times New Roman"/>
          <w:sz w:val="24"/>
          <w:szCs w:val="24"/>
        </w:rPr>
        <w:t>in the EDX spectrum</w:t>
      </w:r>
      <w:r w:rsidR="0054073B" w:rsidRPr="009A7F55">
        <w:rPr>
          <w:rFonts w:ascii="Times New Roman" w:hAnsi="Times New Roman" w:cs="Times New Roman"/>
          <w:sz w:val="24"/>
          <w:szCs w:val="24"/>
        </w:rPr>
        <w:t xml:space="preserve">. These </w:t>
      </w:r>
      <w:r w:rsidRPr="009A7F55">
        <w:rPr>
          <w:rFonts w:ascii="Times New Roman" w:hAnsi="Times New Roman" w:cs="Times New Roman"/>
          <w:sz w:val="24"/>
          <w:szCs w:val="24"/>
        </w:rPr>
        <w:t xml:space="preserve">peaks </w:t>
      </w:r>
      <w:r w:rsidR="0054073B" w:rsidRPr="009A7F55">
        <w:rPr>
          <w:rFonts w:ascii="Times New Roman" w:hAnsi="Times New Roman" w:cs="Times New Roman"/>
          <w:sz w:val="24"/>
          <w:szCs w:val="24"/>
        </w:rPr>
        <w:t>arise due to</w:t>
      </w:r>
      <w:r w:rsidR="00916858" w:rsidRPr="009A7F55">
        <w:rPr>
          <w:rFonts w:ascii="Times New Roman" w:hAnsi="Times New Roman" w:cs="Times New Roman"/>
          <w:sz w:val="24"/>
          <w:szCs w:val="24"/>
        </w:rPr>
        <w:t xml:space="preserve"> elements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that are</w:t>
      </w:r>
      <w:r w:rsidR="00916858" w:rsidRPr="009A7F55">
        <w:rPr>
          <w:rFonts w:ascii="Times New Roman" w:hAnsi="Times New Roman" w:cs="Times New Roman"/>
          <w:sz w:val="24"/>
          <w:szCs w:val="24"/>
        </w:rPr>
        <w:t xml:space="preserve"> present in the extracts</w:t>
      </w:r>
      <w:r w:rsidR="00C74190" w:rsidRPr="009A7F55">
        <w:rPr>
          <w:rFonts w:ascii="Times New Roman" w:hAnsi="Times New Roman" w:cs="Times New Roman"/>
          <w:sz w:val="24"/>
          <w:szCs w:val="24"/>
        </w:rPr>
        <w:t>.</w:t>
      </w:r>
      <w:r w:rsidR="0054073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16858" w:rsidRPr="009A7F55">
        <w:rPr>
          <w:rFonts w:ascii="Times New Roman" w:hAnsi="Times New Roman" w:cs="Times New Roman"/>
          <w:sz w:val="24"/>
          <w:szCs w:val="24"/>
        </w:rPr>
        <w:t xml:space="preserve">The platinum peak is </w:t>
      </w:r>
      <w:r w:rsidRPr="009A7F55">
        <w:rPr>
          <w:rFonts w:ascii="Times New Roman" w:hAnsi="Times New Roman" w:cs="Times New Roman"/>
          <w:sz w:val="24"/>
          <w:szCs w:val="24"/>
        </w:rPr>
        <w:t>due to</w:t>
      </w:r>
      <w:r w:rsidR="00916858" w:rsidRPr="009A7F55">
        <w:rPr>
          <w:rFonts w:ascii="Times New Roman" w:hAnsi="Times New Roman" w:cs="Times New Roman"/>
          <w:sz w:val="24"/>
          <w:szCs w:val="24"/>
        </w:rPr>
        <w:t xml:space="preserve"> the coating</w:t>
      </w:r>
      <w:r w:rsidR="0054073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that is </w:t>
      </w:r>
      <w:r w:rsidR="0054073B" w:rsidRPr="009A7F55">
        <w:rPr>
          <w:rFonts w:ascii="Times New Roman" w:hAnsi="Times New Roman" w:cs="Times New Roman"/>
          <w:sz w:val="24"/>
          <w:szCs w:val="24"/>
        </w:rPr>
        <w:t>used on the sample</w:t>
      </w:r>
      <w:r w:rsidR="00916858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1096E9C4" w14:textId="74C85F5B" w:rsidR="00361023" w:rsidRPr="009A7F55" w:rsidRDefault="00C43B72" w:rsidP="002A5E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ab/>
      </w:r>
      <w:r w:rsidR="00E646B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A5ED4">
        <w:rPr>
          <w:rFonts w:ascii="Times New Roman" w:hAnsi="Times New Roman" w:cs="Times New Roman"/>
          <w:sz w:val="24"/>
          <w:szCs w:val="24"/>
        </w:rPr>
        <w:t xml:space="preserve">An </w:t>
      </w:r>
      <w:r w:rsidR="00F870B2" w:rsidRPr="009A7F55">
        <w:rPr>
          <w:rFonts w:ascii="Times New Roman" w:hAnsi="Times New Roman" w:cs="Times New Roman"/>
          <w:sz w:val="24"/>
          <w:szCs w:val="24"/>
        </w:rPr>
        <w:t>FTIR analysis was used in the present study to identify the potential biomolecules that are responsible in the bio</w:t>
      </w:r>
      <w:r w:rsidR="00FC69BD" w:rsidRPr="009A7F55">
        <w:rPr>
          <w:rFonts w:ascii="Times New Roman" w:hAnsi="Times New Roman" w:cs="Times New Roman"/>
          <w:sz w:val="24"/>
          <w:szCs w:val="24"/>
        </w:rPr>
        <w:t>-</w:t>
      </w:r>
      <w:r w:rsidR="00F870B2" w:rsidRPr="009A7F55">
        <w:rPr>
          <w:rFonts w:ascii="Times New Roman" w:hAnsi="Times New Roman" w:cs="Times New Roman"/>
          <w:sz w:val="24"/>
          <w:szCs w:val="24"/>
        </w:rPr>
        <w:t>reduction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870B2" w:rsidRPr="009A7F55">
        <w:rPr>
          <w:rFonts w:ascii="Times New Roman" w:hAnsi="Times New Roman" w:cs="Times New Roman"/>
          <w:sz w:val="24"/>
          <w:szCs w:val="24"/>
        </w:rPr>
        <w:t>and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870B2" w:rsidRPr="009A7F55">
        <w:rPr>
          <w:rFonts w:ascii="Times New Roman" w:hAnsi="Times New Roman" w:cs="Times New Roman"/>
          <w:sz w:val="24"/>
          <w:szCs w:val="24"/>
        </w:rPr>
        <w:t>capping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 processes</w:t>
      </w:r>
      <w:r w:rsidR="00F870B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D70F95" w:rsidRPr="009A7F55">
        <w:rPr>
          <w:rFonts w:ascii="Times New Roman" w:hAnsi="Times New Roman" w:cs="Times New Roman"/>
          <w:sz w:val="24"/>
          <w:szCs w:val="24"/>
        </w:rPr>
        <w:t>of the</w:t>
      </w:r>
      <w:r w:rsidR="00F870B2" w:rsidRPr="009A7F55">
        <w:rPr>
          <w:rFonts w:ascii="Times New Roman" w:hAnsi="Times New Roman" w:cs="Times New Roman"/>
          <w:sz w:val="24"/>
          <w:szCs w:val="24"/>
        </w:rPr>
        <w:t xml:space="preserve"> silver ions (Ag+ ions) during the synthesis of RM-</w:t>
      </w:r>
      <w:proofErr w:type="spellStart"/>
      <w:r w:rsidR="00F870B2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F870B2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0353ED" w:rsidRPr="009A7F55">
        <w:rPr>
          <w:rFonts w:ascii="Times New Roman" w:hAnsi="Times New Roman" w:cs="Times New Roman"/>
          <w:sz w:val="24"/>
          <w:szCs w:val="24"/>
        </w:rPr>
        <w:t>The broad peaks in the extract</w:t>
      </w:r>
      <w:r w:rsidR="00FC69BD" w:rsidRPr="009A7F55">
        <w:rPr>
          <w:rFonts w:ascii="Times New Roman" w:hAnsi="Times New Roman" w:cs="Times New Roman"/>
          <w:sz w:val="24"/>
          <w:szCs w:val="24"/>
        </w:rPr>
        <w:t>s</w:t>
      </w:r>
      <w:r w:rsidR="000353ED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0E1248" w:rsidRPr="009A7F55">
        <w:rPr>
          <w:rFonts w:ascii="Times New Roman" w:hAnsi="Times New Roman" w:cs="Times New Roman"/>
          <w:sz w:val="24"/>
          <w:szCs w:val="24"/>
        </w:rPr>
        <w:t xml:space="preserve">at </w:t>
      </w:r>
      <w:r w:rsidR="004E5EB3" w:rsidRPr="009A7F55">
        <w:rPr>
          <w:rFonts w:ascii="Times New Roman" w:hAnsi="Times New Roman" w:cs="Times New Roman"/>
          <w:sz w:val="24"/>
          <w:szCs w:val="24"/>
        </w:rPr>
        <w:t xml:space="preserve">3402 </w:t>
      </w:r>
      <w:bookmarkStart w:id="16" w:name="_Hlk31796152"/>
      <w:r w:rsidR="004E5EB3" w:rsidRPr="009A7F55">
        <w:rPr>
          <w:rFonts w:ascii="Times New Roman" w:hAnsi="Times New Roman" w:cs="Times New Roman"/>
          <w:sz w:val="24"/>
          <w:szCs w:val="24"/>
        </w:rPr>
        <w:t>cm</w:t>
      </w:r>
      <w:r w:rsidR="000E1248" w:rsidRPr="009A7F55">
        <w:rPr>
          <w:rFonts w:ascii="Times New Roman" w:hAnsi="Times New Roman" w:cs="Times New Roman"/>
          <w:sz w:val="24"/>
          <w:szCs w:val="24"/>
        </w:rPr>
        <w:t xml:space="preserve">−1 </w:t>
      </w:r>
      <w:bookmarkEnd w:id="16"/>
      <w:r w:rsidR="000353ED" w:rsidRPr="009A7F55">
        <w:rPr>
          <w:rFonts w:ascii="Times New Roman" w:hAnsi="Times New Roman" w:cs="Times New Roman"/>
          <w:sz w:val="24"/>
          <w:szCs w:val="24"/>
        </w:rPr>
        <w:t>indicate th</w:t>
      </w:r>
      <w:r w:rsidR="00556349" w:rsidRPr="009A7F55">
        <w:rPr>
          <w:rFonts w:ascii="Times New Roman" w:hAnsi="Times New Roman" w:cs="Times New Roman"/>
          <w:sz w:val="24"/>
          <w:szCs w:val="24"/>
        </w:rPr>
        <w:t>at the</w:t>
      </w:r>
      <w:r w:rsidR="000353ED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56349" w:rsidRPr="009A7F55">
        <w:rPr>
          <w:rFonts w:ascii="Times New Roman" w:hAnsi="Times New Roman" w:cs="Times New Roman"/>
          <w:sz w:val="24"/>
          <w:szCs w:val="24"/>
        </w:rPr>
        <w:t xml:space="preserve">RM </w:t>
      </w:r>
      <w:r w:rsidR="00D70F95" w:rsidRPr="009A7F55">
        <w:rPr>
          <w:rFonts w:ascii="Times New Roman" w:hAnsi="Times New Roman" w:cs="Times New Roman"/>
          <w:sz w:val="24"/>
          <w:szCs w:val="24"/>
        </w:rPr>
        <w:t>extract are</w:t>
      </w:r>
      <w:r w:rsidR="00556349" w:rsidRPr="009A7F55">
        <w:rPr>
          <w:rFonts w:ascii="Times New Roman" w:hAnsi="Times New Roman" w:cs="Times New Roman"/>
          <w:sz w:val="24"/>
          <w:szCs w:val="24"/>
        </w:rPr>
        <w:t xml:space="preserve"> rich</w:t>
      </w:r>
      <w:r w:rsidR="00D70F95" w:rsidRPr="009A7F55">
        <w:rPr>
          <w:rFonts w:ascii="Times New Roman" w:hAnsi="Times New Roman" w:cs="Times New Roman"/>
          <w:sz w:val="24"/>
          <w:szCs w:val="24"/>
        </w:rPr>
        <w:t xml:space="preserve"> i</w:t>
      </w:r>
      <w:r w:rsidR="00556349" w:rsidRPr="009A7F55">
        <w:rPr>
          <w:rFonts w:ascii="Times New Roman" w:hAnsi="Times New Roman" w:cs="Times New Roman"/>
          <w:sz w:val="24"/>
          <w:szCs w:val="24"/>
        </w:rPr>
        <w:t>n</w:t>
      </w:r>
      <w:r w:rsidR="000353ED" w:rsidRPr="009A7F55">
        <w:rPr>
          <w:rFonts w:ascii="Times New Roman" w:hAnsi="Times New Roman" w:cs="Times New Roman"/>
          <w:sz w:val="24"/>
          <w:szCs w:val="24"/>
        </w:rPr>
        <w:t xml:space="preserve"> phenols</w:t>
      </w:r>
      <w:r w:rsidR="003D2DAD" w:rsidRPr="009A7F55">
        <w:rPr>
          <w:rFonts w:ascii="Times New Roman" w:hAnsi="Times New Roman" w:cs="Times New Roman"/>
          <w:sz w:val="24"/>
          <w:szCs w:val="24"/>
        </w:rPr>
        <w:t>.</w:t>
      </w:r>
      <w:r w:rsidR="00142135" w:rsidRPr="009A7F55">
        <w:rPr>
          <w:rFonts w:ascii="Times New Roman" w:hAnsi="Times New Roman" w:cs="Times New Roman"/>
          <w:sz w:val="24"/>
          <w:szCs w:val="24"/>
        </w:rPr>
        <w:t xml:space="preserve"> However, after the synthesis </w:t>
      </w:r>
      <w:bookmarkStart w:id="17" w:name="_Hlk31795529"/>
      <w:r w:rsidR="00F540AC" w:rsidRPr="009A7F55">
        <w:rPr>
          <w:rFonts w:ascii="Times New Roman" w:hAnsi="Times New Roman" w:cs="Times New Roman"/>
          <w:sz w:val="24"/>
          <w:szCs w:val="24"/>
        </w:rPr>
        <w:t>of RM</w:t>
      </w:r>
      <w:r w:rsidR="00142135" w:rsidRPr="009A7F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42135" w:rsidRPr="009A7F55">
        <w:rPr>
          <w:rFonts w:ascii="Times New Roman" w:hAnsi="Times New Roman" w:cs="Times New Roman"/>
          <w:sz w:val="24"/>
          <w:szCs w:val="24"/>
        </w:rPr>
        <w:t>AgNPs</w:t>
      </w:r>
      <w:bookmarkEnd w:id="17"/>
      <w:proofErr w:type="spellEnd"/>
      <w:r w:rsidR="004E5EB3" w:rsidRPr="009A7F55">
        <w:rPr>
          <w:rFonts w:ascii="Times New Roman" w:hAnsi="Times New Roman" w:cs="Times New Roman"/>
          <w:sz w:val="24"/>
          <w:szCs w:val="24"/>
        </w:rPr>
        <w:t xml:space="preserve">, the </w:t>
      </w:r>
      <w:r w:rsidR="00077DC3" w:rsidRPr="009A7F55">
        <w:rPr>
          <w:rFonts w:ascii="Times New Roman" w:hAnsi="Times New Roman" w:cs="Times New Roman"/>
          <w:sz w:val="24"/>
          <w:szCs w:val="24"/>
        </w:rPr>
        <w:t xml:space="preserve">disappearance </w:t>
      </w:r>
      <w:r w:rsidR="00142135" w:rsidRPr="009A7F55">
        <w:rPr>
          <w:rFonts w:ascii="Times New Roman" w:hAnsi="Times New Roman" w:cs="Times New Roman"/>
          <w:sz w:val="24"/>
          <w:szCs w:val="24"/>
        </w:rPr>
        <w:t>and narrow</w:t>
      </w:r>
      <w:r w:rsidR="004E5EB3" w:rsidRPr="009A7F55">
        <w:rPr>
          <w:rFonts w:ascii="Times New Roman" w:hAnsi="Times New Roman" w:cs="Times New Roman"/>
          <w:sz w:val="24"/>
          <w:szCs w:val="24"/>
        </w:rPr>
        <w:t>ing of the bands in the spectrum indicate</w:t>
      </w:r>
      <w:r w:rsidR="000D1199" w:rsidRPr="009A7F55">
        <w:rPr>
          <w:rFonts w:ascii="Times New Roman" w:hAnsi="Times New Roman" w:cs="Times New Roman"/>
          <w:sz w:val="24"/>
          <w:szCs w:val="24"/>
        </w:rPr>
        <w:t xml:space="preserve"> that </w:t>
      </w:r>
      <w:r w:rsidR="00F540AC" w:rsidRPr="009A7F55">
        <w:rPr>
          <w:rFonts w:ascii="Times New Roman" w:hAnsi="Times New Roman" w:cs="Times New Roman"/>
          <w:sz w:val="24"/>
          <w:szCs w:val="24"/>
        </w:rPr>
        <w:t>the functional</w:t>
      </w:r>
      <w:r w:rsidR="004E5EB3" w:rsidRPr="009A7F55">
        <w:rPr>
          <w:rFonts w:ascii="Times New Roman" w:hAnsi="Times New Roman" w:cs="Times New Roman"/>
          <w:sz w:val="24"/>
          <w:szCs w:val="24"/>
        </w:rPr>
        <w:t xml:space="preserve"> groups served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 a purpose</w:t>
      </w:r>
      <w:r w:rsidR="004E5EB3" w:rsidRPr="009A7F55">
        <w:rPr>
          <w:rFonts w:ascii="Times New Roman" w:hAnsi="Times New Roman" w:cs="Times New Roman"/>
          <w:sz w:val="24"/>
          <w:szCs w:val="24"/>
        </w:rPr>
        <w:t xml:space="preserve"> in 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27097F" w:rsidRPr="009A7F55">
        <w:rPr>
          <w:rFonts w:ascii="Times New Roman" w:hAnsi="Times New Roman" w:cs="Times New Roman"/>
          <w:sz w:val="24"/>
          <w:szCs w:val="24"/>
        </w:rPr>
        <w:t>bio</w:t>
      </w:r>
      <w:r w:rsidR="00FC69BD" w:rsidRPr="009A7F55">
        <w:rPr>
          <w:rFonts w:ascii="Times New Roman" w:hAnsi="Times New Roman" w:cs="Times New Roman"/>
          <w:sz w:val="24"/>
          <w:szCs w:val="24"/>
        </w:rPr>
        <w:t>-</w:t>
      </w:r>
      <w:r w:rsidR="0027097F" w:rsidRPr="009A7F55">
        <w:rPr>
          <w:rFonts w:ascii="Times New Roman" w:hAnsi="Times New Roman" w:cs="Times New Roman"/>
          <w:sz w:val="24"/>
          <w:szCs w:val="24"/>
        </w:rPr>
        <w:t>reduction</w:t>
      </w:r>
      <w:r w:rsidR="004E5EB3" w:rsidRPr="009A7F55">
        <w:rPr>
          <w:rFonts w:ascii="Times New Roman" w:hAnsi="Times New Roman" w:cs="Times New Roman"/>
          <w:sz w:val="24"/>
          <w:szCs w:val="24"/>
        </w:rPr>
        <w:t xml:space="preserve"> and synthesis of RM-</w:t>
      </w:r>
      <w:proofErr w:type="spellStart"/>
      <w:r w:rsidR="004E5EB3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4E5EB3" w:rsidRPr="009A7F55">
        <w:rPr>
          <w:rFonts w:ascii="Times New Roman" w:hAnsi="Times New Roman" w:cs="Times New Roman"/>
          <w:sz w:val="24"/>
          <w:szCs w:val="24"/>
        </w:rPr>
        <w:t>.</w:t>
      </w:r>
      <w:r w:rsidR="0027097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C69BD" w:rsidRPr="009A7F55">
        <w:rPr>
          <w:rFonts w:ascii="Times New Roman" w:hAnsi="Times New Roman" w:cs="Times New Roman"/>
          <w:sz w:val="24"/>
          <w:szCs w:val="24"/>
        </w:rPr>
        <w:t>In addition</w:t>
      </w:r>
      <w:r w:rsidR="0027097F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0D1199" w:rsidRPr="009A7F55">
        <w:rPr>
          <w:rFonts w:ascii="Times New Roman" w:hAnsi="Times New Roman" w:cs="Times New Roman"/>
          <w:sz w:val="24"/>
          <w:szCs w:val="24"/>
        </w:rPr>
        <w:t>comparison</w:t>
      </w:r>
      <w:r w:rsidR="00F540AC" w:rsidRPr="009A7F55">
        <w:rPr>
          <w:rFonts w:ascii="Times New Roman" w:hAnsi="Times New Roman" w:cs="Times New Roman"/>
          <w:sz w:val="24"/>
          <w:szCs w:val="24"/>
        </w:rPr>
        <w:t xml:space="preserve"> of the IR spectrum of 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F540AC" w:rsidRPr="009A7F55">
        <w:rPr>
          <w:rFonts w:ascii="Times New Roman" w:hAnsi="Times New Roman" w:cs="Times New Roman"/>
          <w:sz w:val="24"/>
          <w:szCs w:val="24"/>
        </w:rPr>
        <w:t xml:space="preserve">RM extracts and RM- </w:t>
      </w:r>
      <w:proofErr w:type="spellStart"/>
      <w:r w:rsidR="00F540AC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F540AC" w:rsidRPr="009A7F55">
        <w:rPr>
          <w:rFonts w:ascii="Times New Roman" w:hAnsi="Times New Roman" w:cs="Times New Roman"/>
          <w:sz w:val="24"/>
          <w:szCs w:val="24"/>
        </w:rPr>
        <w:t xml:space="preserve"> show that </w:t>
      </w:r>
      <w:r w:rsidR="00FC69BD" w:rsidRPr="009A7F55">
        <w:rPr>
          <w:rFonts w:ascii="Times New Roman" w:hAnsi="Times New Roman" w:cs="Times New Roman"/>
          <w:sz w:val="24"/>
          <w:szCs w:val="24"/>
        </w:rPr>
        <w:t>several</w:t>
      </w:r>
      <w:r w:rsidR="000D1199" w:rsidRPr="009A7F55">
        <w:rPr>
          <w:rFonts w:ascii="Times New Roman" w:hAnsi="Times New Roman" w:cs="Times New Roman"/>
          <w:sz w:val="24"/>
          <w:szCs w:val="24"/>
        </w:rPr>
        <w:t xml:space="preserve"> peaks </w:t>
      </w:r>
      <w:r w:rsidR="00F540AC" w:rsidRPr="009A7F55">
        <w:rPr>
          <w:rFonts w:ascii="Times New Roman" w:hAnsi="Times New Roman" w:cs="Times New Roman"/>
          <w:sz w:val="24"/>
          <w:szCs w:val="24"/>
        </w:rPr>
        <w:t>shifted.</w:t>
      </w:r>
      <w:r w:rsidR="000D1199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C69BD" w:rsidRPr="009A7F55">
        <w:rPr>
          <w:rFonts w:ascii="Times New Roman" w:hAnsi="Times New Roman" w:cs="Times New Roman"/>
          <w:sz w:val="24"/>
          <w:szCs w:val="24"/>
        </w:rPr>
        <w:t>Shifts</w:t>
      </w:r>
      <w:r w:rsidR="0027097F" w:rsidRPr="009A7F55">
        <w:rPr>
          <w:rFonts w:ascii="Times New Roman" w:hAnsi="Times New Roman" w:cs="Times New Roman"/>
          <w:sz w:val="24"/>
          <w:szCs w:val="24"/>
        </w:rPr>
        <w:t xml:space="preserve"> from 1461 cm−1 to 1386 cm−1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27097F" w:rsidRPr="009A7F55">
        <w:rPr>
          <w:rFonts w:ascii="Times New Roman" w:hAnsi="Times New Roman" w:cs="Times New Roman"/>
          <w:sz w:val="24"/>
          <w:szCs w:val="24"/>
        </w:rPr>
        <w:t xml:space="preserve">and 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that from </w:t>
      </w:r>
      <w:r w:rsidR="0027097F" w:rsidRPr="009A7F55">
        <w:rPr>
          <w:rFonts w:ascii="Times New Roman" w:hAnsi="Times New Roman" w:cs="Times New Roman"/>
          <w:sz w:val="24"/>
          <w:szCs w:val="24"/>
        </w:rPr>
        <w:t>3402 cm−1 to 3426 cm−1 suggest the involvement of N-H bending vibration of amines or alcoholic group</w:t>
      </w:r>
      <w:r w:rsidR="00FC69BD" w:rsidRPr="009A7F55">
        <w:rPr>
          <w:rFonts w:ascii="Times New Roman" w:hAnsi="Times New Roman" w:cs="Times New Roman"/>
          <w:sz w:val="24"/>
          <w:szCs w:val="24"/>
        </w:rPr>
        <w:t>s</w:t>
      </w:r>
      <w:r w:rsidR="0027097F" w:rsidRPr="009A7F55">
        <w:rPr>
          <w:rFonts w:ascii="Times New Roman" w:hAnsi="Times New Roman" w:cs="Times New Roman"/>
          <w:sz w:val="24"/>
          <w:szCs w:val="24"/>
        </w:rPr>
        <w:t xml:space="preserve"> in the reduction of Ag. The peak at 1405 cm−1</w:t>
      </w:r>
      <w:r w:rsidR="00FC69BD" w:rsidRPr="009A7F55">
        <w:rPr>
          <w:rFonts w:ascii="Times New Roman" w:hAnsi="Times New Roman" w:cs="Times New Roman"/>
          <w:sz w:val="24"/>
          <w:szCs w:val="24"/>
        </w:rPr>
        <w:t>,</w:t>
      </w:r>
      <w:r w:rsidR="0027097F" w:rsidRPr="009A7F55">
        <w:rPr>
          <w:rFonts w:ascii="Times New Roman" w:hAnsi="Times New Roman" w:cs="Times New Roman"/>
          <w:sz w:val="24"/>
          <w:szCs w:val="24"/>
        </w:rPr>
        <w:t xml:space="preserve"> which is due to N-H bending in amine group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 that is</w:t>
      </w:r>
      <w:r w:rsidR="0027097F" w:rsidRPr="009A7F55">
        <w:rPr>
          <w:rFonts w:ascii="Times New Roman" w:hAnsi="Times New Roman" w:cs="Times New Roman"/>
          <w:sz w:val="24"/>
          <w:szCs w:val="24"/>
        </w:rPr>
        <w:t xml:space="preserve"> present in the extract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27097F" w:rsidRPr="009A7F55">
        <w:rPr>
          <w:rFonts w:ascii="Times New Roman" w:hAnsi="Times New Roman" w:cs="Times New Roman"/>
          <w:sz w:val="24"/>
          <w:szCs w:val="24"/>
        </w:rPr>
        <w:t xml:space="preserve">serves as 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a </w:t>
      </w:r>
      <w:r w:rsidR="0027097F" w:rsidRPr="009A7F55">
        <w:rPr>
          <w:rFonts w:ascii="Times New Roman" w:hAnsi="Times New Roman" w:cs="Times New Roman"/>
          <w:sz w:val="24"/>
          <w:szCs w:val="24"/>
        </w:rPr>
        <w:t>capping and stabilizing agent</w:t>
      </w:r>
      <w:r w:rsidR="00FC69BD" w:rsidRPr="009A7F55">
        <w:rPr>
          <w:rFonts w:ascii="Times New Roman" w:hAnsi="Times New Roman" w:cs="Times New Roman"/>
          <w:sz w:val="24"/>
          <w:szCs w:val="24"/>
        </w:rPr>
        <w:t>,</w:t>
      </w:r>
      <w:r w:rsidR="0027097F" w:rsidRPr="009A7F55">
        <w:rPr>
          <w:rFonts w:ascii="Times New Roman" w:hAnsi="Times New Roman" w:cs="Times New Roman"/>
          <w:sz w:val="24"/>
          <w:szCs w:val="24"/>
        </w:rPr>
        <w:t xml:space="preserve"> as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 previously</w:t>
      </w:r>
      <w:r w:rsidR="0027097F" w:rsidRPr="009A7F55">
        <w:rPr>
          <w:rFonts w:ascii="Times New Roman" w:hAnsi="Times New Roman" w:cs="Times New Roman"/>
          <w:sz w:val="24"/>
          <w:szCs w:val="24"/>
        </w:rPr>
        <w:t xml:space="preserve"> reported by Jyoti et al. (2016)</w:t>
      </w:r>
      <w:r w:rsidR="00AC6E4C" w:rsidRPr="009A7F55">
        <w:rPr>
          <w:rFonts w:ascii="Times New Roman" w:hAnsi="Times New Roman" w:cs="Times New Roman"/>
          <w:sz w:val="24"/>
          <w:szCs w:val="24"/>
        </w:rPr>
        <w:t>.</w:t>
      </w:r>
      <w:r w:rsidR="004E5EB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C69BD" w:rsidRPr="009A7F55">
        <w:rPr>
          <w:rFonts w:ascii="Times New Roman" w:hAnsi="Times New Roman" w:cs="Times New Roman"/>
          <w:sz w:val="24"/>
          <w:szCs w:val="24"/>
        </w:rPr>
        <w:t>Thus, the</w:t>
      </w:r>
      <w:r w:rsidR="00E6424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E5EB3" w:rsidRPr="009A7F55">
        <w:rPr>
          <w:rFonts w:ascii="Times New Roman" w:hAnsi="Times New Roman" w:cs="Times New Roman"/>
          <w:sz w:val="24"/>
          <w:szCs w:val="24"/>
        </w:rPr>
        <w:t xml:space="preserve">FTIR analysis </w:t>
      </w:r>
      <w:r w:rsidR="00F540AC" w:rsidRPr="009A7F55">
        <w:rPr>
          <w:rFonts w:ascii="Times New Roman" w:hAnsi="Times New Roman" w:cs="Times New Roman"/>
          <w:sz w:val="24"/>
          <w:szCs w:val="24"/>
        </w:rPr>
        <w:t>of RM</w:t>
      </w:r>
      <w:r w:rsidR="004E5EB3" w:rsidRPr="009A7F55">
        <w:rPr>
          <w:rFonts w:ascii="Times New Roman" w:hAnsi="Times New Roman" w:cs="Times New Roman"/>
          <w:sz w:val="24"/>
          <w:szCs w:val="24"/>
        </w:rPr>
        <w:t>-</w:t>
      </w:r>
      <w:bookmarkStart w:id="18" w:name="_Hlk31795958"/>
      <w:proofErr w:type="spellStart"/>
      <w:r w:rsidR="004E5EB3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361023" w:rsidRPr="009A7F55">
        <w:rPr>
          <w:rFonts w:ascii="Times New Roman" w:hAnsi="Times New Roman" w:cs="Times New Roman"/>
          <w:sz w:val="24"/>
          <w:szCs w:val="24"/>
        </w:rPr>
        <w:t xml:space="preserve"> in the present study</w:t>
      </w:r>
      <w:r w:rsidR="004E5EB3" w:rsidRPr="009A7F55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 w:rsidR="00FC69BD" w:rsidRPr="009A7F55">
        <w:rPr>
          <w:rFonts w:ascii="Times New Roman" w:hAnsi="Times New Roman" w:cs="Times New Roman"/>
          <w:sz w:val="24"/>
          <w:szCs w:val="24"/>
        </w:rPr>
        <w:t>evidently</w:t>
      </w:r>
      <w:r w:rsidR="004E5EB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C69BD" w:rsidRPr="009A7F55">
        <w:rPr>
          <w:rFonts w:ascii="Times New Roman" w:hAnsi="Times New Roman" w:cs="Times New Roman"/>
          <w:sz w:val="24"/>
          <w:szCs w:val="24"/>
        </w:rPr>
        <w:t>indicates</w:t>
      </w:r>
      <w:r w:rsidR="0036102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E5EB3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AC6E4C" w:rsidRPr="009A7F55">
        <w:rPr>
          <w:rFonts w:ascii="Times New Roman" w:hAnsi="Times New Roman" w:cs="Times New Roman"/>
          <w:sz w:val="24"/>
          <w:szCs w:val="24"/>
        </w:rPr>
        <w:t>presence of p</w:t>
      </w:r>
      <w:r w:rsidR="00F870B2" w:rsidRPr="009A7F55">
        <w:rPr>
          <w:rFonts w:ascii="Times New Roman" w:hAnsi="Times New Roman" w:cs="Times New Roman"/>
          <w:sz w:val="24"/>
          <w:szCs w:val="24"/>
        </w:rPr>
        <w:t>henols, aliphatic amines</w:t>
      </w:r>
      <w:r w:rsidR="0018095C" w:rsidRPr="009A7F55">
        <w:rPr>
          <w:rFonts w:ascii="Times New Roman" w:hAnsi="Times New Roman" w:cs="Times New Roman"/>
          <w:sz w:val="24"/>
          <w:szCs w:val="24"/>
        </w:rPr>
        <w:t>,</w:t>
      </w:r>
      <w:r w:rsidR="00F870B2" w:rsidRPr="009A7F55">
        <w:rPr>
          <w:rFonts w:ascii="Times New Roman" w:hAnsi="Times New Roman" w:cs="Times New Roman"/>
          <w:sz w:val="24"/>
          <w:szCs w:val="24"/>
        </w:rPr>
        <w:t xml:space="preserve"> terpenoids</w:t>
      </w:r>
      <w:r w:rsidR="00FC69BD" w:rsidRPr="009A7F55">
        <w:rPr>
          <w:rFonts w:ascii="Times New Roman" w:hAnsi="Times New Roman" w:cs="Times New Roman"/>
          <w:sz w:val="24"/>
          <w:szCs w:val="24"/>
        </w:rPr>
        <w:t>,</w:t>
      </w:r>
      <w:r w:rsidR="00F870B2" w:rsidRPr="009A7F55">
        <w:rPr>
          <w:rFonts w:ascii="Times New Roman" w:hAnsi="Times New Roman" w:cs="Times New Roman"/>
          <w:sz w:val="24"/>
          <w:szCs w:val="24"/>
        </w:rPr>
        <w:t xml:space="preserve"> and flavonoids</w:t>
      </w:r>
      <w:r w:rsidR="0018095C" w:rsidRPr="009A7F55">
        <w:rPr>
          <w:rFonts w:ascii="Times New Roman" w:hAnsi="Times New Roman" w:cs="Times New Roman"/>
          <w:sz w:val="24"/>
          <w:szCs w:val="24"/>
        </w:rPr>
        <w:t>. These molecules</w:t>
      </w:r>
      <w:r w:rsidR="00F540AC" w:rsidRPr="009A7F55">
        <w:rPr>
          <w:rFonts w:ascii="Times New Roman" w:hAnsi="Times New Roman" w:cs="Times New Roman"/>
          <w:sz w:val="24"/>
          <w:szCs w:val="24"/>
        </w:rPr>
        <w:t xml:space="preserve"> seem to </w:t>
      </w:r>
      <w:r w:rsidR="000D1199" w:rsidRPr="009A7F55">
        <w:rPr>
          <w:rFonts w:ascii="Times New Roman" w:hAnsi="Times New Roman" w:cs="Times New Roman"/>
          <w:sz w:val="24"/>
          <w:szCs w:val="24"/>
        </w:rPr>
        <w:t xml:space="preserve">surround the </w:t>
      </w:r>
      <w:proofErr w:type="spellStart"/>
      <w:r w:rsidR="000D1199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0D1199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CE7FBF" w:rsidRPr="009A7F55">
        <w:rPr>
          <w:rFonts w:ascii="Times New Roman" w:hAnsi="Times New Roman" w:cs="Times New Roman"/>
          <w:sz w:val="24"/>
          <w:szCs w:val="24"/>
        </w:rPr>
        <w:t xml:space="preserve">and </w:t>
      </w:r>
      <w:r w:rsidR="000D1199" w:rsidRPr="009A7F55">
        <w:rPr>
          <w:rFonts w:ascii="Times New Roman" w:hAnsi="Times New Roman" w:cs="Times New Roman"/>
          <w:sz w:val="24"/>
          <w:szCs w:val="24"/>
        </w:rPr>
        <w:t>serve as strong binding sites</w:t>
      </w:r>
      <w:r w:rsidR="00CE7FBF" w:rsidRPr="009A7F55">
        <w:rPr>
          <w:rFonts w:ascii="Times New Roman" w:hAnsi="Times New Roman" w:cs="Times New Roman"/>
          <w:sz w:val="24"/>
          <w:szCs w:val="24"/>
        </w:rPr>
        <w:t xml:space="preserve"> for the nanoparticles during synthesis.</w:t>
      </w:r>
      <w:r w:rsidR="00361023" w:rsidRPr="009A7F55">
        <w:rPr>
          <w:rFonts w:ascii="Times New Roman" w:hAnsi="Times New Roman" w:cs="Times New Roman"/>
          <w:sz w:val="24"/>
          <w:szCs w:val="24"/>
        </w:rPr>
        <w:t xml:space="preserve"> Rosemary leaf </w:t>
      </w:r>
      <w:r w:rsidR="00E6424F" w:rsidRPr="009A7F55">
        <w:rPr>
          <w:rFonts w:ascii="Times New Roman" w:hAnsi="Times New Roman" w:cs="Times New Roman"/>
          <w:sz w:val="24"/>
          <w:szCs w:val="24"/>
        </w:rPr>
        <w:t>extract</w:t>
      </w:r>
      <w:r w:rsidR="00FC69BD" w:rsidRPr="009A7F55">
        <w:rPr>
          <w:rFonts w:ascii="Times New Roman" w:hAnsi="Times New Roman" w:cs="Times New Roman"/>
          <w:sz w:val="24"/>
          <w:szCs w:val="24"/>
        </w:rPr>
        <w:t>s</w:t>
      </w:r>
      <w:r w:rsidR="00E6424F" w:rsidRPr="009A7F55">
        <w:rPr>
          <w:rFonts w:ascii="Times New Roman" w:hAnsi="Times New Roman" w:cs="Times New Roman"/>
          <w:sz w:val="24"/>
          <w:szCs w:val="24"/>
        </w:rPr>
        <w:t xml:space="preserve"> are</w:t>
      </w:r>
      <w:r w:rsidR="00361023" w:rsidRPr="009A7F55">
        <w:rPr>
          <w:rFonts w:ascii="Times New Roman" w:hAnsi="Times New Roman" w:cs="Times New Roman"/>
          <w:sz w:val="24"/>
          <w:szCs w:val="24"/>
        </w:rPr>
        <w:t xml:space="preserve"> rich </w:t>
      </w:r>
      <w:r w:rsidR="00FC69BD" w:rsidRPr="009A7F55">
        <w:rPr>
          <w:rFonts w:ascii="Times New Roman" w:hAnsi="Times New Roman" w:cs="Times New Roman"/>
          <w:sz w:val="24"/>
          <w:szCs w:val="24"/>
        </w:rPr>
        <w:t>in</w:t>
      </w:r>
      <w:r w:rsidR="00361023" w:rsidRPr="009A7F55">
        <w:rPr>
          <w:rFonts w:ascii="Times New Roman" w:hAnsi="Times New Roman" w:cs="Times New Roman"/>
          <w:sz w:val="24"/>
          <w:szCs w:val="24"/>
        </w:rPr>
        <w:t xml:space="preserve"> important secondary metabolites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, such as </w:t>
      </w:r>
      <w:r w:rsidR="00361023" w:rsidRPr="009A7F55">
        <w:rPr>
          <w:rFonts w:ascii="Times New Roman" w:hAnsi="Times New Roman" w:cs="Times New Roman"/>
          <w:sz w:val="24"/>
          <w:szCs w:val="24"/>
        </w:rPr>
        <w:t>carnosol derivatives, flavonoids</w:t>
      </w:r>
      <w:r w:rsidR="00FC69BD" w:rsidRPr="009A7F55">
        <w:rPr>
          <w:rFonts w:ascii="Times New Roman" w:hAnsi="Times New Roman" w:cs="Times New Roman"/>
          <w:sz w:val="24"/>
          <w:szCs w:val="24"/>
        </w:rPr>
        <w:t>,</w:t>
      </w:r>
      <w:r w:rsidR="00361023" w:rsidRPr="009A7F55">
        <w:rPr>
          <w:rFonts w:ascii="Times New Roman" w:hAnsi="Times New Roman" w:cs="Times New Roman"/>
          <w:sz w:val="24"/>
          <w:szCs w:val="24"/>
        </w:rPr>
        <w:t xml:space="preserve"> and phenolic compounds, </w:t>
      </w:r>
      <w:r w:rsidR="00FC69BD" w:rsidRPr="009A7F55">
        <w:rPr>
          <w:rFonts w:ascii="Times New Roman" w:hAnsi="Times New Roman" w:cs="Times New Roman"/>
          <w:sz w:val="24"/>
          <w:szCs w:val="24"/>
        </w:rPr>
        <w:t>which</w:t>
      </w:r>
      <w:r w:rsidR="0036102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E6424F" w:rsidRPr="009A7F55">
        <w:rPr>
          <w:rFonts w:ascii="Times New Roman" w:hAnsi="Times New Roman" w:cs="Times New Roman"/>
          <w:sz w:val="24"/>
          <w:szCs w:val="24"/>
        </w:rPr>
        <w:t xml:space="preserve">play a vital role in capping </w:t>
      </w:r>
      <w:r w:rsidR="007E36DE" w:rsidRPr="009A7F55">
        <w:rPr>
          <w:rFonts w:ascii="Times New Roman" w:hAnsi="Times New Roman" w:cs="Times New Roman"/>
          <w:sz w:val="24"/>
          <w:szCs w:val="24"/>
        </w:rPr>
        <w:t xml:space="preserve">and 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with </w:t>
      </w:r>
      <w:r w:rsidR="007E36DE" w:rsidRPr="009A7F55">
        <w:rPr>
          <w:rFonts w:ascii="Times New Roman" w:hAnsi="Times New Roman" w:cs="Times New Roman"/>
          <w:sz w:val="24"/>
          <w:szCs w:val="24"/>
        </w:rPr>
        <w:t xml:space="preserve">providing stability </w:t>
      </w:r>
      <w:r w:rsidR="00E6424F" w:rsidRPr="009A7F55">
        <w:rPr>
          <w:rFonts w:ascii="Times New Roman" w:hAnsi="Times New Roman" w:cs="Times New Roman"/>
          <w:sz w:val="24"/>
          <w:szCs w:val="24"/>
        </w:rPr>
        <w:t xml:space="preserve">(Shah et al., 2014). </w:t>
      </w:r>
      <w:r w:rsidR="00CE7FBF" w:rsidRPr="009A7F55">
        <w:rPr>
          <w:rFonts w:ascii="Times New Roman" w:hAnsi="Times New Roman" w:cs="Times New Roman"/>
          <w:sz w:val="24"/>
          <w:szCs w:val="24"/>
        </w:rPr>
        <w:t xml:space="preserve">Previous </w:t>
      </w:r>
      <w:r w:rsidR="00FC69BD" w:rsidRPr="009A7F55">
        <w:rPr>
          <w:rFonts w:ascii="Times New Roman" w:hAnsi="Times New Roman" w:cs="Times New Roman"/>
          <w:sz w:val="24"/>
          <w:szCs w:val="24"/>
        </w:rPr>
        <w:t>studies</w:t>
      </w:r>
      <w:r w:rsidR="00CE7FB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B2E7A" w:rsidRPr="009A7F55">
        <w:rPr>
          <w:rFonts w:ascii="Times New Roman" w:hAnsi="Times New Roman" w:cs="Times New Roman"/>
          <w:sz w:val="24"/>
          <w:szCs w:val="24"/>
        </w:rPr>
        <w:t>suggest</w:t>
      </w:r>
      <w:r w:rsidR="00CE7FB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that </w:t>
      </w:r>
      <w:r w:rsidR="00CE7FBF" w:rsidRPr="009A7F55">
        <w:rPr>
          <w:rFonts w:ascii="Times New Roman" w:hAnsi="Times New Roman" w:cs="Times New Roman"/>
          <w:sz w:val="24"/>
          <w:szCs w:val="24"/>
        </w:rPr>
        <w:t>the presence of the functional groups on the surface</w:t>
      </w:r>
      <w:r w:rsidR="00FC69BD" w:rsidRPr="009A7F55">
        <w:rPr>
          <w:rFonts w:ascii="Times New Roman" w:hAnsi="Times New Roman" w:cs="Times New Roman"/>
          <w:sz w:val="24"/>
          <w:szCs w:val="24"/>
        </w:rPr>
        <w:t>s</w:t>
      </w:r>
      <w:r w:rsidR="00CE7FBF" w:rsidRPr="009A7F55">
        <w:rPr>
          <w:rFonts w:ascii="Times New Roman" w:hAnsi="Times New Roman" w:cs="Times New Roman"/>
          <w:sz w:val="24"/>
          <w:szCs w:val="24"/>
        </w:rPr>
        <w:t xml:space="preserve"> of green 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CE7FBF" w:rsidRPr="009A7F55">
        <w:rPr>
          <w:rFonts w:ascii="Times New Roman" w:hAnsi="Times New Roman" w:cs="Times New Roman"/>
          <w:sz w:val="24"/>
          <w:szCs w:val="24"/>
        </w:rPr>
        <w:t xml:space="preserve">ed silver </w:t>
      </w:r>
      <w:r w:rsidR="00CE7FBF" w:rsidRPr="009A7F55">
        <w:rPr>
          <w:rFonts w:ascii="Times New Roman" w:hAnsi="Times New Roman" w:cs="Times New Roman"/>
          <w:sz w:val="24"/>
          <w:szCs w:val="24"/>
        </w:rPr>
        <w:lastRenderedPageBreak/>
        <w:t>nanoparticles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 are </w:t>
      </w:r>
      <w:r w:rsidR="00CE7FBF" w:rsidRPr="009A7F55">
        <w:rPr>
          <w:rFonts w:ascii="Times New Roman" w:hAnsi="Times New Roman" w:cs="Times New Roman"/>
          <w:sz w:val="24"/>
          <w:szCs w:val="24"/>
        </w:rPr>
        <w:t>prepared from lea</w:t>
      </w:r>
      <w:r w:rsidR="00AB2E7A" w:rsidRPr="009A7F55">
        <w:rPr>
          <w:rFonts w:ascii="Times New Roman" w:hAnsi="Times New Roman" w:cs="Times New Roman"/>
          <w:sz w:val="24"/>
          <w:szCs w:val="24"/>
        </w:rPr>
        <w:t>f extracts</w:t>
      </w:r>
      <w:r w:rsidR="00E6424F" w:rsidRPr="009A7F55">
        <w:rPr>
          <w:rFonts w:ascii="Times New Roman" w:hAnsi="Times New Roman" w:cs="Times New Roman"/>
          <w:sz w:val="24"/>
          <w:szCs w:val="24"/>
        </w:rPr>
        <w:t xml:space="preserve"> from </w:t>
      </w:r>
      <w:r w:rsidR="00FC69BD" w:rsidRPr="009A7F55">
        <w:rPr>
          <w:rFonts w:ascii="Times New Roman" w:hAnsi="Times New Roman" w:cs="Times New Roman"/>
          <w:sz w:val="24"/>
          <w:szCs w:val="24"/>
        </w:rPr>
        <w:t>rosemary</w:t>
      </w:r>
      <w:r w:rsidR="00E6424F" w:rsidRPr="009A7F55">
        <w:rPr>
          <w:rFonts w:ascii="Times New Roman" w:hAnsi="Times New Roman" w:cs="Times New Roman"/>
          <w:sz w:val="24"/>
          <w:szCs w:val="24"/>
        </w:rPr>
        <w:t xml:space="preserve"> and other plants </w:t>
      </w:r>
      <w:r w:rsidR="00CE7FBF" w:rsidRPr="009A7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424F" w:rsidRPr="009A7F55">
        <w:rPr>
          <w:rFonts w:ascii="Times New Roman" w:hAnsi="Times New Roman" w:cs="Times New Roman"/>
          <w:sz w:val="24"/>
          <w:szCs w:val="24"/>
        </w:rPr>
        <w:t>Fierascu</w:t>
      </w:r>
      <w:proofErr w:type="spellEnd"/>
      <w:r w:rsidR="00E6424F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E6424F" w:rsidRPr="009A7F55">
        <w:rPr>
          <w:rFonts w:ascii="Times New Roman" w:hAnsi="Times New Roman" w:cs="Times New Roman"/>
          <w:sz w:val="24"/>
          <w:szCs w:val="24"/>
        </w:rPr>
        <w:t xml:space="preserve">2014; </w:t>
      </w:r>
      <w:proofErr w:type="spellStart"/>
      <w:r w:rsidR="00BC2AC4" w:rsidRPr="009A7F55">
        <w:rPr>
          <w:rFonts w:ascii="Times New Roman" w:hAnsi="Times New Roman" w:cs="Times New Roman"/>
          <w:sz w:val="24"/>
          <w:szCs w:val="24"/>
        </w:rPr>
        <w:t>Prasanna</w:t>
      </w:r>
      <w:r w:rsidR="00C24EFF" w:rsidRPr="009A7F55">
        <w:rPr>
          <w:rFonts w:ascii="Times New Roman" w:hAnsi="Times New Roman" w:cs="Times New Roman"/>
          <w:sz w:val="24"/>
          <w:szCs w:val="24"/>
        </w:rPr>
        <w:t>r</w:t>
      </w:r>
      <w:r w:rsidR="00BC2AC4" w:rsidRPr="009A7F55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CE7FBF" w:rsidRPr="009A7F55">
        <w:rPr>
          <w:rFonts w:ascii="Times New Roman" w:hAnsi="Times New Roman" w:cs="Times New Roman"/>
          <w:sz w:val="24"/>
          <w:szCs w:val="24"/>
        </w:rPr>
        <w:t xml:space="preserve"> and Venkatachalam,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E7FBF" w:rsidRPr="009A7F55">
        <w:rPr>
          <w:rFonts w:ascii="Times New Roman" w:hAnsi="Times New Roman" w:cs="Times New Roman"/>
          <w:sz w:val="24"/>
          <w:szCs w:val="24"/>
        </w:rPr>
        <w:t>2017</w:t>
      </w:r>
      <w:r w:rsidR="00AB2E7A" w:rsidRPr="009A7F55">
        <w:rPr>
          <w:rFonts w:ascii="Times New Roman" w:hAnsi="Times New Roman" w:cs="Times New Roman"/>
          <w:sz w:val="24"/>
          <w:szCs w:val="24"/>
        </w:rPr>
        <w:t>; Femi-</w:t>
      </w:r>
      <w:proofErr w:type="spellStart"/>
      <w:r w:rsidR="00AB2E7A" w:rsidRPr="009A7F55">
        <w:rPr>
          <w:rFonts w:ascii="Times New Roman" w:hAnsi="Times New Roman" w:cs="Times New Roman"/>
          <w:sz w:val="24"/>
          <w:szCs w:val="24"/>
        </w:rPr>
        <w:t>Adepoju</w:t>
      </w:r>
      <w:proofErr w:type="spellEnd"/>
      <w:r w:rsidR="00AB2E7A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B2E7A" w:rsidRPr="009A7F55">
        <w:rPr>
          <w:rFonts w:ascii="Times New Roman" w:hAnsi="Times New Roman" w:cs="Times New Roman"/>
          <w:sz w:val="24"/>
          <w:szCs w:val="24"/>
        </w:rPr>
        <w:t>2019</w:t>
      </w:r>
      <w:r w:rsidR="00CE7FBF" w:rsidRPr="009A7F55">
        <w:rPr>
          <w:rFonts w:ascii="Times New Roman" w:hAnsi="Times New Roman" w:cs="Times New Roman"/>
          <w:sz w:val="24"/>
          <w:szCs w:val="24"/>
        </w:rPr>
        <w:t>)</w:t>
      </w:r>
    </w:p>
    <w:p w14:paraId="17C04AEC" w14:textId="7F326A16" w:rsidR="00841AA4" w:rsidRPr="009A7F55" w:rsidRDefault="00C24EFF" w:rsidP="00375D0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43B72" w:rsidRPr="009A7F55">
        <w:rPr>
          <w:rFonts w:ascii="Times New Roman" w:hAnsi="Times New Roman" w:cs="Times New Roman"/>
          <w:sz w:val="24"/>
          <w:szCs w:val="24"/>
        </w:rPr>
        <w:tab/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RM- </w:t>
      </w:r>
      <w:proofErr w:type="spellStart"/>
      <w:r w:rsidR="00A77BF0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A77BF0" w:rsidRPr="009A7F55">
        <w:rPr>
          <w:rFonts w:ascii="Times New Roman" w:hAnsi="Times New Roman" w:cs="Times New Roman"/>
          <w:sz w:val="24"/>
          <w:szCs w:val="24"/>
        </w:rPr>
        <w:t xml:space="preserve"> show significant antifungal activity against phytopathogenic fungi </w:t>
      </w:r>
      <w:r w:rsidRPr="009A7F55">
        <w:rPr>
          <w:rFonts w:ascii="Times New Roman" w:hAnsi="Times New Roman" w:cs="Times New Roman"/>
          <w:sz w:val="24"/>
          <w:szCs w:val="24"/>
        </w:rPr>
        <w:t>in the present study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, but in a variable manner. The potent antifungal activity of 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certain </w:t>
      </w:r>
      <w:r w:rsidR="00A77BF0" w:rsidRPr="009A7F55">
        <w:rPr>
          <w:rFonts w:ascii="Times New Roman" w:hAnsi="Times New Roman" w:cs="Times New Roman"/>
          <w:sz w:val="24"/>
          <w:szCs w:val="24"/>
        </w:rPr>
        <w:t>green 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A77BF0" w:rsidRPr="009A7F55">
        <w:rPr>
          <w:rFonts w:ascii="Times New Roman" w:hAnsi="Times New Roman" w:cs="Times New Roman"/>
          <w:sz w:val="24"/>
          <w:szCs w:val="24"/>
        </w:rPr>
        <w:t>ed nanoparticles has been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 previously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reported (Gupta et al., 2014; </w:t>
      </w:r>
      <w:proofErr w:type="spellStart"/>
      <w:r w:rsidR="00A77BF0" w:rsidRPr="009A7F55">
        <w:rPr>
          <w:rFonts w:ascii="Times New Roman" w:hAnsi="Times New Roman" w:cs="Times New Roman"/>
          <w:sz w:val="24"/>
          <w:szCs w:val="24"/>
        </w:rPr>
        <w:t>Bahrami-Teimoori</w:t>
      </w:r>
      <w:proofErr w:type="spellEnd"/>
      <w:r w:rsidR="00A77BF0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>2017; Al-</w:t>
      </w:r>
      <w:proofErr w:type="spellStart"/>
      <w:r w:rsidR="00A77BF0" w:rsidRPr="009A7F55">
        <w:rPr>
          <w:rFonts w:ascii="Times New Roman" w:hAnsi="Times New Roman" w:cs="Times New Roman"/>
          <w:sz w:val="24"/>
          <w:szCs w:val="24"/>
        </w:rPr>
        <w:t>Zubaidi</w:t>
      </w:r>
      <w:proofErr w:type="spellEnd"/>
      <w:r w:rsidR="00A77BF0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>2019).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The exact mode of action of </w:t>
      </w:r>
      <w:proofErr w:type="spellStart"/>
      <w:r w:rsidR="00A77BF0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A77BF0" w:rsidRPr="009A7F55">
        <w:rPr>
          <w:rFonts w:ascii="Times New Roman" w:hAnsi="Times New Roman" w:cs="Times New Roman"/>
          <w:sz w:val="24"/>
          <w:szCs w:val="24"/>
        </w:rPr>
        <w:t xml:space="preserve"> as antifungals is not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 yet fully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understood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However, 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certain 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studies show that </w:t>
      </w:r>
      <w:proofErr w:type="spellStart"/>
      <w:r w:rsidR="00A77BF0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A77BF0" w:rsidRPr="009A7F55">
        <w:rPr>
          <w:rFonts w:ascii="Times New Roman" w:hAnsi="Times New Roman" w:cs="Times New Roman"/>
          <w:sz w:val="24"/>
          <w:szCs w:val="24"/>
        </w:rPr>
        <w:t xml:space="preserve"> adhere to fungal hyphae and con</w:t>
      </w:r>
      <w:r w:rsidR="003B1643" w:rsidRPr="009A7F55">
        <w:rPr>
          <w:rFonts w:ascii="Times New Roman" w:hAnsi="Times New Roman" w:cs="Times New Roman"/>
          <w:sz w:val="24"/>
          <w:szCs w:val="24"/>
        </w:rPr>
        <w:t>i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dia, and </w:t>
      </w:r>
      <w:r w:rsidR="00FC69BD" w:rsidRPr="009A7F55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A77BF0" w:rsidRPr="009A7F55">
        <w:rPr>
          <w:rFonts w:ascii="Times New Roman" w:hAnsi="Times New Roman" w:cs="Times New Roman"/>
          <w:sz w:val="24"/>
          <w:szCs w:val="24"/>
        </w:rPr>
        <w:t>penetrate the cell membrane</w:t>
      </w:r>
      <w:r w:rsidR="00FC69BD" w:rsidRPr="009A7F55">
        <w:rPr>
          <w:rFonts w:ascii="Times New Roman" w:hAnsi="Times New Roman" w:cs="Times New Roman"/>
          <w:sz w:val="24"/>
          <w:szCs w:val="24"/>
        </w:rPr>
        <w:t>,</w:t>
      </w:r>
      <w:r w:rsidR="001F0736" w:rsidRPr="009A7F55">
        <w:rPr>
          <w:rFonts w:ascii="Times New Roman" w:hAnsi="Times New Roman" w:cs="Times New Roman"/>
          <w:sz w:val="24"/>
          <w:szCs w:val="24"/>
        </w:rPr>
        <w:t xml:space="preserve"> which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1F0736" w:rsidRPr="009A7F55">
        <w:rPr>
          <w:rFonts w:ascii="Times New Roman" w:hAnsi="Times New Roman" w:cs="Times New Roman"/>
          <w:sz w:val="24"/>
          <w:szCs w:val="24"/>
        </w:rPr>
        <w:t>disrupts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cell integrity (</w:t>
      </w:r>
      <w:proofErr w:type="spellStart"/>
      <w:r w:rsidR="00A77BF0" w:rsidRPr="009A7F55">
        <w:rPr>
          <w:rFonts w:ascii="Times New Roman" w:hAnsi="Times New Roman" w:cs="Times New Roman"/>
          <w:sz w:val="24"/>
          <w:szCs w:val="24"/>
        </w:rPr>
        <w:t>Srikar</w:t>
      </w:r>
      <w:proofErr w:type="spellEnd"/>
      <w:r w:rsidR="00A77BF0" w:rsidRPr="009A7F55">
        <w:rPr>
          <w:rFonts w:ascii="Times New Roman" w:hAnsi="Times New Roman" w:cs="Times New Roman"/>
          <w:sz w:val="24"/>
          <w:szCs w:val="24"/>
        </w:rPr>
        <w:t xml:space="preserve"> et al., 2016).</w:t>
      </w:r>
      <w:r w:rsidR="00866C24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Another </w:t>
      </w:r>
      <w:r w:rsidR="001F0736" w:rsidRPr="009A7F55">
        <w:rPr>
          <w:rFonts w:ascii="Times New Roman" w:hAnsi="Times New Roman" w:cs="Times New Roman"/>
          <w:sz w:val="24"/>
          <w:szCs w:val="24"/>
        </w:rPr>
        <w:t>perspective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regarding significant antifungal activity</w:t>
      </w:r>
      <w:r w:rsidR="0064109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672F81" w:rsidRPr="009A7F55">
        <w:rPr>
          <w:rFonts w:ascii="Times New Roman" w:hAnsi="Times New Roman" w:cs="Times New Roman"/>
          <w:sz w:val="24"/>
          <w:szCs w:val="24"/>
        </w:rPr>
        <w:t>involves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interference with ergosterol synthesis, which directly affects the integrity of cell structure</w:t>
      </w:r>
      <w:r w:rsidR="001F0736" w:rsidRPr="009A7F55">
        <w:rPr>
          <w:rFonts w:ascii="Times New Roman" w:hAnsi="Times New Roman" w:cs="Times New Roman"/>
          <w:sz w:val="24"/>
          <w:szCs w:val="24"/>
        </w:rPr>
        <w:t>s and which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lead</w:t>
      </w:r>
      <w:r w:rsidR="001F0736" w:rsidRPr="009A7F55">
        <w:rPr>
          <w:rFonts w:ascii="Times New Roman" w:hAnsi="Times New Roman" w:cs="Times New Roman"/>
          <w:sz w:val="24"/>
          <w:szCs w:val="24"/>
        </w:rPr>
        <w:t>s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to cell death (Radhakrishnan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>2018; Roy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2019). Yet another </w:t>
      </w:r>
      <w:r w:rsidR="00672F81" w:rsidRPr="009A7F55">
        <w:rPr>
          <w:rFonts w:ascii="Times New Roman" w:hAnsi="Times New Roman" w:cs="Times New Roman"/>
          <w:sz w:val="24"/>
          <w:szCs w:val="24"/>
        </w:rPr>
        <w:t>perspective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is</w:t>
      </w:r>
      <w:r w:rsidR="00672F81" w:rsidRPr="009A7F55">
        <w:rPr>
          <w:rFonts w:ascii="Times New Roman" w:hAnsi="Times New Roman" w:cs="Times New Roman"/>
          <w:sz w:val="24"/>
          <w:szCs w:val="24"/>
        </w:rPr>
        <w:t xml:space="preserve"> that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the </w:t>
      </w:r>
      <w:r w:rsidRPr="009A7F55">
        <w:rPr>
          <w:rFonts w:ascii="Times New Roman" w:hAnsi="Times New Roman" w:cs="Times New Roman"/>
          <w:sz w:val="24"/>
          <w:szCs w:val="24"/>
        </w:rPr>
        <w:t xml:space="preserve">large 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surface </w:t>
      </w:r>
      <w:r w:rsidRPr="009A7F55">
        <w:rPr>
          <w:rFonts w:ascii="Times New Roman" w:hAnsi="Times New Roman" w:cs="Times New Roman"/>
          <w:sz w:val="24"/>
          <w:szCs w:val="24"/>
        </w:rPr>
        <w:t>area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77BF0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A77BF0" w:rsidRPr="009A7F55">
        <w:rPr>
          <w:rFonts w:ascii="Times New Roman" w:hAnsi="Times New Roman" w:cs="Times New Roman"/>
          <w:sz w:val="24"/>
          <w:szCs w:val="24"/>
        </w:rPr>
        <w:t xml:space="preserve"> induces</w:t>
      </w:r>
      <w:r w:rsidR="00672F8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>increase</w:t>
      </w:r>
      <w:r w:rsidR="00672F81" w:rsidRPr="009A7F55">
        <w:rPr>
          <w:rFonts w:ascii="Times New Roman" w:hAnsi="Times New Roman" w:cs="Times New Roman"/>
          <w:sz w:val="24"/>
          <w:szCs w:val="24"/>
        </w:rPr>
        <w:t>d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ROS production and free radicals</w:t>
      </w:r>
      <w:r w:rsidR="00672F81" w:rsidRPr="009A7F55">
        <w:rPr>
          <w:rFonts w:ascii="Times New Roman" w:hAnsi="Times New Roman" w:cs="Times New Roman"/>
          <w:sz w:val="24"/>
          <w:szCs w:val="24"/>
        </w:rPr>
        <w:t xml:space="preserve"> and the</w:t>
      </w:r>
      <w:r w:rsidR="008D2D8B" w:rsidRPr="009A7F55">
        <w:rPr>
          <w:rFonts w:ascii="Times New Roman" w:hAnsi="Times New Roman" w:cs="Times New Roman"/>
          <w:sz w:val="24"/>
          <w:szCs w:val="24"/>
        </w:rPr>
        <w:t xml:space="preserve"> leakage of DNA and proteins</w:t>
      </w:r>
      <w:r w:rsidR="00672F81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which </w:t>
      </w:r>
      <w:r w:rsidR="00672F81" w:rsidRPr="009A7F55">
        <w:rPr>
          <w:rFonts w:ascii="Times New Roman" w:hAnsi="Times New Roman" w:cs="Times New Roman"/>
          <w:sz w:val="24"/>
          <w:szCs w:val="24"/>
        </w:rPr>
        <w:t xml:space="preserve">thus </w:t>
      </w:r>
      <w:r w:rsidR="00A77BF0" w:rsidRPr="009A7F55">
        <w:rPr>
          <w:rFonts w:ascii="Times New Roman" w:hAnsi="Times New Roman" w:cs="Times New Roman"/>
          <w:sz w:val="24"/>
          <w:szCs w:val="24"/>
        </w:rPr>
        <w:t>results in cellular damage</w:t>
      </w:r>
      <w:r w:rsidR="000F71E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DA1FAC" w:rsidRPr="009A7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7BF0" w:rsidRPr="009A7F55">
        <w:rPr>
          <w:rFonts w:ascii="Times New Roman" w:hAnsi="Times New Roman" w:cs="Times New Roman"/>
          <w:sz w:val="24"/>
          <w:szCs w:val="24"/>
        </w:rPr>
        <w:t>Ogar</w:t>
      </w:r>
      <w:proofErr w:type="spellEnd"/>
      <w:r w:rsidR="00A77BF0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CF472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>2015;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BF0" w:rsidRPr="009A7F55">
        <w:rPr>
          <w:rFonts w:ascii="Times New Roman" w:hAnsi="Times New Roman" w:cs="Times New Roman"/>
          <w:sz w:val="24"/>
          <w:szCs w:val="24"/>
        </w:rPr>
        <w:t>Dakal</w:t>
      </w:r>
      <w:proofErr w:type="spellEnd"/>
      <w:r w:rsidR="00A77BF0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>2016</w:t>
      </w:r>
      <w:r w:rsidR="00F5610D" w:rsidRPr="009A7F55">
        <w:rPr>
          <w:rFonts w:ascii="Times New Roman" w:hAnsi="Times New Roman" w:cs="Times New Roman"/>
          <w:sz w:val="24"/>
          <w:szCs w:val="24"/>
        </w:rPr>
        <w:t>; Ibrahim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5610D" w:rsidRPr="009A7F55">
        <w:rPr>
          <w:rFonts w:ascii="Times New Roman" w:hAnsi="Times New Roman" w:cs="Times New Roman"/>
          <w:sz w:val="24"/>
          <w:szCs w:val="24"/>
        </w:rPr>
        <w:t>2020</w:t>
      </w:r>
      <w:r w:rsidR="00A77BF0" w:rsidRPr="009A7F55">
        <w:rPr>
          <w:rFonts w:ascii="Times New Roman" w:hAnsi="Times New Roman" w:cs="Times New Roman"/>
          <w:sz w:val="24"/>
          <w:szCs w:val="24"/>
        </w:rPr>
        <w:t>).</w:t>
      </w:r>
      <w:r w:rsidR="00672F8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Previous </w:t>
      </w:r>
      <w:r w:rsidR="00672F81" w:rsidRPr="009A7F55">
        <w:rPr>
          <w:rFonts w:ascii="Times New Roman" w:hAnsi="Times New Roman" w:cs="Times New Roman"/>
          <w:sz w:val="24"/>
          <w:szCs w:val="24"/>
        </w:rPr>
        <w:t xml:space="preserve">studies </w:t>
      </w:r>
      <w:r w:rsidR="00A77BF0" w:rsidRPr="009A7F55">
        <w:rPr>
          <w:rFonts w:ascii="Times New Roman" w:hAnsi="Times New Roman" w:cs="Times New Roman"/>
          <w:sz w:val="24"/>
          <w:szCs w:val="24"/>
        </w:rPr>
        <w:t>show strong in vitro inhibition of fung</w:t>
      </w:r>
      <w:r w:rsidR="00672F81" w:rsidRPr="009A7F55">
        <w:rPr>
          <w:rFonts w:ascii="Times New Roman" w:hAnsi="Times New Roman" w:cs="Times New Roman"/>
          <w:sz w:val="24"/>
          <w:szCs w:val="24"/>
        </w:rPr>
        <w:t>i, such as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BF0" w:rsidRPr="00A0062F">
        <w:rPr>
          <w:rFonts w:ascii="Times New Roman" w:hAnsi="Times New Roman" w:cs="Times New Roman"/>
          <w:i/>
          <w:iCs/>
          <w:sz w:val="24"/>
          <w:szCs w:val="24"/>
        </w:rPr>
        <w:t>Bipolaris</w:t>
      </w:r>
      <w:proofErr w:type="spellEnd"/>
      <w:r w:rsidR="00A77BF0" w:rsidRPr="00A006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7BF0" w:rsidRPr="00A0062F">
        <w:rPr>
          <w:rFonts w:ascii="Times New Roman" w:hAnsi="Times New Roman" w:cs="Times New Roman"/>
          <w:i/>
          <w:iCs/>
          <w:sz w:val="24"/>
          <w:szCs w:val="24"/>
        </w:rPr>
        <w:t>sorokiniana</w:t>
      </w:r>
      <w:proofErr w:type="spellEnd"/>
      <w:r w:rsidR="00A77BF0" w:rsidRPr="009A7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BF0" w:rsidRPr="00A0062F">
        <w:rPr>
          <w:rFonts w:ascii="Times New Roman" w:hAnsi="Times New Roman" w:cs="Times New Roman"/>
          <w:i/>
          <w:iCs/>
          <w:sz w:val="24"/>
          <w:szCs w:val="24"/>
        </w:rPr>
        <w:t>Magnaporthe</w:t>
      </w:r>
      <w:proofErr w:type="spellEnd"/>
      <w:r w:rsidR="00A77BF0" w:rsidRPr="00A006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77BF0" w:rsidRPr="00A0062F">
        <w:rPr>
          <w:rFonts w:ascii="Times New Roman" w:hAnsi="Times New Roman" w:cs="Times New Roman"/>
          <w:i/>
          <w:iCs/>
          <w:sz w:val="24"/>
          <w:szCs w:val="24"/>
        </w:rPr>
        <w:t>grisea</w:t>
      </w:r>
      <w:proofErr w:type="spellEnd"/>
      <w:r w:rsidR="00672F81" w:rsidRPr="009A7F55">
        <w:rPr>
          <w:rFonts w:ascii="Times New Roman" w:hAnsi="Times New Roman" w:cs="Times New Roman"/>
          <w:sz w:val="24"/>
          <w:szCs w:val="24"/>
        </w:rPr>
        <w:t>,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r w:rsidR="00A77BF0" w:rsidRPr="00A0062F">
        <w:rPr>
          <w:rFonts w:ascii="Times New Roman" w:hAnsi="Times New Roman" w:cs="Times New Roman"/>
          <w:i/>
          <w:iCs/>
          <w:sz w:val="24"/>
          <w:szCs w:val="24"/>
        </w:rPr>
        <w:t xml:space="preserve">Rhizoctonia </w:t>
      </w:r>
      <w:proofErr w:type="spellStart"/>
      <w:r w:rsidR="00A77BF0" w:rsidRPr="00A0062F">
        <w:rPr>
          <w:rFonts w:ascii="Times New Roman" w:hAnsi="Times New Roman" w:cs="Times New Roman"/>
          <w:i/>
          <w:iCs/>
          <w:sz w:val="24"/>
          <w:szCs w:val="24"/>
        </w:rPr>
        <w:t>solani</w:t>
      </w:r>
      <w:proofErr w:type="spellEnd"/>
      <w:r w:rsidR="00672F81" w:rsidRPr="009A7F55">
        <w:rPr>
          <w:rFonts w:ascii="Times New Roman" w:hAnsi="Times New Roman" w:cs="Times New Roman"/>
          <w:sz w:val="24"/>
          <w:szCs w:val="24"/>
        </w:rPr>
        <w:t>,</w:t>
      </w:r>
      <w:r w:rsidR="00A77BF0" w:rsidRPr="009A7F55">
        <w:rPr>
          <w:rFonts w:ascii="Times New Roman" w:hAnsi="Times New Roman" w:cs="Times New Roman"/>
          <w:sz w:val="24"/>
          <w:szCs w:val="24"/>
        </w:rPr>
        <w:t xml:space="preserve"> when treated with nanoparticles </w:t>
      </w:r>
      <w:r w:rsidR="00672F81" w:rsidRPr="009A7F55">
        <w:rPr>
          <w:rFonts w:ascii="Times New Roman" w:hAnsi="Times New Roman" w:cs="Times New Roman"/>
          <w:sz w:val="24"/>
          <w:szCs w:val="24"/>
        </w:rPr>
        <w:t xml:space="preserve">that ae </w:t>
      </w:r>
      <w:r w:rsidR="00A77BF0" w:rsidRPr="009A7F55">
        <w:rPr>
          <w:rFonts w:ascii="Times New Roman" w:hAnsi="Times New Roman" w:cs="Times New Roman"/>
          <w:sz w:val="24"/>
          <w:szCs w:val="24"/>
        </w:rPr>
        <w:t>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="00A77BF0" w:rsidRPr="009A7F55">
        <w:rPr>
          <w:rFonts w:ascii="Times New Roman" w:hAnsi="Times New Roman" w:cs="Times New Roman"/>
          <w:sz w:val="24"/>
          <w:szCs w:val="24"/>
        </w:rPr>
        <w:t>ed from plants (</w:t>
      </w:r>
      <w:proofErr w:type="spellStart"/>
      <w:r w:rsidR="00A77BF0" w:rsidRPr="009A7F55">
        <w:rPr>
          <w:rFonts w:ascii="Times New Roman" w:hAnsi="Times New Roman" w:cs="Times New Roman"/>
          <w:sz w:val="24"/>
          <w:szCs w:val="24"/>
        </w:rPr>
        <w:t>Elgorban</w:t>
      </w:r>
      <w:proofErr w:type="spellEnd"/>
      <w:r w:rsidR="00A77BF0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>2016;</w:t>
      </w:r>
      <w:r w:rsidR="003C60D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>Lopez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BF0" w:rsidRPr="009A7F55">
        <w:rPr>
          <w:rFonts w:ascii="Times New Roman" w:hAnsi="Times New Roman" w:cs="Times New Roman"/>
          <w:sz w:val="24"/>
          <w:szCs w:val="24"/>
        </w:rPr>
        <w:t>2018)</w:t>
      </w:r>
      <w:r w:rsidRPr="009A7F55">
        <w:rPr>
          <w:rFonts w:ascii="Times New Roman" w:hAnsi="Times New Roman" w:cs="Times New Roman"/>
          <w:sz w:val="24"/>
          <w:szCs w:val="24"/>
        </w:rPr>
        <w:t>.</w:t>
      </w:r>
      <w:r w:rsidR="00304DE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Recently</w:t>
      </w:r>
      <w:r w:rsidR="004B0DBC" w:rsidRPr="009A7F55">
        <w:rPr>
          <w:rFonts w:ascii="Times New Roman" w:hAnsi="Times New Roman" w:cs="Times New Roman"/>
          <w:sz w:val="24"/>
          <w:szCs w:val="24"/>
        </w:rPr>
        <w:t>,</w:t>
      </w:r>
      <w:r w:rsidR="00304DE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B0DBC" w:rsidRPr="009A7F55">
        <w:rPr>
          <w:rFonts w:ascii="Times New Roman" w:hAnsi="Times New Roman" w:cs="Times New Roman"/>
          <w:sz w:val="24"/>
          <w:szCs w:val="24"/>
        </w:rPr>
        <w:t>in</w:t>
      </w:r>
      <w:r w:rsidR="00672F8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4B0DBC" w:rsidRPr="009A7F55">
        <w:rPr>
          <w:rFonts w:ascii="Times New Roman" w:hAnsi="Times New Roman" w:cs="Times New Roman"/>
          <w:sz w:val="24"/>
          <w:szCs w:val="24"/>
        </w:rPr>
        <w:t xml:space="preserve">vitro inhibition of </w:t>
      </w:r>
      <w:r w:rsidR="00304DEC" w:rsidRPr="00A0062F">
        <w:rPr>
          <w:rFonts w:ascii="Times New Roman" w:hAnsi="Times New Roman" w:cs="Times New Roman"/>
          <w:i/>
          <w:iCs/>
          <w:sz w:val="24"/>
          <w:szCs w:val="24"/>
        </w:rPr>
        <w:t xml:space="preserve">Aspergillus </w:t>
      </w:r>
      <w:proofErr w:type="spellStart"/>
      <w:r w:rsidR="00304DEC" w:rsidRPr="00A0062F">
        <w:rPr>
          <w:rFonts w:ascii="Times New Roman" w:hAnsi="Times New Roman" w:cs="Times New Roman"/>
          <w:i/>
          <w:iCs/>
          <w:sz w:val="24"/>
          <w:szCs w:val="24"/>
        </w:rPr>
        <w:t>oryzae</w:t>
      </w:r>
      <w:proofErr w:type="spellEnd"/>
      <w:r w:rsidR="00304DEC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r w:rsidR="00304DEC" w:rsidRPr="00A0062F">
        <w:rPr>
          <w:rFonts w:ascii="Times New Roman" w:hAnsi="Times New Roman" w:cs="Times New Roman"/>
          <w:i/>
          <w:iCs/>
          <w:sz w:val="24"/>
          <w:szCs w:val="24"/>
        </w:rPr>
        <w:t>C. albicans</w:t>
      </w:r>
      <w:r w:rsidR="00304DEC" w:rsidRPr="009A7F55">
        <w:rPr>
          <w:rFonts w:ascii="Times New Roman" w:hAnsi="Times New Roman" w:cs="Times New Roman"/>
          <w:sz w:val="24"/>
          <w:szCs w:val="24"/>
        </w:rPr>
        <w:t xml:space="preserve"> by RM-</w:t>
      </w:r>
      <w:proofErr w:type="spellStart"/>
      <w:r w:rsidR="00304DEC" w:rsidRPr="009A7F55">
        <w:rPr>
          <w:rFonts w:ascii="Times New Roman" w:hAnsi="Times New Roman" w:cs="Times New Roman"/>
          <w:sz w:val="24"/>
          <w:szCs w:val="24"/>
        </w:rPr>
        <w:t>AgNP</w:t>
      </w:r>
      <w:proofErr w:type="spellEnd"/>
      <w:r w:rsidR="00304DEC" w:rsidRPr="009A7F55">
        <w:rPr>
          <w:rFonts w:ascii="Times New Roman" w:hAnsi="Times New Roman" w:cs="Times New Roman"/>
          <w:sz w:val="24"/>
          <w:szCs w:val="24"/>
        </w:rPr>
        <w:t xml:space="preserve"> was</w:t>
      </w:r>
      <w:r w:rsidR="00672F81" w:rsidRPr="009A7F55">
        <w:rPr>
          <w:rFonts w:ascii="Times New Roman" w:hAnsi="Times New Roman" w:cs="Times New Roman"/>
          <w:sz w:val="24"/>
          <w:szCs w:val="24"/>
        </w:rPr>
        <w:t xml:space="preserve"> also</w:t>
      </w:r>
      <w:r w:rsidR="00304DEC" w:rsidRPr="009A7F55">
        <w:rPr>
          <w:rFonts w:ascii="Times New Roman" w:hAnsi="Times New Roman" w:cs="Times New Roman"/>
          <w:sz w:val="24"/>
          <w:szCs w:val="24"/>
        </w:rPr>
        <w:t xml:space="preserve"> reported</w:t>
      </w:r>
      <w:r w:rsidR="00F5610D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04DEC" w:rsidRPr="009A7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4DEC" w:rsidRPr="009A7F55">
        <w:rPr>
          <w:rFonts w:ascii="Times New Roman" w:hAnsi="Times New Roman" w:cs="Times New Roman"/>
          <w:sz w:val="24"/>
          <w:szCs w:val="24"/>
        </w:rPr>
        <w:t>Ghaedi</w:t>
      </w:r>
      <w:proofErr w:type="spellEnd"/>
      <w:r w:rsidR="00304DEC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04DEC" w:rsidRPr="009A7F55">
        <w:rPr>
          <w:rFonts w:ascii="Times New Roman" w:hAnsi="Times New Roman" w:cs="Times New Roman"/>
          <w:sz w:val="24"/>
          <w:szCs w:val="24"/>
        </w:rPr>
        <w:t>2015).</w:t>
      </w:r>
      <w:r w:rsidR="00866C24"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7E335" w14:textId="70F4209C" w:rsidR="00361023" w:rsidRPr="009A7F55" w:rsidRDefault="00C43B72" w:rsidP="00375D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ab/>
      </w:r>
      <w:r w:rsidR="00841AA4" w:rsidRPr="009A7F55">
        <w:rPr>
          <w:rFonts w:ascii="Times New Roman" w:hAnsi="Times New Roman" w:cs="Times New Roman"/>
          <w:sz w:val="24"/>
          <w:szCs w:val="24"/>
        </w:rPr>
        <w:t>Our findings show significant cytotoxic activity of RM -</w:t>
      </w:r>
      <w:proofErr w:type="spellStart"/>
      <w:r w:rsidR="00841AA4" w:rsidRPr="009A7F55">
        <w:rPr>
          <w:rFonts w:ascii="Times New Roman" w:hAnsi="Times New Roman" w:cs="Times New Roman"/>
          <w:sz w:val="24"/>
          <w:szCs w:val="24"/>
        </w:rPr>
        <w:t>AgNP</w:t>
      </w:r>
      <w:proofErr w:type="spellEnd"/>
      <w:r w:rsidR="00841AA4" w:rsidRPr="009A7F55">
        <w:rPr>
          <w:rFonts w:ascii="Times New Roman" w:hAnsi="Times New Roman" w:cs="Times New Roman"/>
          <w:sz w:val="24"/>
          <w:szCs w:val="24"/>
        </w:rPr>
        <w:t xml:space="preserve"> against</w:t>
      </w:r>
      <w:r w:rsidR="00B46851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="00841AA4" w:rsidRPr="009A7F55">
        <w:rPr>
          <w:rFonts w:ascii="Times New Roman" w:hAnsi="Times New Roman" w:cs="Times New Roman"/>
          <w:sz w:val="24"/>
          <w:szCs w:val="24"/>
        </w:rPr>
        <w:t xml:space="preserve"> cervical </w:t>
      </w:r>
      <w:r w:rsidR="009D37CC" w:rsidRPr="009A7F55">
        <w:rPr>
          <w:rFonts w:ascii="Times New Roman" w:hAnsi="Times New Roman" w:cs="Times New Roman"/>
          <w:sz w:val="24"/>
          <w:szCs w:val="24"/>
        </w:rPr>
        <w:t xml:space="preserve">cell </w:t>
      </w:r>
      <w:r w:rsidR="00841AA4" w:rsidRPr="009A7F55">
        <w:rPr>
          <w:rFonts w:ascii="Times New Roman" w:hAnsi="Times New Roman" w:cs="Times New Roman"/>
          <w:sz w:val="24"/>
          <w:szCs w:val="24"/>
        </w:rPr>
        <w:t>line</w:t>
      </w:r>
      <w:r w:rsidR="009D37C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91A27" w:rsidRPr="009A7F55">
        <w:rPr>
          <w:rFonts w:ascii="Times New Roman" w:hAnsi="Times New Roman" w:cs="Times New Roman"/>
          <w:sz w:val="24"/>
          <w:szCs w:val="24"/>
        </w:rPr>
        <w:t>-</w:t>
      </w:r>
      <w:r w:rsidR="009D37CC" w:rsidRPr="009A7F55">
        <w:rPr>
          <w:rFonts w:ascii="Times New Roman" w:hAnsi="Times New Roman" w:cs="Times New Roman"/>
          <w:sz w:val="24"/>
          <w:szCs w:val="24"/>
        </w:rPr>
        <w:t>HeLa,</w:t>
      </w:r>
      <w:r w:rsidR="00F91A2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D37CC" w:rsidRPr="009A7F55">
        <w:rPr>
          <w:rFonts w:ascii="Times New Roman" w:hAnsi="Times New Roman" w:cs="Times New Roman"/>
          <w:sz w:val="24"/>
          <w:szCs w:val="24"/>
        </w:rPr>
        <w:t xml:space="preserve">which </w:t>
      </w:r>
      <w:r w:rsidR="00B46851" w:rsidRPr="009A7F55">
        <w:rPr>
          <w:rFonts w:ascii="Times New Roman" w:hAnsi="Times New Roman" w:cs="Times New Roman"/>
          <w:sz w:val="24"/>
          <w:szCs w:val="24"/>
        </w:rPr>
        <w:t>may</w:t>
      </w:r>
      <w:r w:rsidR="009D37CC" w:rsidRPr="009A7F55">
        <w:rPr>
          <w:rFonts w:ascii="Times New Roman" w:hAnsi="Times New Roman" w:cs="Times New Roman"/>
          <w:sz w:val="24"/>
          <w:szCs w:val="24"/>
        </w:rPr>
        <w:t xml:space="preserve"> be </w:t>
      </w:r>
      <w:r w:rsidR="009D0BEF" w:rsidRPr="009A7F55">
        <w:rPr>
          <w:rFonts w:ascii="Times New Roman" w:hAnsi="Times New Roman" w:cs="Times New Roman"/>
          <w:sz w:val="24"/>
          <w:szCs w:val="24"/>
        </w:rPr>
        <w:t xml:space="preserve">due </w:t>
      </w:r>
      <w:r w:rsidR="009D37CC" w:rsidRPr="009A7F55">
        <w:rPr>
          <w:rFonts w:ascii="Times New Roman" w:hAnsi="Times New Roman" w:cs="Times New Roman"/>
          <w:sz w:val="24"/>
          <w:szCs w:val="24"/>
        </w:rPr>
        <w:t xml:space="preserve">to the </w:t>
      </w:r>
      <w:r w:rsidR="00F5610D" w:rsidRPr="009A7F55">
        <w:rPr>
          <w:rFonts w:ascii="Times New Roman" w:hAnsi="Times New Roman" w:cs="Times New Roman"/>
          <w:sz w:val="24"/>
          <w:szCs w:val="24"/>
        </w:rPr>
        <w:t>rich</w:t>
      </w:r>
      <w:r w:rsidR="009D37CC" w:rsidRPr="009A7F55">
        <w:rPr>
          <w:rFonts w:ascii="Times New Roman" w:hAnsi="Times New Roman" w:cs="Times New Roman"/>
          <w:sz w:val="24"/>
          <w:szCs w:val="24"/>
        </w:rPr>
        <w:t xml:space="preserve"> plant components</w:t>
      </w:r>
      <w:r w:rsidR="00F5610D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B46851" w:rsidRPr="009A7F55">
        <w:rPr>
          <w:rFonts w:ascii="Times New Roman" w:hAnsi="Times New Roman" w:cs="Times New Roman"/>
          <w:sz w:val="24"/>
          <w:szCs w:val="24"/>
        </w:rPr>
        <w:t xml:space="preserve">that are </w:t>
      </w:r>
      <w:r w:rsidR="009D37CC" w:rsidRPr="009A7F55">
        <w:rPr>
          <w:rFonts w:ascii="Times New Roman" w:hAnsi="Times New Roman" w:cs="Times New Roman"/>
          <w:sz w:val="24"/>
          <w:szCs w:val="24"/>
        </w:rPr>
        <w:t xml:space="preserve">attached to </w:t>
      </w:r>
      <w:r w:rsidR="00F91A27" w:rsidRPr="009A7F55">
        <w:rPr>
          <w:rFonts w:ascii="Times New Roman" w:hAnsi="Times New Roman" w:cs="Times New Roman"/>
          <w:sz w:val="24"/>
          <w:szCs w:val="24"/>
        </w:rPr>
        <w:t>t</w:t>
      </w:r>
      <w:r w:rsidR="009D37CC" w:rsidRPr="009A7F55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9D37CC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7D0A7D" w:rsidRPr="009A7F55">
        <w:rPr>
          <w:rFonts w:ascii="Times New Roman" w:hAnsi="Times New Roman" w:cs="Times New Roman"/>
          <w:sz w:val="24"/>
          <w:szCs w:val="24"/>
        </w:rPr>
        <w:t xml:space="preserve"> and the small size </w:t>
      </w:r>
      <w:r w:rsidR="00B46851" w:rsidRPr="009A7F55">
        <w:rPr>
          <w:rFonts w:ascii="Times New Roman" w:hAnsi="Times New Roman" w:cs="Times New Roman"/>
          <w:sz w:val="24"/>
          <w:szCs w:val="24"/>
        </w:rPr>
        <w:t xml:space="preserve">that </w:t>
      </w:r>
      <w:r w:rsidR="009D0BEF" w:rsidRPr="009A7F55">
        <w:rPr>
          <w:rFonts w:ascii="Times New Roman" w:hAnsi="Times New Roman" w:cs="Times New Roman"/>
          <w:sz w:val="24"/>
          <w:szCs w:val="24"/>
        </w:rPr>
        <w:t xml:space="preserve">enables </w:t>
      </w:r>
      <w:r w:rsidR="007D0A7D" w:rsidRPr="009A7F55">
        <w:rPr>
          <w:rFonts w:ascii="Times New Roman" w:hAnsi="Times New Roman" w:cs="Times New Roman"/>
          <w:sz w:val="24"/>
          <w:szCs w:val="24"/>
        </w:rPr>
        <w:t>effective cell penetration.</w:t>
      </w:r>
      <w:r w:rsidR="009D37CC"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A7D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F5610D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induce cytotoxicity by disturbing the cell cycle of cancer cells and </w:t>
      </w:r>
      <w:r w:rsidR="00567321" w:rsidRPr="009A7F55">
        <w:rPr>
          <w:rFonts w:ascii="Times New Roman" w:hAnsi="Times New Roman" w:cs="Times New Roman"/>
          <w:sz w:val="24"/>
          <w:szCs w:val="24"/>
        </w:rPr>
        <w:t>inhibiting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 cell proliferation (</w:t>
      </w:r>
      <w:proofErr w:type="spellStart"/>
      <w:r w:rsidR="007D0A7D" w:rsidRPr="009A7F55">
        <w:rPr>
          <w:rFonts w:ascii="Times New Roman" w:hAnsi="Times New Roman" w:cs="Times New Roman"/>
          <w:sz w:val="24"/>
          <w:szCs w:val="24"/>
        </w:rPr>
        <w:t>Dziedzic</w:t>
      </w:r>
      <w:proofErr w:type="spellEnd"/>
      <w:r w:rsidR="007D0A7D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2016). </w:t>
      </w:r>
      <w:r w:rsidR="00B46851" w:rsidRPr="009A7F55">
        <w:rPr>
          <w:rFonts w:ascii="Times New Roman" w:hAnsi="Times New Roman" w:cs="Times New Roman"/>
          <w:sz w:val="24"/>
          <w:szCs w:val="24"/>
        </w:rPr>
        <w:t xml:space="preserve">An </w:t>
      </w:r>
      <w:r w:rsidR="007D0A7D" w:rsidRPr="009A7F55">
        <w:rPr>
          <w:rFonts w:ascii="Times New Roman" w:hAnsi="Times New Roman" w:cs="Times New Roman"/>
          <w:sz w:val="24"/>
          <w:szCs w:val="24"/>
        </w:rPr>
        <w:t>M</w:t>
      </w:r>
      <w:r w:rsidR="00B46851" w:rsidRPr="009A7F55">
        <w:rPr>
          <w:rFonts w:ascii="Times New Roman" w:hAnsi="Times New Roman" w:cs="Times New Roman"/>
          <w:sz w:val="24"/>
          <w:szCs w:val="24"/>
        </w:rPr>
        <w:t>N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 assay </w:t>
      </w:r>
      <w:r w:rsidR="00F91A27" w:rsidRPr="009A7F55">
        <w:rPr>
          <w:rFonts w:ascii="Times New Roman" w:hAnsi="Times New Roman" w:cs="Times New Roman"/>
          <w:sz w:val="24"/>
          <w:szCs w:val="24"/>
        </w:rPr>
        <w:t xml:space="preserve">recently 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revealed the genotoxic </w:t>
      </w:r>
      <w:r w:rsidR="007D0A7D"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potential of </w:t>
      </w:r>
      <w:proofErr w:type="spellStart"/>
      <w:r w:rsidR="007D0A7D" w:rsidRPr="009A7F55">
        <w:rPr>
          <w:rFonts w:ascii="Times New Roman" w:hAnsi="Times New Roman" w:cs="Times New Roman"/>
          <w:sz w:val="24"/>
          <w:szCs w:val="24"/>
        </w:rPr>
        <w:t>AgNP</w:t>
      </w:r>
      <w:r w:rsidR="00567321" w:rsidRPr="009A7F5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67321" w:rsidRPr="009A7F55">
        <w:rPr>
          <w:rFonts w:ascii="Times New Roman" w:hAnsi="Times New Roman" w:cs="Times New Roman"/>
          <w:sz w:val="24"/>
          <w:szCs w:val="24"/>
        </w:rPr>
        <w:t>,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 as it induced chromosomal damage an</w:t>
      </w:r>
      <w:r w:rsidR="00567321" w:rsidRPr="009A7F55">
        <w:rPr>
          <w:rFonts w:ascii="Times New Roman" w:hAnsi="Times New Roman" w:cs="Times New Roman"/>
          <w:sz w:val="24"/>
          <w:szCs w:val="24"/>
        </w:rPr>
        <w:t>d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 abnormalities during mitosis</w:t>
      </w:r>
      <w:r w:rsidR="00F91A2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D0A7D" w:rsidRPr="009A7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0A7D" w:rsidRPr="009A7F55">
        <w:rPr>
          <w:rFonts w:ascii="Times New Roman" w:hAnsi="Times New Roman" w:cs="Times New Roman"/>
          <w:sz w:val="24"/>
          <w:szCs w:val="24"/>
        </w:rPr>
        <w:t>Sahu</w:t>
      </w:r>
      <w:proofErr w:type="spellEnd"/>
      <w:r w:rsidR="007D0A7D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D0A7D" w:rsidRPr="009A7F55">
        <w:rPr>
          <w:rFonts w:ascii="Times New Roman" w:hAnsi="Times New Roman" w:cs="Times New Roman"/>
          <w:sz w:val="24"/>
          <w:szCs w:val="24"/>
        </w:rPr>
        <w:t>2016).</w:t>
      </w:r>
      <w:r w:rsidR="0056732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D0A7D" w:rsidRPr="009A7F55">
        <w:rPr>
          <w:rFonts w:ascii="Times New Roman" w:hAnsi="Times New Roman" w:cs="Times New Roman"/>
          <w:sz w:val="24"/>
          <w:szCs w:val="24"/>
        </w:rPr>
        <w:t>Green synthesised nanoparticles caused HeLa cells to shrink, decrease in density</w:t>
      </w:r>
      <w:r w:rsidR="00567321" w:rsidRPr="009A7F55">
        <w:rPr>
          <w:rFonts w:ascii="Times New Roman" w:hAnsi="Times New Roman" w:cs="Times New Roman"/>
          <w:sz w:val="24"/>
          <w:szCs w:val="24"/>
        </w:rPr>
        <w:t>,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 and lose its cell adhesion capability</w:t>
      </w:r>
      <w:r w:rsidR="00F91A2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67321" w:rsidRPr="009A7F55">
        <w:rPr>
          <w:rFonts w:ascii="Times New Roman" w:hAnsi="Times New Roman" w:cs="Times New Roman"/>
          <w:sz w:val="24"/>
          <w:szCs w:val="24"/>
        </w:rPr>
        <w:t>(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7D0A7D" w:rsidRPr="009A7F55">
        <w:rPr>
          <w:rFonts w:ascii="Times New Roman" w:hAnsi="Times New Roman" w:cs="Times New Roman"/>
          <w:sz w:val="24"/>
          <w:szCs w:val="24"/>
        </w:rPr>
        <w:t>Sheddi</w:t>
      </w:r>
      <w:proofErr w:type="spellEnd"/>
      <w:r w:rsidR="007D0A7D" w:rsidRPr="009A7F55">
        <w:rPr>
          <w:rFonts w:ascii="Times New Roman" w:hAnsi="Times New Roman" w:cs="Times New Roman"/>
          <w:sz w:val="24"/>
          <w:szCs w:val="24"/>
        </w:rPr>
        <w:t xml:space="preserve"> et al., </w:t>
      </w:r>
      <w:r w:rsidR="00567321" w:rsidRPr="009A7F55">
        <w:rPr>
          <w:rFonts w:ascii="Times New Roman" w:hAnsi="Times New Roman" w:cs="Times New Roman"/>
          <w:sz w:val="24"/>
          <w:szCs w:val="24"/>
        </w:rPr>
        <w:t>2018)</w:t>
      </w:r>
      <w:r w:rsidR="007D0A7D" w:rsidRPr="009A7F55">
        <w:rPr>
          <w:rFonts w:ascii="Times New Roman" w:hAnsi="Times New Roman" w:cs="Times New Roman"/>
          <w:sz w:val="24"/>
          <w:szCs w:val="24"/>
        </w:rPr>
        <w:t>.</w:t>
      </w:r>
      <w:r w:rsidR="00F91A2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Similar cytotoxic </w:t>
      </w:r>
      <w:r w:rsidR="00567321" w:rsidRPr="009A7F55">
        <w:rPr>
          <w:rFonts w:ascii="Times New Roman" w:hAnsi="Times New Roman" w:cs="Times New Roman"/>
          <w:sz w:val="24"/>
          <w:szCs w:val="24"/>
        </w:rPr>
        <w:t>e</w:t>
      </w:r>
      <w:r w:rsidR="007D0A7D" w:rsidRPr="009A7F55">
        <w:rPr>
          <w:rFonts w:ascii="Times New Roman" w:hAnsi="Times New Roman" w:cs="Times New Roman"/>
          <w:sz w:val="24"/>
          <w:szCs w:val="24"/>
        </w:rPr>
        <w:t>ffects and cellular changes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 in a dose</w:t>
      </w:r>
      <w:r w:rsidR="00567321" w:rsidRPr="009A7F55">
        <w:rPr>
          <w:rFonts w:ascii="Times New Roman" w:hAnsi="Times New Roman" w:cs="Times New Roman"/>
          <w:sz w:val="24"/>
          <w:szCs w:val="24"/>
        </w:rPr>
        <w:t>-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dependent manner 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have been </w:t>
      </w:r>
      <w:r w:rsidR="00567321" w:rsidRPr="009A7F55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reported </w:t>
      </w:r>
      <w:r w:rsidR="00567321" w:rsidRPr="009A7F55">
        <w:rPr>
          <w:rFonts w:ascii="Times New Roman" w:hAnsi="Times New Roman" w:cs="Times New Roman"/>
          <w:sz w:val="24"/>
          <w:szCs w:val="24"/>
        </w:rPr>
        <w:t>for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 RM-</w:t>
      </w:r>
      <w:proofErr w:type="spellStart"/>
      <w:r w:rsidR="005B12B4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green </w:t>
      </w:r>
      <w:proofErr w:type="spellStart"/>
      <w:r w:rsidR="005B12B4" w:rsidRPr="009A7F55">
        <w:rPr>
          <w:rFonts w:ascii="Times New Roman" w:hAnsi="Times New Roman" w:cs="Times New Roman"/>
          <w:sz w:val="24"/>
          <w:szCs w:val="24"/>
        </w:rPr>
        <w:t>AgNP</w:t>
      </w:r>
      <w:r w:rsidR="00567321" w:rsidRPr="009A7F5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D0A7D" w:rsidRPr="009A7F55">
        <w:rPr>
          <w:rFonts w:ascii="Times New Roman" w:hAnsi="Times New Roman" w:cs="Times New Roman"/>
          <w:sz w:val="24"/>
          <w:szCs w:val="24"/>
        </w:rPr>
        <w:t>against various cancer cell lines</w:t>
      </w:r>
      <w:r w:rsidR="003D1DCC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D0A7D" w:rsidRPr="009A7F55">
        <w:rPr>
          <w:rFonts w:ascii="Times New Roman" w:hAnsi="Times New Roman" w:cs="Times New Roman"/>
          <w:sz w:val="24"/>
          <w:szCs w:val="24"/>
        </w:rPr>
        <w:t>(</w:t>
      </w:r>
      <w:r w:rsidR="003D1DCC" w:rsidRPr="009A7F55">
        <w:rPr>
          <w:rFonts w:ascii="Times New Roman" w:hAnsi="Times New Roman" w:cs="Times New Roman"/>
          <w:sz w:val="24"/>
          <w:szCs w:val="24"/>
        </w:rPr>
        <w:t>Vivek et al.,</w:t>
      </w:r>
      <w:r w:rsidR="0056732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D1DCC" w:rsidRPr="009A7F55">
        <w:rPr>
          <w:rFonts w:ascii="Times New Roman" w:hAnsi="Times New Roman" w:cs="Times New Roman"/>
          <w:sz w:val="24"/>
          <w:szCs w:val="24"/>
        </w:rPr>
        <w:t>2012;</w:t>
      </w:r>
      <w:r w:rsidR="0056732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D1DCC" w:rsidRPr="009A7F55">
        <w:rPr>
          <w:rFonts w:ascii="Times New Roman" w:hAnsi="Times New Roman" w:cs="Times New Roman"/>
          <w:sz w:val="24"/>
          <w:szCs w:val="24"/>
        </w:rPr>
        <w:t>Suman et al.,</w:t>
      </w:r>
      <w:r w:rsidR="0056732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D1DCC" w:rsidRPr="009A7F55">
        <w:rPr>
          <w:rFonts w:ascii="Times New Roman" w:hAnsi="Times New Roman" w:cs="Times New Roman"/>
          <w:sz w:val="24"/>
          <w:szCs w:val="24"/>
        </w:rPr>
        <w:t>2013</w:t>
      </w:r>
      <w:r w:rsidR="00567321" w:rsidRPr="009A7F55">
        <w:rPr>
          <w:rFonts w:ascii="Times New Roman" w:hAnsi="Times New Roman" w:cs="Times New Roman"/>
          <w:sz w:val="24"/>
          <w:szCs w:val="24"/>
        </w:rPr>
        <w:t>;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2B4" w:rsidRPr="009A7F55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56732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2013; Al </w:t>
      </w:r>
      <w:proofErr w:type="spellStart"/>
      <w:r w:rsidR="005B12B4" w:rsidRPr="009A7F55">
        <w:rPr>
          <w:rFonts w:ascii="Times New Roman" w:hAnsi="Times New Roman" w:cs="Times New Roman"/>
          <w:sz w:val="24"/>
          <w:szCs w:val="24"/>
        </w:rPr>
        <w:t>Sheddi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 xml:space="preserve"> et al., 2018</w:t>
      </w:r>
      <w:r w:rsidR="003D1DCC" w:rsidRPr="009A7F55">
        <w:rPr>
          <w:rFonts w:ascii="Times New Roman" w:hAnsi="Times New Roman" w:cs="Times New Roman"/>
          <w:sz w:val="24"/>
          <w:szCs w:val="24"/>
        </w:rPr>
        <w:t>)</w:t>
      </w:r>
      <w:r w:rsidR="007D0A7D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567321" w:rsidRPr="009A7F55">
        <w:rPr>
          <w:rFonts w:ascii="Times New Roman" w:hAnsi="Times New Roman" w:cs="Times New Roman"/>
          <w:sz w:val="24"/>
          <w:szCs w:val="24"/>
        </w:rPr>
        <w:t>Thus,</w:t>
      </w:r>
      <w:r w:rsidR="00361023" w:rsidRPr="009A7F55">
        <w:rPr>
          <w:rFonts w:ascii="Times New Roman" w:hAnsi="Times New Roman" w:cs="Times New Roman"/>
          <w:sz w:val="24"/>
          <w:szCs w:val="24"/>
        </w:rPr>
        <w:t xml:space="preserve"> it can be inferred that the antiproliferative activity of RM -</w:t>
      </w:r>
      <w:proofErr w:type="spellStart"/>
      <w:r w:rsidR="00361023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="00361023" w:rsidRPr="009A7F55">
        <w:rPr>
          <w:rFonts w:ascii="Times New Roman" w:hAnsi="Times New Roman" w:cs="Times New Roman"/>
          <w:sz w:val="24"/>
          <w:szCs w:val="24"/>
        </w:rPr>
        <w:t xml:space="preserve"> could be due to their capability to induce ROS generation and apoptotic death (Stroh et al.,</w:t>
      </w:r>
      <w:r w:rsidR="0056732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61023" w:rsidRPr="009A7F55">
        <w:rPr>
          <w:rFonts w:ascii="Times New Roman" w:hAnsi="Times New Roman" w:cs="Times New Roman"/>
          <w:sz w:val="24"/>
          <w:szCs w:val="24"/>
        </w:rPr>
        <w:t xml:space="preserve">2004; </w:t>
      </w:r>
      <w:r w:rsidR="00736406" w:rsidRPr="009A7F55">
        <w:rPr>
          <w:rFonts w:ascii="Times New Roman" w:hAnsi="Times New Roman" w:cs="Times New Roman"/>
          <w:sz w:val="24"/>
          <w:szCs w:val="24"/>
        </w:rPr>
        <w:t>Farah et al.</w:t>
      </w:r>
      <w:r w:rsidR="00361023" w:rsidRPr="009A7F55">
        <w:rPr>
          <w:rFonts w:ascii="Times New Roman" w:hAnsi="Times New Roman" w:cs="Times New Roman"/>
          <w:sz w:val="24"/>
          <w:szCs w:val="24"/>
        </w:rPr>
        <w:t>,</w:t>
      </w:r>
      <w:r w:rsidR="0056732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361023" w:rsidRPr="009A7F55">
        <w:rPr>
          <w:rFonts w:ascii="Times New Roman" w:hAnsi="Times New Roman" w:cs="Times New Roman"/>
          <w:sz w:val="24"/>
          <w:szCs w:val="24"/>
        </w:rPr>
        <w:t>2016)</w:t>
      </w:r>
      <w:r w:rsidR="00736406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65DA2201" w14:textId="45FF0CA3" w:rsidR="00C55873" w:rsidRPr="009A7F55" w:rsidRDefault="00C43B72" w:rsidP="00727CA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ab/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Rosemary is a rich source of carnosol, </w:t>
      </w:r>
      <w:proofErr w:type="spellStart"/>
      <w:r w:rsidR="005B12B4" w:rsidRPr="009A7F55">
        <w:rPr>
          <w:rFonts w:ascii="Times New Roman" w:hAnsi="Times New Roman" w:cs="Times New Roman"/>
          <w:sz w:val="24"/>
          <w:szCs w:val="24"/>
        </w:rPr>
        <w:t>carnosic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 xml:space="preserve"> acid</w:t>
      </w:r>
      <w:r w:rsidR="00736406" w:rsidRPr="009A7F55">
        <w:rPr>
          <w:rFonts w:ascii="Times New Roman" w:hAnsi="Times New Roman" w:cs="Times New Roman"/>
          <w:sz w:val="24"/>
          <w:szCs w:val="24"/>
        </w:rPr>
        <w:t>,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36406" w:rsidRPr="009A7F5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5B12B4" w:rsidRPr="009A7F55">
        <w:rPr>
          <w:rFonts w:ascii="Times New Roman" w:hAnsi="Times New Roman" w:cs="Times New Roman"/>
          <w:sz w:val="24"/>
          <w:szCs w:val="24"/>
          <w:shd w:val="clear" w:color="auto" w:fill="FFFFFF"/>
        </w:rPr>
        <w:t>osmarinic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acid. The two major components of </w:t>
      </w:r>
      <w:proofErr w:type="spellStart"/>
      <w:r w:rsidR="005B12B4" w:rsidRPr="009A7F55">
        <w:rPr>
          <w:rFonts w:ascii="Times New Roman" w:hAnsi="Times New Roman" w:cs="Times New Roman"/>
          <w:sz w:val="24"/>
          <w:szCs w:val="24"/>
        </w:rPr>
        <w:t>rosemari</w:t>
      </w:r>
      <w:r w:rsidR="00A77742" w:rsidRPr="009A7F55">
        <w:rPr>
          <w:rFonts w:ascii="Times New Roman" w:hAnsi="Times New Roman" w:cs="Times New Roman"/>
          <w:sz w:val="24"/>
          <w:szCs w:val="24"/>
        </w:rPr>
        <w:t>ni</w:t>
      </w:r>
      <w:r w:rsidR="005B12B4" w:rsidRPr="009A7F5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 xml:space="preserve"> acid and </w:t>
      </w:r>
      <w:proofErr w:type="spellStart"/>
      <w:r w:rsidR="005B12B4" w:rsidRPr="009A7F55">
        <w:rPr>
          <w:rFonts w:ascii="Times New Roman" w:hAnsi="Times New Roman" w:cs="Times New Roman"/>
          <w:sz w:val="24"/>
          <w:szCs w:val="24"/>
        </w:rPr>
        <w:t>carnosic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77742" w:rsidRPr="009A7F55">
        <w:rPr>
          <w:rFonts w:ascii="Times New Roman" w:hAnsi="Times New Roman" w:cs="Times New Roman"/>
          <w:sz w:val="24"/>
          <w:szCs w:val="24"/>
        </w:rPr>
        <w:t xml:space="preserve">acid </w:t>
      </w:r>
      <w:r w:rsidR="00736406" w:rsidRPr="009A7F55">
        <w:rPr>
          <w:rFonts w:ascii="Times New Roman" w:hAnsi="Times New Roman" w:cs="Times New Roman"/>
          <w:sz w:val="24"/>
          <w:szCs w:val="24"/>
        </w:rPr>
        <w:t xml:space="preserve">reportedly </w:t>
      </w:r>
      <w:r w:rsidR="005B12B4" w:rsidRPr="009A7F55">
        <w:rPr>
          <w:rFonts w:ascii="Times New Roman" w:hAnsi="Times New Roman" w:cs="Times New Roman"/>
          <w:sz w:val="24"/>
          <w:szCs w:val="24"/>
        </w:rPr>
        <w:t>induce high cytotoxicity in breast cancer cell line</w:t>
      </w:r>
      <w:r w:rsidR="00736406" w:rsidRPr="009A7F55">
        <w:rPr>
          <w:rFonts w:ascii="Times New Roman" w:hAnsi="Times New Roman" w:cs="Times New Roman"/>
          <w:sz w:val="24"/>
          <w:szCs w:val="24"/>
        </w:rPr>
        <w:t>s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 at an IC50</w:t>
      </w:r>
      <w:r w:rsidR="00736406" w:rsidRPr="009A7F55">
        <w:rPr>
          <w:rFonts w:ascii="Times New Roman" w:hAnsi="Times New Roman" w:cs="Times New Roman"/>
          <w:sz w:val="24"/>
          <w:szCs w:val="24"/>
        </w:rPr>
        <w:t xml:space="preserve"> of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 24.08</w:t>
      </w:r>
      <w:r w:rsidR="005B12B4" w:rsidRPr="009A7F55">
        <w:rPr>
          <w:rFonts w:ascii="Times New Roman" w:eastAsia="AdvOT596495f2+20" w:hAnsi="Times New Roman" w:cs="Times New Roman"/>
          <w:sz w:val="24"/>
          <w:szCs w:val="24"/>
        </w:rPr>
        <w:t>–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31.87 </w:t>
      </w:r>
      <w:proofErr w:type="spellStart"/>
      <w:r w:rsidR="005B12B4" w:rsidRPr="009A7F55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 xml:space="preserve">/ml and 12.50 </w:t>
      </w:r>
      <w:proofErr w:type="spellStart"/>
      <w:r w:rsidR="005B12B4" w:rsidRPr="009A7F55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>/ml</w:t>
      </w:r>
      <w:r w:rsidR="00A7774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B12B4" w:rsidRPr="009A7F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12B4" w:rsidRPr="009A7F55">
        <w:rPr>
          <w:rFonts w:ascii="Times New Roman" w:hAnsi="Times New Roman" w:cs="Times New Roman"/>
          <w:sz w:val="24"/>
          <w:szCs w:val="24"/>
        </w:rPr>
        <w:t>Yesil-Celiktas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 xml:space="preserve"> et al., 2010).</w:t>
      </w:r>
      <w:r w:rsidR="00A7774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B12B4" w:rsidRPr="009A7F55">
        <w:rPr>
          <w:rFonts w:ascii="Times New Roman" w:hAnsi="Times New Roman" w:cs="Times New Roman"/>
          <w:sz w:val="24"/>
          <w:szCs w:val="24"/>
        </w:rPr>
        <w:t>Rose</w:t>
      </w:r>
      <w:r w:rsidR="00736406" w:rsidRPr="009A7F55">
        <w:rPr>
          <w:rFonts w:ascii="Times New Roman" w:hAnsi="Times New Roman" w:cs="Times New Roman"/>
          <w:sz w:val="24"/>
          <w:szCs w:val="24"/>
        </w:rPr>
        <w:t>m</w:t>
      </w:r>
      <w:r w:rsidR="00A77742" w:rsidRPr="009A7F55">
        <w:rPr>
          <w:rFonts w:ascii="Times New Roman" w:hAnsi="Times New Roman" w:cs="Times New Roman"/>
          <w:sz w:val="24"/>
          <w:szCs w:val="24"/>
        </w:rPr>
        <w:t>ary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 extracts and </w:t>
      </w:r>
      <w:proofErr w:type="spellStart"/>
      <w:r w:rsidR="00736406" w:rsidRPr="009A7F55">
        <w:rPr>
          <w:rFonts w:ascii="Times New Roman" w:hAnsi="Times New Roman" w:cs="Times New Roman"/>
          <w:sz w:val="24"/>
          <w:szCs w:val="24"/>
        </w:rPr>
        <w:t>c</w:t>
      </w:r>
      <w:r w:rsidR="005B12B4" w:rsidRPr="009A7F55">
        <w:rPr>
          <w:rFonts w:ascii="Times New Roman" w:hAnsi="Times New Roman" w:cs="Times New Roman"/>
          <w:sz w:val="24"/>
          <w:szCs w:val="24"/>
        </w:rPr>
        <w:t>arnosic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 xml:space="preserve"> acid </w:t>
      </w:r>
      <w:r w:rsidR="00736406" w:rsidRPr="009A7F55">
        <w:rPr>
          <w:rFonts w:ascii="Times New Roman" w:hAnsi="Times New Roman" w:cs="Times New Roman"/>
          <w:sz w:val="24"/>
          <w:szCs w:val="24"/>
        </w:rPr>
        <w:t>were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36406" w:rsidRPr="009A7F55">
        <w:rPr>
          <w:rFonts w:ascii="Times New Roman" w:hAnsi="Times New Roman" w:cs="Times New Roman"/>
          <w:sz w:val="24"/>
          <w:szCs w:val="24"/>
        </w:rPr>
        <w:t xml:space="preserve">also </w:t>
      </w:r>
      <w:r w:rsidR="005B12B4" w:rsidRPr="009A7F55">
        <w:rPr>
          <w:rFonts w:ascii="Times New Roman" w:hAnsi="Times New Roman" w:cs="Times New Roman"/>
          <w:sz w:val="24"/>
          <w:szCs w:val="24"/>
        </w:rPr>
        <w:t>shown to exert antitumorigenic effect</w:t>
      </w:r>
      <w:r w:rsidR="00736406" w:rsidRPr="009A7F55">
        <w:rPr>
          <w:rFonts w:ascii="Times New Roman" w:hAnsi="Times New Roman" w:cs="Times New Roman"/>
          <w:sz w:val="24"/>
          <w:szCs w:val="24"/>
        </w:rPr>
        <w:t>s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 and promote apoptosis</w:t>
      </w:r>
      <w:r w:rsidR="00A77742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B12B4" w:rsidRPr="009A7F55">
        <w:rPr>
          <w:rFonts w:ascii="Times New Roman" w:hAnsi="Times New Roman" w:cs="Times New Roman"/>
          <w:sz w:val="24"/>
          <w:szCs w:val="24"/>
        </w:rPr>
        <w:t>(Huang et al.,</w:t>
      </w:r>
      <w:r w:rsidR="0073640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1994; </w:t>
      </w:r>
      <w:proofErr w:type="spellStart"/>
      <w:r w:rsidR="005B12B4" w:rsidRPr="009A7F55">
        <w:rPr>
          <w:rFonts w:ascii="Times New Roman" w:hAnsi="Times New Roman" w:cs="Times New Roman"/>
          <w:sz w:val="24"/>
          <w:szCs w:val="24"/>
        </w:rPr>
        <w:t>Petiwala</w:t>
      </w:r>
      <w:proofErr w:type="spellEnd"/>
      <w:r w:rsidR="005B12B4" w:rsidRPr="009A7F55">
        <w:rPr>
          <w:rFonts w:ascii="Times New Roman" w:hAnsi="Times New Roman" w:cs="Times New Roman"/>
          <w:sz w:val="24"/>
          <w:szCs w:val="24"/>
        </w:rPr>
        <w:t xml:space="preserve"> et al.,</w:t>
      </w:r>
      <w:r w:rsidR="00736406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B12B4" w:rsidRPr="009A7F55">
        <w:rPr>
          <w:rFonts w:ascii="Times New Roman" w:hAnsi="Times New Roman" w:cs="Times New Roman"/>
          <w:sz w:val="24"/>
          <w:szCs w:val="24"/>
        </w:rPr>
        <w:t>2013)</w:t>
      </w:r>
      <w:r w:rsidR="00A77742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5B12B4" w:rsidRPr="009A7F55">
        <w:rPr>
          <w:rFonts w:ascii="Times New Roman" w:hAnsi="Times New Roman" w:cs="Times New Roman"/>
          <w:sz w:val="24"/>
          <w:szCs w:val="24"/>
        </w:rPr>
        <w:t xml:space="preserve">Our findings are consistent with </w:t>
      </w:r>
      <w:r w:rsidR="00D32150" w:rsidRPr="009A7F55">
        <w:rPr>
          <w:rFonts w:ascii="Times New Roman" w:hAnsi="Times New Roman" w:cs="Times New Roman"/>
          <w:sz w:val="24"/>
          <w:szCs w:val="24"/>
        </w:rPr>
        <w:t xml:space="preserve">all </w:t>
      </w:r>
      <w:r w:rsidR="00736406" w:rsidRPr="009A7F55">
        <w:rPr>
          <w:rFonts w:ascii="Times New Roman" w:hAnsi="Times New Roman" w:cs="Times New Roman"/>
          <w:sz w:val="24"/>
          <w:szCs w:val="24"/>
        </w:rPr>
        <w:t xml:space="preserve">previous studies, as the extracts demonstrated </w:t>
      </w:r>
      <w:r w:rsidR="00065BB7" w:rsidRPr="009A7F55">
        <w:rPr>
          <w:rFonts w:ascii="Times New Roman" w:hAnsi="Times New Roman" w:cs="Times New Roman"/>
          <w:sz w:val="24"/>
          <w:szCs w:val="24"/>
        </w:rPr>
        <w:t>significant antiproliferative activities against several human cancer cell lines</w:t>
      </w:r>
      <w:r w:rsidRPr="009A7F55">
        <w:rPr>
          <w:rFonts w:ascii="Times New Roman" w:hAnsi="Times New Roman" w:cs="Times New Roman"/>
          <w:sz w:val="24"/>
          <w:szCs w:val="24"/>
        </w:rPr>
        <w:t>.</w:t>
      </w:r>
    </w:p>
    <w:p w14:paraId="7C576357" w14:textId="77777777" w:rsidR="00C55873" w:rsidRPr="009A7F55" w:rsidRDefault="00C55873" w:rsidP="00A01A3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2C3FCE" w14:textId="10027BA6" w:rsidR="00C43B72" w:rsidRPr="009A7F55" w:rsidRDefault="00361023" w:rsidP="00375D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7C745CE3" w14:textId="77777777" w:rsidR="00736406" w:rsidRPr="009A7F55" w:rsidRDefault="00736406" w:rsidP="00375D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F3E9F" w14:textId="12E4B36E" w:rsidR="00C71C56" w:rsidRPr="009A7F55" w:rsidRDefault="00677B2C" w:rsidP="004317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The biosynthesi</w:t>
      </w:r>
      <w:r w:rsidR="00AE373A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>ed R</w:t>
      </w:r>
      <w:r w:rsidR="007A1AF7" w:rsidRPr="009A7F55">
        <w:rPr>
          <w:rFonts w:ascii="Times New Roman" w:hAnsi="Times New Roman" w:cs="Times New Roman"/>
          <w:sz w:val="24"/>
          <w:szCs w:val="24"/>
        </w:rPr>
        <w:t>M-</w:t>
      </w:r>
      <w:proofErr w:type="spellStart"/>
      <w:r w:rsidR="007A1AF7"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from organic leaves </w:t>
      </w:r>
      <w:r w:rsidR="00736406" w:rsidRPr="009A7F55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9A7F55">
        <w:rPr>
          <w:rFonts w:ascii="Times New Roman" w:hAnsi="Times New Roman" w:cs="Times New Roman"/>
          <w:sz w:val="24"/>
          <w:szCs w:val="24"/>
        </w:rPr>
        <w:t xml:space="preserve">grown in Saudi Arabia have </w:t>
      </w:r>
      <w:r w:rsidR="00736406" w:rsidRPr="009A7F55">
        <w:rPr>
          <w:rFonts w:ascii="Times New Roman" w:hAnsi="Times New Roman" w:cs="Times New Roman"/>
          <w:sz w:val="24"/>
          <w:szCs w:val="24"/>
        </w:rPr>
        <w:t xml:space="preserve">demonstrated </w:t>
      </w:r>
      <w:r w:rsidRPr="009A7F55">
        <w:rPr>
          <w:rFonts w:ascii="Times New Roman" w:hAnsi="Times New Roman" w:cs="Times New Roman"/>
          <w:sz w:val="24"/>
          <w:szCs w:val="24"/>
        </w:rPr>
        <w:t>significant antifungal and antiproliferative activit</w:t>
      </w:r>
      <w:r w:rsidR="00736406" w:rsidRPr="009A7F55">
        <w:rPr>
          <w:rFonts w:ascii="Times New Roman" w:hAnsi="Times New Roman" w:cs="Times New Roman"/>
          <w:sz w:val="24"/>
          <w:szCs w:val="24"/>
        </w:rPr>
        <w:t>ies</w:t>
      </w:r>
      <w:r w:rsidRPr="009A7F55">
        <w:rPr>
          <w:rFonts w:ascii="Times New Roman" w:hAnsi="Times New Roman" w:cs="Times New Roman"/>
          <w:sz w:val="24"/>
          <w:szCs w:val="24"/>
        </w:rPr>
        <w:t xml:space="preserve"> against plant pathogens and cervical cancer cells (HeLa). </w:t>
      </w:r>
      <w:r w:rsidRPr="009A7F55">
        <w:rPr>
          <w:rFonts w:ascii="Times New Roman" w:hAnsi="Times New Roman" w:cs="Times New Roman"/>
          <w:i/>
          <w:iCs/>
          <w:sz w:val="24"/>
          <w:szCs w:val="24"/>
        </w:rPr>
        <w:t>Fusarium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r w:rsidRPr="009A7F55">
        <w:rPr>
          <w:rFonts w:ascii="Times New Roman" w:hAnsi="Times New Roman" w:cs="Times New Roman"/>
          <w:i/>
          <w:iCs/>
          <w:sz w:val="24"/>
          <w:szCs w:val="24"/>
        </w:rPr>
        <w:t xml:space="preserve">Alternaria </w:t>
      </w:r>
      <w:proofErr w:type="spellStart"/>
      <w:r w:rsidRPr="009A7F55">
        <w:rPr>
          <w:rFonts w:ascii="Times New Roman" w:hAnsi="Times New Roman" w:cs="Times New Roman"/>
          <w:i/>
          <w:iCs/>
          <w:sz w:val="24"/>
          <w:szCs w:val="24"/>
        </w:rPr>
        <w:t>alternata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DC6BD3" w:rsidRPr="009A7F55">
        <w:rPr>
          <w:rFonts w:ascii="Times New Roman" w:hAnsi="Times New Roman" w:cs="Times New Roman"/>
          <w:sz w:val="24"/>
          <w:szCs w:val="24"/>
        </w:rPr>
        <w:t>showed notable</w:t>
      </w:r>
      <w:r w:rsidRPr="009A7F55">
        <w:rPr>
          <w:rFonts w:ascii="Times New Roman" w:hAnsi="Times New Roman" w:cs="Times New Roman"/>
          <w:sz w:val="24"/>
          <w:szCs w:val="24"/>
        </w:rPr>
        <w:t xml:space="preserve"> inhibition by biosynthesi</w:t>
      </w:r>
      <w:r w:rsidR="00E25976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7A1AF7" w:rsidRPr="009A7F55">
        <w:rPr>
          <w:rFonts w:ascii="Times New Roman" w:hAnsi="Times New Roman" w:cs="Times New Roman"/>
          <w:sz w:val="24"/>
          <w:szCs w:val="24"/>
        </w:rPr>
        <w:t>The biosynthesi</w:t>
      </w:r>
      <w:r w:rsidR="00AE373A">
        <w:rPr>
          <w:rFonts w:ascii="Times New Roman" w:hAnsi="Times New Roman" w:cs="Times New Roman"/>
          <w:sz w:val="24"/>
          <w:szCs w:val="24"/>
        </w:rPr>
        <w:t>s</w:t>
      </w:r>
      <w:r w:rsidR="007A1AF7" w:rsidRPr="009A7F55">
        <w:rPr>
          <w:rFonts w:ascii="Times New Roman" w:hAnsi="Times New Roman" w:cs="Times New Roman"/>
          <w:sz w:val="24"/>
          <w:szCs w:val="24"/>
        </w:rPr>
        <w:t>ed</w:t>
      </w:r>
      <w:r w:rsidRPr="009A7F55">
        <w:rPr>
          <w:rFonts w:ascii="Times New Roman" w:hAnsi="Times New Roman" w:cs="Times New Roman"/>
          <w:sz w:val="24"/>
          <w:szCs w:val="24"/>
        </w:rPr>
        <w:t xml:space="preserve"> particles exhibited </w:t>
      </w:r>
      <w:r w:rsidRPr="009A7F55">
        <w:rPr>
          <w:rFonts w:ascii="Times New Roman" w:hAnsi="Times New Roman" w:cs="Times New Roman"/>
          <w:sz w:val="24"/>
          <w:szCs w:val="24"/>
        </w:rPr>
        <w:lastRenderedPageBreak/>
        <w:t>characteristic SPR peak</w:t>
      </w:r>
      <w:r w:rsidR="00201E1B" w:rsidRPr="009A7F55">
        <w:rPr>
          <w:rFonts w:ascii="Times New Roman" w:hAnsi="Times New Roman" w:cs="Times New Roman"/>
          <w:sz w:val="24"/>
          <w:szCs w:val="24"/>
        </w:rPr>
        <w:t>s,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and its synthesis was further confirmed and characteri</w:t>
      </w:r>
      <w:r w:rsidR="006E63DD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>ed by UV-vis spectroscopy, EDX, FTIR analyses</w:t>
      </w:r>
      <w:r w:rsidR="00201E1B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and TEM studies. The nanoparticle</w:t>
      </w:r>
      <w:r w:rsidR="00AE373A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E373A">
        <w:rPr>
          <w:rFonts w:ascii="Times New Roman" w:hAnsi="Times New Roman" w:cs="Times New Roman"/>
          <w:sz w:val="24"/>
          <w:szCs w:val="24"/>
        </w:rPr>
        <w:t>due to</w:t>
      </w:r>
      <w:r w:rsidRPr="009A7F55">
        <w:rPr>
          <w:rFonts w:ascii="Times New Roman" w:hAnsi="Times New Roman" w:cs="Times New Roman"/>
          <w:sz w:val="24"/>
          <w:szCs w:val="24"/>
        </w:rPr>
        <w:t xml:space="preserve"> its small size</w:t>
      </w:r>
      <w:r w:rsidR="00AE373A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induced dose</w:t>
      </w:r>
      <w:r w:rsidR="00604D37" w:rsidRPr="009A7F55">
        <w:rPr>
          <w:rFonts w:ascii="Times New Roman" w:hAnsi="Times New Roman" w:cs="Times New Roman"/>
          <w:sz w:val="24"/>
          <w:szCs w:val="24"/>
        </w:rPr>
        <w:t>-</w:t>
      </w:r>
      <w:r w:rsidRPr="009A7F55">
        <w:rPr>
          <w:rFonts w:ascii="Times New Roman" w:hAnsi="Times New Roman" w:cs="Times New Roman"/>
          <w:sz w:val="24"/>
          <w:szCs w:val="24"/>
        </w:rPr>
        <w:t>dependent cytotoxicity against HeLa cell</w:t>
      </w:r>
      <w:r w:rsidR="00604D37" w:rsidRPr="009A7F55">
        <w:rPr>
          <w:rFonts w:ascii="Times New Roman" w:hAnsi="Times New Roman" w:cs="Times New Roman"/>
          <w:sz w:val="24"/>
          <w:szCs w:val="24"/>
        </w:rPr>
        <w:t>s</w:t>
      </w:r>
      <w:r w:rsidRPr="009A7F55">
        <w:rPr>
          <w:rFonts w:ascii="Times New Roman" w:hAnsi="Times New Roman" w:cs="Times New Roman"/>
          <w:sz w:val="24"/>
          <w:szCs w:val="24"/>
        </w:rPr>
        <w:t xml:space="preserve"> with a low IC50 value. Based on our findings</w:t>
      </w:r>
      <w:r w:rsidR="00604D37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RM-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AgNPs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can be applied in postharvest technology</w:t>
      </w:r>
      <w:r w:rsidR="00604D37" w:rsidRPr="009A7F55">
        <w:rPr>
          <w:rFonts w:ascii="Times New Roman" w:hAnsi="Times New Roman" w:cs="Times New Roman"/>
          <w:sz w:val="24"/>
          <w:szCs w:val="24"/>
        </w:rPr>
        <w:t xml:space="preserve"> and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604D37" w:rsidRPr="009A7F55">
        <w:rPr>
          <w:rFonts w:ascii="Times New Roman" w:hAnsi="Times New Roman" w:cs="Times New Roman"/>
          <w:sz w:val="24"/>
          <w:szCs w:val="24"/>
        </w:rPr>
        <w:t>for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7A1AF7" w:rsidRPr="009A7F55">
        <w:rPr>
          <w:rFonts w:ascii="Times New Roman" w:hAnsi="Times New Roman" w:cs="Times New Roman"/>
          <w:sz w:val="24"/>
          <w:szCs w:val="24"/>
        </w:rPr>
        <w:t>crop</w:t>
      </w:r>
      <w:r w:rsidRPr="009A7F55">
        <w:rPr>
          <w:rFonts w:ascii="Times New Roman" w:hAnsi="Times New Roman" w:cs="Times New Roman"/>
          <w:sz w:val="24"/>
          <w:szCs w:val="24"/>
        </w:rPr>
        <w:t xml:space="preserve"> protection against harmful</w:t>
      </w:r>
      <w:r w:rsidR="007A1AF7" w:rsidRPr="009A7F55">
        <w:rPr>
          <w:rFonts w:ascii="Times New Roman" w:hAnsi="Times New Roman" w:cs="Times New Roman"/>
          <w:sz w:val="24"/>
          <w:szCs w:val="24"/>
        </w:rPr>
        <w:t xml:space="preserve"> fungal</w:t>
      </w:r>
      <w:r w:rsidRPr="009A7F55">
        <w:rPr>
          <w:rFonts w:ascii="Times New Roman" w:hAnsi="Times New Roman" w:cs="Times New Roman"/>
          <w:sz w:val="24"/>
          <w:szCs w:val="24"/>
        </w:rPr>
        <w:t xml:space="preserve"> pathogens</w:t>
      </w:r>
      <w:r w:rsidR="00933BB9" w:rsidRPr="009A7F55">
        <w:rPr>
          <w:rFonts w:ascii="Times New Roman" w:hAnsi="Times New Roman" w:cs="Times New Roman"/>
          <w:sz w:val="24"/>
          <w:szCs w:val="24"/>
        </w:rPr>
        <w:t>. F</w:t>
      </w:r>
      <w:r w:rsidR="007A1AF7" w:rsidRPr="009A7F55">
        <w:rPr>
          <w:rFonts w:ascii="Times New Roman" w:hAnsi="Times New Roman" w:cs="Times New Roman"/>
          <w:sz w:val="24"/>
          <w:szCs w:val="24"/>
        </w:rPr>
        <w:t>urther</w:t>
      </w:r>
      <w:r w:rsidR="00933BB9" w:rsidRPr="009A7F55">
        <w:rPr>
          <w:rFonts w:ascii="Times New Roman" w:hAnsi="Times New Roman" w:cs="Times New Roman"/>
          <w:sz w:val="24"/>
          <w:szCs w:val="24"/>
        </w:rPr>
        <w:t>,</w:t>
      </w:r>
      <w:r w:rsidR="007A1AF7" w:rsidRPr="009A7F55">
        <w:rPr>
          <w:rFonts w:ascii="Times New Roman" w:hAnsi="Times New Roman" w:cs="Times New Roman"/>
          <w:sz w:val="24"/>
          <w:szCs w:val="24"/>
        </w:rPr>
        <w:t xml:space="preserve"> these particles </w:t>
      </w:r>
      <w:r w:rsidRPr="009A7F55">
        <w:rPr>
          <w:rFonts w:ascii="Times New Roman" w:hAnsi="Times New Roman" w:cs="Times New Roman"/>
          <w:sz w:val="24"/>
          <w:szCs w:val="24"/>
        </w:rPr>
        <w:t xml:space="preserve">can be used in </w:t>
      </w:r>
      <w:r w:rsidR="00AE373A">
        <w:rPr>
          <w:rFonts w:ascii="Times New Roman" w:hAnsi="Times New Roman" w:cs="Times New Roman"/>
          <w:sz w:val="24"/>
          <w:szCs w:val="24"/>
        </w:rPr>
        <w:t xml:space="preserve">the </w:t>
      </w:r>
      <w:r w:rsidRPr="009A7F55">
        <w:rPr>
          <w:rFonts w:ascii="Times New Roman" w:hAnsi="Times New Roman" w:cs="Times New Roman"/>
          <w:sz w:val="24"/>
          <w:szCs w:val="24"/>
        </w:rPr>
        <w:t xml:space="preserve">development of a novel anticancer therapeutic </w:t>
      </w:r>
      <w:r w:rsidR="003A4AD0" w:rsidRPr="009A7F55">
        <w:rPr>
          <w:rFonts w:ascii="Times New Roman" w:hAnsi="Times New Roman" w:cs="Times New Roman"/>
          <w:sz w:val="24"/>
          <w:szCs w:val="24"/>
        </w:rPr>
        <w:t>formulation</w:t>
      </w:r>
      <w:r w:rsidRPr="009A7F55">
        <w:rPr>
          <w:rFonts w:ascii="Times New Roman" w:hAnsi="Times New Roman" w:cs="Times New Roman"/>
          <w:sz w:val="24"/>
          <w:szCs w:val="24"/>
        </w:rPr>
        <w:t>. However</w:t>
      </w:r>
      <w:r w:rsidR="007A1AF7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future studies</w:t>
      </w:r>
      <w:r w:rsidR="00604D37" w:rsidRPr="009A7F55">
        <w:rPr>
          <w:rFonts w:ascii="Times New Roman" w:hAnsi="Times New Roman" w:cs="Times New Roman"/>
          <w:sz w:val="24"/>
          <w:szCs w:val="24"/>
        </w:rPr>
        <w:t xml:space="preserve"> are needed</w:t>
      </w:r>
      <w:r w:rsidR="007A1AF7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604D37" w:rsidRPr="009A7F55">
        <w:rPr>
          <w:rFonts w:ascii="Times New Roman" w:hAnsi="Times New Roman" w:cs="Times New Roman"/>
          <w:sz w:val="24"/>
          <w:szCs w:val="24"/>
        </w:rPr>
        <w:t>to investigate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AE373A">
        <w:rPr>
          <w:rFonts w:ascii="Times New Roman" w:hAnsi="Times New Roman" w:cs="Times New Roman"/>
          <w:sz w:val="24"/>
          <w:szCs w:val="24"/>
        </w:rPr>
        <w:t>the</w:t>
      </w:r>
      <w:r w:rsidRPr="009A7F55">
        <w:rPr>
          <w:rFonts w:ascii="Times New Roman" w:hAnsi="Times New Roman" w:cs="Times New Roman"/>
          <w:sz w:val="24"/>
          <w:szCs w:val="24"/>
        </w:rPr>
        <w:t xml:space="preserve"> toxic effects</w:t>
      </w:r>
      <w:r w:rsidR="00AE373A">
        <w:rPr>
          <w:rFonts w:ascii="Times New Roman" w:hAnsi="Times New Roman" w:cs="Times New Roman"/>
          <w:sz w:val="24"/>
          <w:szCs w:val="24"/>
        </w:rPr>
        <w:t xml:space="preserve"> of these particles</w:t>
      </w:r>
      <w:r w:rsidRPr="009A7F55">
        <w:rPr>
          <w:rFonts w:ascii="Times New Roman" w:hAnsi="Times New Roman" w:cs="Times New Roman"/>
          <w:sz w:val="24"/>
          <w:szCs w:val="24"/>
        </w:rPr>
        <w:t xml:space="preserve"> on </w:t>
      </w:r>
      <w:r w:rsidR="00604D37" w:rsidRPr="009A7F55">
        <w:rPr>
          <w:rFonts w:ascii="Times New Roman" w:hAnsi="Times New Roman" w:cs="Times New Roman"/>
          <w:sz w:val="24"/>
          <w:szCs w:val="24"/>
        </w:rPr>
        <w:t xml:space="preserve">both </w:t>
      </w:r>
      <w:r w:rsidRPr="009A7F55">
        <w:rPr>
          <w:rFonts w:ascii="Times New Roman" w:hAnsi="Times New Roman" w:cs="Times New Roman"/>
          <w:sz w:val="24"/>
          <w:szCs w:val="24"/>
        </w:rPr>
        <w:t>normal human cells</w:t>
      </w:r>
      <w:r w:rsidR="00933BB9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D2390A" w:rsidRPr="009A7F55">
        <w:rPr>
          <w:rFonts w:ascii="Times New Roman" w:hAnsi="Times New Roman" w:cs="Times New Roman"/>
          <w:sz w:val="24"/>
          <w:szCs w:val="24"/>
        </w:rPr>
        <w:t>and beneficial</w:t>
      </w:r>
      <w:r w:rsidRPr="009A7F55">
        <w:rPr>
          <w:rFonts w:ascii="Times New Roman" w:hAnsi="Times New Roman" w:cs="Times New Roman"/>
          <w:sz w:val="24"/>
          <w:szCs w:val="24"/>
        </w:rPr>
        <w:t xml:space="preserve"> microbial </w:t>
      </w:r>
      <w:r w:rsidR="00933BB9" w:rsidRPr="009A7F55">
        <w:rPr>
          <w:rFonts w:ascii="Times New Roman" w:hAnsi="Times New Roman" w:cs="Times New Roman"/>
          <w:sz w:val="24"/>
          <w:szCs w:val="24"/>
        </w:rPr>
        <w:t>population</w:t>
      </w:r>
      <w:r w:rsidR="0036472A" w:rsidRPr="009A7F55">
        <w:rPr>
          <w:rFonts w:ascii="Times New Roman" w:hAnsi="Times New Roman" w:cs="Times New Roman"/>
          <w:sz w:val="24"/>
          <w:szCs w:val="24"/>
        </w:rPr>
        <w:t>s</w:t>
      </w:r>
      <w:r w:rsidR="00933BB9" w:rsidRPr="009A7F55">
        <w:rPr>
          <w:rFonts w:ascii="Times New Roman" w:hAnsi="Times New Roman" w:cs="Times New Roman"/>
          <w:sz w:val="24"/>
          <w:szCs w:val="24"/>
        </w:rPr>
        <w:t xml:space="preserve"> in</w:t>
      </w:r>
      <w:r w:rsidRPr="009A7F55">
        <w:rPr>
          <w:rFonts w:ascii="Times New Roman" w:hAnsi="Times New Roman" w:cs="Times New Roman"/>
          <w:sz w:val="24"/>
          <w:szCs w:val="24"/>
        </w:rPr>
        <w:t xml:space="preserve"> soil </w:t>
      </w:r>
      <w:r w:rsidR="00933BB9" w:rsidRPr="009A7F55">
        <w:rPr>
          <w:rFonts w:ascii="Times New Roman" w:hAnsi="Times New Roman" w:cs="Times New Roman"/>
          <w:sz w:val="24"/>
          <w:szCs w:val="24"/>
        </w:rPr>
        <w:t>and plant</w:t>
      </w:r>
      <w:r w:rsidRPr="009A7F55">
        <w:rPr>
          <w:rFonts w:ascii="Times New Roman" w:hAnsi="Times New Roman" w:cs="Times New Roman"/>
          <w:sz w:val="24"/>
          <w:szCs w:val="24"/>
        </w:rPr>
        <w:t xml:space="preserve"> produce</w:t>
      </w:r>
      <w:r w:rsidR="003A4AD0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30CE3F10" w14:textId="77777777" w:rsidR="00FC69BD" w:rsidRPr="009A7F55" w:rsidRDefault="00FC69BD" w:rsidP="004317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561A08" w14:textId="4931A136" w:rsidR="00FC69BD" w:rsidRPr="009A7F55" w:rsidRDefault="00A20E4F" w:rsidP="00A01A3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Acknowledgments </w:t>
      </w:r>
    </w:p>
    <w:p w14:paraId="68BE4309" w14:textId="406BE90B" w:rsidR="00781D28" w:rsidRPr="009A7F55" w:rsidRDefault="00A20E4F" w:rsidP="00375D0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This </w:t>
      </w:r>
      <w:r w:rsidR="00C71C56" w:rsidRPr="009A7F55">
        <w:rPr>
          <w:rFonts w:ascii="Times New Roman" w:hAnsi="Times New Roman" w:cs="Times New Roman"/>
          <w:sz w:val="24"/>
          <w:szCs w:val="24"/>
        </w:rPr>
        <w:t>study</w:t>
      </w:r>
      <w:r w:rsidRPr="009A7F55">
        <w:rPr>
          <w:rFonts w:ascii="Times New Roman" w:hAnsi="Times New Roman" w:cs="Times New Roman"/>
          <w:sz w:val="24"/>
          <w:szCs w:val="24"/>
        </w:rPr>
        <w:t xml:space="preserve"> was supported by</w:t>
      </w:r>
      <w:r w:rsidR="00C91FD3" w:rsidRPr="009A7F55">
        <w:rPr>
          <w:rFonts w:ascii="Times New Roman" w:hAnsi="Times New Roman" w:cs="Times New Roman"/>
          <w:sz w:val="24"/>
          <w:szCs w:val="24"/>
        </w:rPr>
        <w:t xml:space="preserve"> a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F6C4A" w:rsidRPr="009A7F55">
        <w:rPr>
          <w:rFonts w:ascii="Times New Roman" w:hAnsi="Times New Roman" w:cs="Times New Roman"/>
          <w:sz w:val="24"/>
          <w:szCs w:val="24"/>
        </w:rPr>
        <w:t xml:space="preserve">grant </w:t>
      </w:r>
      <w:r w:rsidR="00BE24F3" w:rsidRPr="009A7F55">
        <w:rPr>
          <w:rFonts w:ascii="Times New Roman" w:hAnsi="Times New Roman" w:cs="Times New Roman"/>
          <w:sz w:val="24"/>
          <w:szCs w:val="24"/>
        </w:rPr>
        <w:t xml:space="preserve">from </w:t>
      </w:r>
      <w:r w:rsidR="00C91FD3" w:rsidRPr="009A7F55">
        <w:rPr>
          <w:rFonts w:ascii="Times New Roman" w:hAnsi="Times New Roman" w:cs="Times New Roman"/>
          <w:sz w:val="24"/>
          <w:szCs w:val="24"/>
        </w:rPr>
        <w:t xml:space="preserve">the </w:t>
      </w:r>
      <w:r w:rsidR="00BE24F3" w:rsidRPr="009A7F55">
        <w:rPr>
          <w:rFonts w:ascii="Times New Roman" w:hAnsi="Times New Roman" w:cs="Times New Roman"/>
          <w:sz w:val="24"/>
          <w:szCs w:val="24"/>
        </w:rPr>
        <w:t>Research</w:t>
      </w:r>
      <w:r w:rsidR="009F6C4A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91FD3" w:rsidRPr="009A7F55">
        <w:rPr>
          <w:rFonts w:ascii="Times New Roman" w:hAnsi="Times New Roman" w:cs="Times New Roman"/>
          <w:sz w:val="24"/>
          <w:szCs w:val="24"/>
        </w:rPr>
        <w:t>Centre</w:t>
      </w:r>
      <w:r w:rsidR="009F6C4A" w:rsidRPr="009A7F55">
        <w:rPr>
          <w:rFonts w:ascii="Times New Roman" w:hAnsi="Times New Roman" w:cs="Times New Roman"/>
          <w:sz w:val="24"/>
          <w:szCs w:val="24"/>
        </w:rPr>
        <w:t xml:space="preserve"> of the </w:t>
      </w:r>
      <w:r w:rsidR="00C91FD3" w:rsidRPr="009A7F55">
        <w:rPr>
          <w:rFonts w:ascii="Times New Roman" w:hAnsi="Times New Roman" w:cs="Times New Roman"/>
          <w:sz w:val="24"/>
          <w:szCs w:val="24"/>
        </w:rPr>
        <w:t>Centre</w:t>
      </w:r>
      <w:r w:rsidR="009F6C4A" w:rsidRPr="009A7F55">
        <w:rPr>
          <w:rFonts w:ascii="Times New Roman" w:hAnsi="Times New Roman" w:cs="Times New Roman"/>
          <w:sz w:val="24"/>
          <w:szCs w:val="24"/>
        </w:rPr>
        <w:t xml:space="preserve"> for</w:t>
      </w:r>
      <w:r w:rsidR="00C91FD3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9F6C4A" w:rsidRPr="009A7F55">
        <w:rPr>
          <w:rFonts w:ascii="Times New Roman" w:hAnsi="Times New Roman" w:cs="Times New Roman"/>
          <w:sz w:val="24"/>
          <w:szCs w:val="24"/>
        </w:rPr>
        <w:t>Female Scientific and Medical Colleges</w:t>
      </w:r>
      <w:r w:rsidR="00C91FD3" w:rsidRPr="009A7F55">
        <w:rPr>
          <w:rFonts w:ascii="Times New Roman" w:hAnsi="Times New Roman" w:cs="Times New Roman"/>
          <w:sz w:val="24"/>
          <w:szCs w:val="24"/>
        </w:rPr>
        <w:t xml:space="preserve"> by the</w:t>
      </w:r>
      <w:r w:rsidR="009F6C4A" w:rsidRPr="009A7F55">
        <w:rPr>
          <w:rFonts w:ascii="Times New Roman" w:hAnsi="Times New Roman" w:cs="Times New Roman"/>
          <w:sz w:val="24"/>
          <w:szCs w:val="24"/>
        </w:rPr>
        <w:t xml:space="preserve"> Deanship of Scientific Research</w:t>
      </w:r>
      <w:r w:rsidR="00C91FD3" w:rsidRPr="009A7F55">
        <w:rPr>
          <w:rFonts w:ascii="Times New Roman" w:hAnsi="Times New Roman" w:cs="Times New Roman"/>
          <w:sz w:val="24"/>
          <w:szCs w:val="24"/>
        </w:rPr>
        <w:t xml:space="preserve"> at</w:t>
      </w:r>
      <w:r w:rsidR="009F6C4A" w:rsidRPr="009A7F55">
        <w:rPr>
          <w:rFonts w:ascii="Times New Roman" w:hAnsi="Times New Roman" w:cs="Times New Roman"/>
          <w:sz w:val="24"/>
          <w:szCs w:val="24"/>
        </w:rPr>
        <w:t xml:space="preserve"> King Saud University.</w:t>
      </w:r>
      <w:r w:rsidRPr="009A7F55">
        <w:rPr>
          <w:rFonts w:ascii="Times New Roman" w:hAnsi="Times New Roman" w:cs="Times New Roman"/>
          <w:sz w:val="24"/>
          <w:szCs w:val="24"/>
        </w:rPr>
        <w:t xml:space="preserve"> The authors extend their sincere appreciation for</w:t>
      </w:r>
      <w:r w:rsidR="00C91FD3" w:rsidRPr="009A7F55">
        <w:rPr>
          <w:rFonts w:ascii="Times New Roman" w:hAnsi="Times New Roman" w:cs="Times New Roman"/>
          <w:sz w:val="24"/>
          <w:szCs w:val="24"/>
        </w:rPr>
        <w:t xml:space="preserve"> the</w:t>
      </w:r>
      <w:r w:rsidRPr="009A7F55">
        <w:rPr>
          <w:rFonts w:ascii="Times New Roman" w:hAnsi="Times New Roman" w:cs="Times New Roman"/>
          <w:sz w:val="24"/>
          <w:szCs w:val="24"/>
        </w:rPr>
        <w:t xml:space="preserve"> funding </w:t>
      </w:r>
      <w:r w:rsidR="00C91FD3" w:rsidRPr="009A7F55">
        <w:rPr>
          <w:rFonts w:ascii="Times New Roman" w:hAnsi="Times New Roman" w:cs="Times New Roman"/>
          <w:sz w:val="24"/>
          <w:szCs w:val="24"/>
        </w:rPr>
        <w:t xml:space="preserve">of </w:t>
      </w:r>
      <w:r w:rsidRPr="009A7F55">
        <w:rPr>
          <w:rFonts w:ascii="Times New Roman" w:hAnsi="Times New Roman" w:cs="Times New Roman"/>
          <w:sz w:val="24"/>
          <w:szCs w:val="24"/>
        </w:rPr>
        <w:t>this work.</w:t>
      </w:r>
    </w:p>
    <w:p w14:paraId="09F0514F" w14:textId="77777777" w:rsidR="00CF0BE0" w:rsidRPr="009A7F55" w:rsidRDefault="00CF0BE0" w:rsidP="00A877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FBCCD9B" w14:textId="77777777" w:rsidR="00CF0BE0" w:rsidRPr="009A7F55" w:rsidRDefault="00CF0BE0" w:rsidP="00A877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4F36D" w14:textId="77777777" w:rsidR="00CF0BE0" w:rsidRPr="009A7F55" w:rsidRDefault="00CF0BE0" w:rsidP="00A877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76D9B88" w14:textId="77777777" w:rsidR="00CF0BE0" w:rsidRPr="009A7F55" w:rsidRDefault="00CF0BE0" w:rsidP="00A877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E9474" w14:textId="77777777" w:rsidR="00CF0BE0" w:rsidRPr="009A7F55" w:rsidRDefault="00CF0BE0" w:rsidP="00A877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8A9D6" w14:textId="77777777" w:rsidR="00C43B72" w:rsidRPr="009A7F55" w:rsidRDefault="00C43B72" w:rsidP="00A877C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0B85514" w14:textId="6C6FCBDA" w:rsidR="00C43B72" w:rsidRPr="009A7F55" w:rsidRDefault="00173DC8" w:rsidP="00173DC8">
      <w:pPr>
        <w:tabs>
          <w:tab w:val="left" w:pos="111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E5D250C" w14:textId="77777777" w:rsidR="001D7348" w:rsidRPr="009A7F55" w:rsidRDefault="001D7348" w:rsidP="00D66592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09937BD" w14:textId="5D9DC65F" w:rsidR="000E7CA9" w:rsidRPr="009A7F55" w:rsidRDefault="000E7CA9" w:rsidP="00D66592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7F55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6016E5BE" w14:textId="69E4B9EF" w:rsidR="00620D06" w:rsidRPr="009A7F55" w:rsidRDefault="00620D06" w:rsidP="00D66592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Aguilar, F.</w:t>
      </w:r>
      <w:r w:rsidR="001530F1" w:rsidRPr="009A7F55">
        <w:rPr>
          <w:rFonts w:ascii="Times New Roman" w:hAnsi="Times New Roman" w:cs="Times New Roman"/>
          <w:sz w:val="24"/>
          <w:szCs w:val="24"/>
        </w:rPr>
        <w:t>, H.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7F55">
        <w:rPr>
          <w:rFonts w:ascii="Times New Roman" w:hAnsi="Times New Roman" w:cs="Times New Roman"/>
          <w:sz w:val="24"/>
          <w:szCs w:val="24"/>
        </w:rPr>
        <w:t>Autrup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 </w:t>
      </w:r>
      <w:r w:rsidR="001530F1" w:rsidRPr="009A7F55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1530F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Barlow, </w:t>
      </w:r>
      <w:r w:rsidR="001530F1" w:rsidRPr="009A7F55">
        <w:rPr>
          <w:rFonts w:ascii="Times New Roman" w:hAnsi="Times New Roman" w:cs="Times New Roman"/>
          <w:sz w:val="24"/>
          <w:szCs w:val="24"/>
        </w:rPr>
        <w:t xml:space="preserve">L. </w:t>
      </w:r>
      <w:r w:rsidRPr="009A7F55">
        <w:rPr>
          <w:rFonts w:ascii="Times New Roman" w:hAnsi="Times New Roman" w:cs="Times New Roman"/>
          <w:sz w:val="24"/>
          <w:szCs w:val="24"/>
        </w:rPr>
        <w:t xml:space="preserve">Castle, </w:t>
      </w:r>
      <w:r w:rsidR="001530F1" w:rsidRPr="009A7F55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Crebelli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1530F1" w:rsidRPr="009A7F55">
        <w:rPr>
          <w:rFonts w:ascii="Times New Roman" w:hAnsi="Times New Roman" w:cs="Times New Roman"/>
          <w:sz w:val="24"/>
          <w:szCs w:val="24"/>
        </w:rPr>
        <w:t>W.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Dekant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1530F1" w:rsidRPr="009A7F55">
        <w:rPr>
          <w:rFonts w:ascii="Times New Roman" w:hAnsi="Times New Roman" w:cs="Times New Roman"/>
          <w:sz w:val="24"/>
          <w:szCs w:val="24"/>
        </w:rPr>
        <w:t xml:space="preserve">K. H. </w:t>
      </w:r>
      <w:r w:rsidRPr="009A7F55">
        <w:rPr>
          <w:rFonts w:ascii="Times New Roman" w:hAnsi="Times New Roman" w:cs="Times New Roman"/>
          <w:sz w:val="24"/>
          <w:szCs w:val="24"/>
        </w:rPr>
        <w:t xml:space="preserve">Engel, </w:t>
      </w:r>
      <w:r w:rsidR="001530F1" w:rsidRPr="009A7F55">
        <w:rPr>
          <w:rFonts w:ascii="Times New Roman" w:hAnsi="Times New Roman" w:cs="Times New Roman"/>
          <w:sz w:val="24"/>
          <w:szCs w:val="24"/>
        </w:rPr>
        <w:t xml:space="preserve">N. </w:t>
      </w:r>
    </w:p>
    <w:p w14:paraId="3CE697DF" w14:textId="62C1B994" w:rsidR="00C8495B" w:rsidRPr="009A7F55" w:rsidRDefault="00620D06" w:rsidP="00173DC8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Gontard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1530F1" w:rsidRPr="009A7F55">
        <w:rPr>
          <w:rFonts w:ascii="Times New Roman" w:hAnsi="Times New Roman" w:cs="Times New Roman"/>
          <w:sz w:val="24"/>
          <w:szCs w:val="24"/>
        </w:rPr>
        <w:t xml:space="preserve">D. </w:t>
      </w:r>
      <w:r w:rsidRPr="009A7F55">
        <w:rPr>
          <w:rFonts w:ascii="Times New Roman" w:hAnsi="Times New Roman" w:cs="Times New Roman"/>
          <w:sz w:val="24"/>
          <w:szCs w:val="24"/>
        </w:rPr>
        <w:t>Gott</w:t>
      </w:r>
      <w:r w:rsidR="00B27DD9" w:rsidRPr="009A7F55">
        <w:rPr>
          <w:rFonts w:ascii="Times New Roman" w:hAnsi="Times New Roman" w:cs="Times New Roman"/>
          <w:sz w:val="24"/>
          <w:szCs w:val="24"/>
        </w:rPr>
        <w:t xml:space="preserve"> and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77D63" w:rsidRPr="009A7F55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Grilli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</w:t>
      </w:r>
      <w:r w:rsidR="00877D63" w:rsidRPr="009A7F55">
        <w:rPr>
          <w:rFonts w:ascii="Times New Roman" w:hAnsi="Times New Roman" w:cs="Times New Roman"/>
          <w:sz w:val="24"/>
          <w:szCs w:val="24"/>
        </w:rPr>
        <w:t xml:space="preserve"> 2008. </w:t>
      </w:r>
      <w:r w:rsidRPr="009A7F55">
        <w:rPr>
          <w:rFonts w:ascii="Times New Roman" w:hAnsi="Times New Roman" w:cs="Times New Roman"/>
          <w:sz w:val="24"/>
          <w:szCs w:val="24"/>
        </w:rPr>
        <w:t>Use of rosemary extracts as a food additive–scientific opinion of the panel on food additives, flavourings, processing aids and materials in contact with food. EFSA J.</w:t>
      </w:r>
      <w:r w:rsidR="00B27DD9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721</w:t>
      </w:r>
      <w:r w:rsidR="00B27DD9" w:rsidRPr="009A7F55">
        <w:rPr>
          <w:rFonts w:ascii="Times New Roman" w:hAnsi="Times New Roman" w:cs="Times New Roman"/>
          <w:sz w:val="24"/>
          <w:szCs w:val="24"/>
        </w:rPr>
        <w:t>:</w:t>
      </w:r>
      <w:r w:rsidRPr="009A7F55">
        <w:rPr>
          <w:rFonts w:ascii="Times New Roman" w:hAnsi="Times New Roman" w:cs="Times New Roman"/>
          <w:sz w:val="24"/>
          <w:szCs w:val="24"/>
        </w:rPr>
        <w:t xml:space="preserve"> 1–29</w:t>
      </w:r>
    </w:p>
    <w:p w14:paraId="57EF6F44" w14:textId="35A5AEB1" w:rsidR="00060F52" w:rsidRPr="009A7F55" w:rsidRDefault="00060F52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Ahmad, A., P. Mukherjee, S. Senapati, D. Mandal, M. I. Khan, R. Kumar and M. </w:t>
      </w:r>
    </w:p>
    <w:p w14:paraId="2284D85A" w14:textId="6FAACD82" w:rsidR="00060F52" w:rsidRPr="009A7F55" w:rsidRDefault="00060F52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Sastry, 2003. Extracellular biosynthesis of silver nanoparticles using the fungus Fusarium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oxysporum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 Colloids Surf B, 28: 313–318</w:t>
      </w:r>
    </w:p>
    <w:p w14:paraId="419E9F70" w14:textId="6952EFA2" w:rsidR="005B3321" w:rsidRPr="009A7F55" w:rsidRDefault="00060F52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Ahmed, S., M. Ahmad, </w:t>
      </w:r>
      <w:r w:rsidR="00F929DE" w:rsidRPr="009A7F55">
        <w:rPr>
          <w:rFonts w:ascii="Times New Roman" w:hAnsi="Times New Roman" w:cs="Times New Roman"/>
          <w:sz w:val="24"/>
          <w:szCs w:val="24"/>
        </w:rPr>
        <w:t>B. L.</w:t>
      </w:r>
      <w:r w:rsidRPr="009A7F55">
        <w:rPr>
          <w:rFonts w:ascii="Times New Roman" w:hAnsi="Times New Roman" w:cs="Times New Roman"/>
          <w:sz w:val="24"/>
          <w:szCs w:val="24"/>
        </w:rPr>
        <w:t xml:space="preserve"> Swami</w:t>
      </w:r>
      <w:r w:rsidR="00F929DE" w:rsidRPr="009A7F55">
        <w:rPr>
          <w:rFonts w:ascii="Times New Roman" w:hAnsi="Times New Roman" w:cs="Times New Roman"/>
          <w:sz w:val="24"/>
          <w:szCs w:val="24"/>
        </w:rPr>
        <w:t xml:space="preserve"> and</w:t>
      </w:r>
      <w:r w:rsidRPr="009A7F55">
        <w:rPr>
          <w:rFonts w:ascii="Times New Roman" w:hAnsi="Times New Roman" w:cs="Times New Roman"/>
          <w:sz w:val="24"/>
          <w:szCs w:val="24"/>
        </w:rPr>
        <w:t xml:space="preserve"> S</w:t>
      </w:r>
      <w:r w:rsidR="00F929DE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Ikram</w:t>
      </w:r>
      <w:r w:rsidR="00F929DE" w:rsidRPr="009A7F55">
        <w:rPr>
          <w:rFonts w:ascii="Times New Roman" w:hAnsi="Times New Roman" w:cs="Times New Roman"/>
          <w:sz w:val="24"/>
          <w:szCs w:val="24"/>
        </w:rPr>
        <w:t>, 2016.</w:t>
      </w:r>
      <w:r w:rsidRPr="009A7F55">
        <w:rPr>
          <w:rFonts w:ascii="Times New Roman" w:hAnsi="Times New Roman" w:cs="Times New Roman"/>
          <w:sz w:val="24"/>
          <w:szCs w:val="24"/>
        </w:rPr>
        <w:t xml:space="preserve"> A review on plants extract </w:t>
      </w:r>
    </w:p>
    <w:p w14:paraId="447F571D" w14:textId="021215F5" w:rsidR="00060F52" w:rsidRPr="009A7F55" w:rsidRDefault="00060F52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mediated synthesis of silver nanoparticles for antimicrobial applications: A green expertise. </w:t>
      </w:r>
      <w:r w:rsidR="00F929DE" w:rsidRPr="009A7F55">
        <w:rPr>
          <w:rFonts w:ascii="Times New Roman" w:hAnsi="Times New Roman" w:cs="Times New Roman"/>
          <w:sz w:val="24"/>
          <w:szCs w:val="24"/>
        </w:rPr>
        <w:t>J.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929DE" w:rsidRPr="009A7F55">
        <w:rPr>
          <w:rFonts w:ascii="Times New Roman" w:hAnsi="Times New Roman" w:cs="Times New Roman"/>
          <w:sz w:val="24"/>
          <w:szCs w:val="24"/>
        </w:rPr>
        <w:t xml:space="preserve">Adv. Res., </w:t>
      </w:r>
      <w:r w:rsidRPr="009A7F55">
        <w:rPr>
          <w:rFonts w:ascii="Times New Roman" w:hAnsi="Times New Roman" w:cs="Times New Roman"/>
          <w:sz w:val="24"/>
          <w:szCs w:val="24"/>
        </w:rPr>
        <w:t>7</w:t>
      </w:r>
      <w:r w:rsidR="00F929DE" w:rsidRPr="009A7F55">
        <w:rPr>
          <w:rFonts w:ascii="Times New Roman" w:hAnsi="Times New Roman" w:cs="Times New Roman"/>
          <w:sz w:val="24"/>
          <w:szCs w:val="24"/>
        </w:rPr>
        <w:t>:</w:t>
      </w:r>
      <w:r w:rsidRPr="009A7F55">
        <w:rPr>
          <w:rFonts w:ascii="Times New Roman" w:hAnsi="Times New Roman" w:cs="Times New Roman"/>
          <w:sz w:val="24"/>
          <w:szCs w:val="24"/>
        </w:rPr>
        <w:t xml:space="preserve"> 17–28</w:t>
      </w:r>
      <w:r w:rsidR="00F929DE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02B8CAEB" w14:textId="089ED256" w:rsidR="00F9408C" w:rsidRPr="009A7F55" w:rsidRDefault="00C8495B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Al-</w:t>
      </w:r>
      <w:proofErr w:type="spellStart"/>
      <w:proofErr w:type="gramStart"/>
      <w:r w:rsidRPr="009A7F55">
        <w:rPr>
          <w:rFonts w:ascii="Times New Roman" w:hAnsi="Times New Roman" w:cs="Times New Roman"/>
          <w:sz w:val="24"/>
          <w:szCs w:val="24"/>
        </w:rPr>
        <w:t>Sheddi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 E.S.</w:t>
      </w:r>
      <w:proofErr w:type="gramEnd"/>
      <w:r w:rsidRPr="009A7F55">
        <w:rPr>
          <w:rFonts w:ascii="Times New Roman" w:hAnsi="Times New Roman" w:cs="Times New Roman"/>
          <w:sz w:val="24"/>
          <w:szCs w:val="24"/>
        </w:rPr>
        <w:t xml:space="preserve">, N. N.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Farshori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M. M. Al-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Oqail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S. M. Al-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Massarani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Q.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Saquib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1B27A4" w14:textId="5D16B685" w:rsidR="00620D06" w:rsidRPr="009A7F55" w:rsidRDefault="00C8495B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7F55">
        <w:rPr>
          <w:rFonts w:ascii="Times New Roman" w:hAnsi="Times New Roman" w:cs="Times New Roman"/>
          <w:sz w:val="24"/>
          <w:szCs w:val="24"/>
        </w:rPr>
        <w:t>R.Wahab</w:t>
      </w:r>
      <w:proofErr w:type="spellEnd"/>
      <w:proofErr w:type="gramEnd"/>
      <w:r w:rsidRPr="009A7F55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Musarrat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A. A. Al-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Khedhairy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M. A. Siddiqui</w:t>
      </w:r>
      <w:r w:rsidR="00D4489E" w:rsidRPr="009A7F55">
        <w:rPr>
          <w:rFonts w:ascii="Times New Roman" w:hAnsi="Times New Roman" w:cs="Times New Roman"/>
          <w:sz w:val="24"/>
          <w:szCs w:val="24"/>
        </w:rPr>
        <w:t>, 2018.</w:t>
      </w:r>
      <w:r w:rsidRPr="009A7F55">
        <w:rPr>
          <w:rFonts w:ascii="Times New Roman" w:hAnsi="Times New Roman" w:cs="Times New Roman"/>
          <w:sz w:val="24"/>
          <w:szCs w:val="24"/>
        </w:rPr>
        <w:t xml:space="preserve"> Anticancer Potential of Green Synthesized Silver Nanoparticles Using Extract of Nepeta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deflersiana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against Human Cervical Cancer Cells (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HeLA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90BF5" w:rsidRPr="009A7F55">
        <w:rPr>
          <w:rFonts w:ascii="Times New Roman" w:hAnsi="Times New Roman" w:cs="Times New Roman"/>
          <w:sz w:val="24"/>
          <w:szCs w:val="24"/>
        </w:rPr>
        <w:t>Bioinorg</w:t>
      </w:r>
      <w:proofErr w:type="spellEnd"/>
      <w:r w:rsidR="00290BF5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Pr="009A7F55">
        <w:rPr>
          <w:rFonts w:ascii="Times New Roman" w:hAnsi="Times New Roman" w:cs="Times New Roman"/>
          <w:sz w:val="24"/>
          <w:szCs w:val="24"/>
        </w:rPr>
        <w:t>Chem</w:t>
      </w:r>
      <w:r w:rsidR="00290BF5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Appl</w:t>
      </w:r>
      <w:r w:rsidR="00290BF5" w:rsidRPr="009A7F55">
        <w:rPr>
          <w:rFonts w:ascii="Times New Roman" w:hAnsi="Times New Roman" w:cs="Times New Roman"/>
          <w:sz w:val="24"/>
          <w:szCs w:val="24"/>
        </w:rPr>
        <w:t>.</w:t>
      </w:r>
    </w:p>
    <w:p w14:paraId="7542B383" w14:textId="2EDB45A7" w:rsidR="001530F1" w:rsidRPr="009A7F55" w:rsidRDefault="001530F1" w:rsidP="007F6FD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Zubaidi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S., A. Al-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Ayafi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H. Abdelkader, 2019. Biosynthesis, </w:t>
      </w:r>
    </w:p>
    <w:p w14:paraId="786B3EDF" w14:textId="435A4C10" w:rsidR="0043177C" w:rsidRPr="009A7F55" w:rsidRDefault="001530F1" w:rsidP="007F6FD0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Characterization and Antifungal Activity of Silver Nanoparticles by Aspergillus Niger Isolate. J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Nanotechnol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Res</w:t>
      </w:r>
      <w:r w:rsidR="00B27DD9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1(1): 23-36</w:t>
      </w:r>
    </w:p>
    <w:p w14:paraId="07AD5E1E" w14:textId="170C8A04" w:rsidR="0043177C" w:rsidRPr="009A7F55" w:rsidRDefault="0043177C" w:rsidP="007F6FD0">
      <w:pPr>
        <w:spacing w:line="48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Aritonang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H. F.</w:t>
      </w:r>
      <w:proofErr w:type="gramStart"/>
      <w:r w:rsidRPr="009A7F55">
        <w:rPr>
          <w:rFonts w:ascii="Times New Roman" w:hAnsi="Times New Roman" w:cs="Times New Roman"/>
          <w:sz w:val="24"/>
          <w:szCs w:val="24"/>
        </w:rPr>
        <w:t>,  H.</w:t>
      </w:r>
      <w:proofErr w:type="gram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Koleangan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A. D.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Wuntu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2019. Synthesis of Silver </w:t>
      </w:r>
    </w:p>
    <w:p w14:paraId="1DDC1EFF" w14:textId="6F3BE87B" w:rsidR="00C8495B" w:rsidRPr="009A7F55" w:rsidRDefault="0043177C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Nanoparticles Using Aqueous Extract of Medicinal Plants’ (Impatiens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balsamina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Lantana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camara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): Fresh Leaves and Analysis of Antimicrobial Activity.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Hindawi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Int. J.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Microbiol</w:t>
      </w:r>
      <w:proofErr w:type="spellEnd"/>
    </w:p>
    <w:p w14:paraId="52872A3D" w14:textId="5E928AC5" w:rsidR="00C8495B" w:rsidRPr="009A7F55" w:rsidRDefault="00C8495B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Bahrami-Teimoori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B., Y.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Nikparast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Hojatianfar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Akhlaghi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Ghorbani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H. </w:t>
      </w:r>
    </w:p>
    <w:p w14:paraId="56B4406C" w14:textId="74EA212C" w:rsidR="0043177C" w:rsidRPr="009A7F55" w:rsidRDefault="00C8495B" w:rsidP="007F6FD0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R.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Pourianfar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2017. Characterisation and antifungal activity of silver nanoparticles biologically synthesised by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Amaranthusretroflexus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leaf extract. J. Exp.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Nanosci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., 12(1): 129-139</w:t>
      </w:r>
    </w:p>
    <w:p w14:paraId="7720450C" w14:textId="24D046FC" w:rsidR="005E544B" w:rsidRPr="009A7F55" w:rsidRDefault="00B27DD9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Bajpai, V.K., 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Kamle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S. Shukla, D. K.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Mahato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P. Chandra, S. K. Hwang, P. Kumar, </w:t>
      </w:r>
    </w:p>
    <w:p w14:paraId="1D8F448D" w14:textId="632F17E6" w:rsidR="00B27DD9" w:rsidRPr="009A7F55" w:rsidRDefault="00B27DD9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Y. S. Huh and Y. K. Han, 2018. Prospects of using nanotechnology for food preservation, safety, and security. J</w:t>
      </w:r>
      <w:r w:rsidR="00F933E3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F933E3" w:rsidRPr="009A7F55">
        <w:rPr>
          <w:rFonts w:ascii="Times New Roman" w:hAnsi="Times New Roman" w:cs="Times New Roman"/>
          <w:sz w:val="24"/>
          <w:szCs w:val="24"/>
        </w:rPr>
        <w:t>F</w:t>
      </w:r>
      <w:r w:rsidRPr="009A7F55">
        <w:rPr>
          <w:rFonts w:ascii="Times New Roman" w:hAnsi="Times New Roman" w:cs="Times New Roman"/>
          <w:sz w:val="24"/>
          <w:szCs w:val="24"/>
        </w:rPr>
        <w:t xml:space="preserve">ood </w:t>
      </w:r>
      <w:r w:rsidR="00F933E3" w:rsidRPr="009A7F55">
        <w:rPr>
          <w:rFonts w:ascii="Times New Roman" w:hAnsi="Times New Roman" w:cs="Times New Roman"/>
          <w:sz w:val="24"/>
          <w:szCs w:val="24"/>
        </w:rPr>
        <w:t>D</w:t>
      </w:r>
      <w:r w:rsidRPr="009A7F55">
        <w:rPr>
          <w:rFonts w:ascii="Times New Roman" w:hAnsi="Times New Roman" w:cs="Times New Roman"/>
          <w:sz w:val="24"/>
          <w:szCs w:val="24"/>
        </w:rPr>
        <w:t xml:space="preserve">rug </w:t>
      </w:r>
      <w:r w:rsidR="00F933E3" w:rsidRPr="009A7F55">
        <w:rPr>
          <w:rFonts w:ascii="Times New Roman" w:hAnsi="Times New Roman" w:cs="Times New Roman"/>
          <w:sz w:val="24"/>
          <w:szCs w:val="24"/>
        </w:rPr>
        <w:t>A</w:t>
      </w:r>
      <w:r w:rsidRPr="009A7F55">
        <w:rPr>
          <w:rFonts w:ascii="Times New Roman" w:hAnsi="Times New Roman" w:cs="Times New Roman"/>
          <w:sz w:val="24"/>
          <w:szCs w:val="24"/>
        </w:rPr>
        <w:t>na</w:t>
      </w:r>
      <w:r w:rsidR="00F933E3" w:rsidRPr="009A7F55">
        <w:rPr>
          <w:rFonts w:ascii="Times New Roman" w:hAnsi="Times New Roman" w:cs="Times New Roman"/>
          <w:sz w:val="24"/>
          <w:szCs w:val="24"/>
        </w:rPr>
        <w:t>l</w:t>
      </w:r>
      <w:r w:rsidRPr="009A7F55">
        <w:rPr>
          <w:rFonts w:ascii="Times New Roman" w:hAnsi="Times New Roman" w:cs="Times New Roman"/>
          <w:sz w:val="24"/>
          <w:szCs w:val="24"/>
        </w:rPr>
        <w:t>, 26: 1201-1214</w:t>
      </w:r>
    </w:p>
    <w:p w14:paraId="789C0EA4" w14:textId="77777777" w:rsidR="00C8495B" w:rsidRPr="009A7F55" w:rsidRDefault="00C8495B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Balamurugan, M., S. Saravanan and T. Soga, 2017. Coating of green-synthesized silver </w:t>
      </w:r>
    </w:p>
    <w:p w14:paraId="29CB4B8D" w14:textId="22A5884A" w:rsidR="00C8495B" w:rsidRPr="009A7F55" w:rsidRDefault="00C8495B" w:rsidP="00173DC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NPs on cotton fabric, J. Coat. Technol. Res., 14(3): 735–745.   </w:t>
      </w:r>
    </w:p>
    <w:p w14:paraId="45FE0882" w14:textId="436A3E59" w:rsidR="0043177C" w:rsidRPr="009A7F55" w:rsidRDefault="0043177C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Balaure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P.C., D.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Gudovan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I.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Gudovan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Nanopesticides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: A new paradigm in </w:t>
      </w:r>
    </w:p>
    <w:p w14:paraId="06529F92" w14:textId="001E37D8" w:rsidR="0043177C" w:rsidRPr="009A7F55" w:rsidRDefault="0043177C" w:rsidP="00173DC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crop protection. New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Pestic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 Soil Sens., 129–192</w:t>
      </w:r>
    </w:p>
    <w:p w14:paraId="1404D200" w14:textId="7D24ADD1" w:rsidR="0043177C" w:rsidRPr="009A7F55" w:rsidRDefault="0043177C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Brown, L. R., 2011. World on the edge: How to prevent environmental and economic </w:t>
      </w:r>
    </w:p>
    <w:p w14:paraId="3030D7B0" w14:textId="3EFED845" w:rsidR="0043177C" w:rsidRPr="009A7F55" w:rsidRDefault="0043177C" w:rsidP="00173DC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collapse. W. W. Norton &amp; Company. New York, London</w:t>
      </w:r>
    </w:p>
    <w:p w14:paraId="5F5EE394" w14:textId="032D1AF3" w:rsidR="00985B49" w:rsidRPr="009A7F55" w:rsidRDefault="00985B49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Carbone, M., D. T.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Donia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Sabbatella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R.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Antiochia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2016. Silver NPs in </w:t>
      </w:r>
    </w:p>
    <w:p w14:paraId="3974A33D" w14:textId="6DD6B06A" w:rsidR="0088437F" w:rsidRPr="009A7F55" w:rsidRDefault="00985B49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polymeric matrices for fresh food packaging, J. King Saud Univ., Sci., 28(4): 273–279</w:t>
      </w:r>
    </w:p>
    <w:p w14:paraId="493A123C" w14:textId="7764969E" w:rsidR="0088437F" w:rsidRPr="009A7F55" w:rsidRDefault="0088437F" w:rsidP="00173DC8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Clayton, K.N., J. W. Salameh, S. T.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Wereley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T. L. Kinzer-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Ursem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2016. </w:t>
      </w:r>
    </w:p>
    <w:p w14:paraId="44692329" w14:textId="5F97D0A3" w:rsidR="0088437F" w:rsidRPr="009A7F55" w:rsidRDefault="0088437F" w:rsidP="00173DC8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Biomicrofluidics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10</w:t>
      </w:r>
    </w:p>
    <w:p w14:paraId="33A13E83" w14:textId="1C07D669" w:rsidR="0088437F" w:rsidRPr="009A7F55" w:rsidRDefault="0088437F" w:rsidP="00173DC8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Dada, A. O., O.J.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Ojediran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F.E. Dada, A.P. Olalekan and O.J.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Awakan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2017. Green </w:t>
      </w:r>
    </w:p>
    <w:p w14:paraId="2A012EA6" w14:textId="38BCEDDD" w:rsidR="0088437F" w:rsidRPr="009A7F55" w:rsidRDefault="0088437F" w:rsidP="00173DC8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synthesis and characterization of silver nanoparticles using Calotropis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Procera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extract. J. Appl. Chem. Sci. Int., 8(4): 137-143</w:t>
      </w:r>
    </w:p>
    <w:p w14:paraId="4028C6A6" w14:textId="23012FF9" w:rsidR="00A11D0B" w:rsidRPr="009A7F55" w:rsidRDefault="00A11D0B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Dakal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T.C., A. Kumar, R. S. Majumdar and V. Yadav, 2016. Mechanistic basis of </w:t>
      </w:r>
    </w:p>
    <w:p w14:paraId="777420E9" w14:textId="30E19B31" w:rsidR="00A11D0B" w:rsidRPr="009A7F55" w:rsidRDefault="00A11D0B" w:rsidP="00173DC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antimicrobial actions of silver nanoparticles. Front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., 7: 1831</w:t>
      </w:r>
    </w:p>
    <w:p w14:paraId="757CC219" w14:textId="008153BE" w:rsidR="0081625E" w:rsidRPr="009A7F55" w:rsidRDefault="0081625E" w:rsidP="00173DC8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Das, </w:t>
      </w:r>
      <w:proofErr w:type="gramStart"/>
      <w:r w:rsidRPr="009A7F55">
        <w:rPr>
          <w:rFonts w:ascii="Times New Roman" w:hAnsi="Times New Roman" w:cs="Times New Roman"/>
          <w:sz w:val="24"/>
          <w:szCs w:val="24"/>
        </w:rPr>
        <w:t>J,,</w:t>
      </w:r>
      <w:proofErr w:type="gramEnd"/>
      <w:r w:rsidRPr="009A7F55">
        <w:rPr>
          <w:rFonts w:ascii="Times New Roman" w:hAnsi="Times New Roman" w:cs="Times New Roman"/>
          <w:sz w:val="24"/>
          <w:szCs w:val="24"/>
        </w:rPr>
        <w:t xml:space="preserve"> M. P. Das and P.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Velusamy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Sesbania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grandiflora leaf extract mediated </w:t>
      </w:r>
    </w:p>
    <w:p w14:paraId="3D5491EB" w14:textId="46919CA6" w:rsidR="0081625E" w:rsidRPr="009A7F55" w:rsidRDefault="0081625E" w:rsidP="00173DC8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green synthesis of antibacterial silver nanoparticles against selected human pathogens.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Spectrochim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Acta Part A, 104: 265–270</w:t>
      </w:r>
    </w:p>
    <w:p w14:paraId="0B9FF532" w14:textId="05D98DB8" w:rsidR="008C7FB4" w:rsidRPr="009A7F55" w:rsidRDefault="008C7FB4" w:rsidP="00173DC8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Aragao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A.P., T. M.de Oliveira, P. V.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Quelemes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M. L. G.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Perfeito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M. C. Araujo, J. </w:t>
      </w:r>
    </w:p>
    <w:p w14:paraId="6A42553A" w14:textId="24DAFAAC" w:rsidR="008C7FB4" w:rsidRPr="009A7F55" w:rsidRDefault="008C7FB4" w:rsidP="00173DC8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D. A. S. Santiago and D. A. da Silva, 2016. Green synthesis of silver nanoparticles using the seaweed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Gracilaria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birdiae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their antibacterial activity. Arab. J. Chem. </w:t>
      </w:r>
    </w:p>
    <w:p w14:paraId="08CCD8A8" w14:textId="0AC3150A" w:rsidR="006E5D01" w:rsidRPr="009A7F55" w:rsidRDefault="0043177C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Duhana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J.S., R</w:t>
      </w:r>
      <w:r w:rsidR="006E5D01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Kumara, N</w:t>
      </w:r>
      <w:r w:rsidR="006E5D01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Kumara, P</w:t>
      </w:r>
      <w:r w:rsidR="006E5D01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Kaura</w:t>
      </w:r>
      <w:proofErr w:type="spellEnd"/>
      <w:r w:rsidR="006E5D01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K</w:t>
      </w:r>
      <w:r w:rsidR="006E5D01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Nehrab</w:t>
      </w:r>
      <w:proofErr w:type="spellEnd"/>
      <w:r w:rsidR="006E5D01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r w:rsidRPr="009A7F55">
        <w:rPr>
          <w:rFonts w:ascii="Times New Roman" w:hAnsi="Times New Roman" w:cs="Times New Roman"/>
          <w:sz w:val="24"/>
          <w:szCs w:val="24"/>
        </w:rPr>
        <w:t>S</w:t>
      </w:r>
      <w:r w:rsidR="006E5D01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Duhan</w:t>
      </w:r>
      <w:proofErr w:type="spellEnd"/>
      <w:r w:rsidR="006E5D01" w:rsidRPr="009A7F55">
        <w:rPr>
          <w:rFonts w:ascii="Times New Roman" w:hAnsi="Times New Roman" w:cs="Times New Roman"/>
          <w:sz w:val="24"/>
          <w:szCs w:val="24"/>
        </w:rPr>
        <w:t>, 2017.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9371E" w14:textId="5E92185B" w:rsidR="0043177C" w:rsidRPr="009A7F55" w:rsidRDefault="0043177C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Nanotechnology: The new perspective in precision agriculture.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="00CE1057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Rep</w:t>
      </w:r>
      <w:r w:rsidR="00CE1057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15</w:t>
      </w:r>
      <w:r w:rsidR="006E5D01" w:rsidRPr="009A7F55">
        <w:rPr>
          <w:rFonts w:ascii="Times New Roman" w:hAnsi="Times New Roman" w:cs="Times New Roman"/>
          <w:sz w:val="24"/>
          <w:szCs w:val="24"/>
        </w:rPr>
        <w:t xml:space="preserve">: </w:t>
      </w:r>
      <w:r w:rsidRPr="009A7F55">
        <w:rPr>
          <w:rFonts w:ascii="Times New Roman" w:hAnsi="Times New Roman" w:cs="Times New Roman"/>
          <w:sz w:val="24"/>
          <w:szCs w:val="24"/>
        </w:rPr>
        <w:t>11–23</w:t>
      </w:r>
    </w:p>
    <w:p w14:paraId="726029DB" w14:textId="1A32C4C7" w:rsidR="005E544B" w:rsidRPr="009A7F55" w:rsidRDefault="00B27DD9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Dukare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5E544B" w:rsidRPr="009A7F55">
        <w:rPr>
          <w:rFonts w:ascii="Times New Roman" w:hAnsi="Times New Roman" w:cs="Times New Roman"/>
          <w:sz w:val="24"/>
          <w:szCs w:val="24"/>
        </w:rPr>
        <w:t xml:space="preserve">A. S., P. </w:t>
      </w:r>
      <w:r w:rsidRPr="009A7F55">
        <w:rPr>
          <w:rFonts w:ascii="Times New Roman" w:hAnsi="Times New Roman" w:cs="Times New Roman"/>
          <w:sz w:val="24"/>
          <w:szCs w:val="24"/>
        </w:rPr>
        <w:t>Sangeeta, V. E</w:t>
      </w:r>
      <w:r w:rsidR="005E544B" w:rsidRPr="009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Nambi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R</w:t>
      </w:r>
      <w:r w:rsidR="005E544B" w:rsidRPr="009A7F55">
        <w:rPr>
          <w:rFonts w:ascii="Times New Roman" w:hAnsi="Times New Roman" w:cs="Times New Roman"/>
          <w:sz w:val="24"/>
          <w:szCs w:val="24"/>
        </w:rPr>
        <w:t>. K.</w:t>
      </w:r>
      <w:r w:rsidRPr="009A7F55">
        <w:rPr>
          <w:rFonts w:ascii="Times New Roman" w:hAnsi="Times New Roman" w:cs="Times New Roman"/>
          <w:sz w:val="24"/>
          <w:szCs w:val="24"/>
        </w:rPr>
        <w:t xml:space="preserve"> Gupta, </w:t>
      </w:r>
      <w:r w:rsidR="005E544B" w:rsidRPr="009A7F55">
        <w:rPr>
          <w:rFonts w:ascii="Times New Roman" w:hAnsi="Times New Roman" w:cs="Times New Roman"/>
          <w:sz w:val="24"/>
          <w:szCs w:val="24"/>
        </w:rPr>
        <w:t xml:space="preserve">R. </w:t>
      </w:r>
      <w:r w:rsidRPr="009A7F55">
        <w:rPr>
          <w:rFonts w:ascii="Times New Roman" w:hAnsi="Times New Roman" w:cs="Times New Roman"/>
          <w:sz w:val="24"/>
          <w:szCs w:val="24"/>
        </w:rPr>
        <w:t xml:space="preserve">Singh, </w:t>
      </w:r>
      <w:r w:rsidR="005E544B" w:rsidRPr="009A7F55">
        <w:rPr>
          <w:rFonts w:ascii="Times New Roman" w:hAnsi="Times New Roman" w:cs="Times New Roman"/>
          <w:sz w:val="24"/>
          <w:szCs w:val="24"/>
        </w:rPr>
        <w:t xml:space="preserve">K. </w:t>
      </w:r>
      <w:r w:rsidRPr="009A7F55">
        <w:rPr>
          <w:rFonts w:ascii="Times New Roman" w:hAnsi="Times New Roman" w:cs="Times New Roman"/>
          <w:sz w:val="24"/>
          <w:szCs w:val="24"/>
        </w:rPr>
        <w:t xml:space="preserve">Sharma </w:t>
      </w:r>
      <w:r w:rsidR="005E544B" w:rsidRPr="009A7F55">
        <w:rPr>
          <w:rFonts w:ascii="Times New Roman" w:hAnsi="Times New Roman" w:cs="Times New Roman"/>
          <w:sz w:val="24"/>
          <w:szCs w:val="24"/>
        </w:rPr>
        <w:t>and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5E544B" w:rsidRPr="009A7F55">
        <w:rPr>
          <w:rFonts w:ascii="Times New Roman" w:hAnsi="Times New Roman" w:cs="Times New Roman"/>
          <w:sz w:val="24"/>
          <w:szCs w:val="24"/>
        </w:rPr>
        <w:t xml:space="preserve">R. K. </w:t>
      </w:r>
    </w:p>
    <w:p w14:paraId="3D972684" w14:textId="05D075F2" w:rsidR="0043177C" w:rsidRPr="009A7F55" w:rsidRDefault="00B27DD9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Vishwakarma</w:t>
      </w:r>
      <w:r w:rsidR="005E544B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Pr="009A7F55">
        <w:rPr>
          <w:rFonts w:ascii="Times New Roman" w:hAnsi="Times New Roman" w:cs="Times New Roman"/>
          <w:sz w:val="24"/>
          <w:szCs w:val="24"/>
        </w:rPr>
        <w:t>2018</w:t>
      </w:r>
      <w:r w:rsidR="005E544B"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Pr="009A7F55">
        <w:rPr>
          <w:rFonts w:ascii="Times New Roman" w:hAnsi="Times New Roman" w:cs="Times New Roman"/>
          <w:sz w:val="24"/>
          <w:szCs w:val="24"/>
        </w:rPr>
        <w:t>Exploitation of microbial antagonists for the control of postharvest diseases of fruits: a review,</w:t>
      </w:r>
      <w:r w:rsidR="005E544B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Crit</w:t>
      </w:r>
      <w:r w:rsidR="005E544B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Rev</w:t>
      </w:r>
      <w:r w:rsidR="005E544B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Food Sci</w:t>
      </w:r>
      <w:r w:rsidR="005E544B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Nutr</w:t>
      </w:r>
      <w:proofErr w:type="spellEnd"/>
      <w:proofErr w:type="gramStart"/>
      <w:r w:rsidR="005E544B" w:rsidRPr="009A7F55">
        <w:rPr>
          <w:rFonts w:ascii="Times New Roman" w:hAnsi="Times New Roman" w:cs="Times New Roman"/>
          <w:sz w:val="24"/>
          <w:szCs w:val="24"/>
        </w:rPr>
        <w:t>.,</w:t>
      </w:r>
      <w:r w:rsidRPr="009A7F55">
        <w:rPr>
          <w:rFonts w:ascii="Times New Roman" w:hAnsi="Times New Roman" w:cs="Times New Roman"/>
          <w:sz w:val="24"/>
          <w:szCs w:val="24"/>
        </w:rPr>
        <w:t> </w:t>
      </w:r>
      <w:r w:rsidR="005E544B" w:rsidRPr="009A7F55" w:rsidDel="005E544B">
        <w:rPr>
          <w:rFonts w:ascii="Times New Roman" w:hAnsi="Times New Roman" w:cs="Times New Roman"/>
          <w:sz w:val="24"/>
          <w:szCs w:val="24"/>
        </w:rPr>
        <w:t xml:space="preserve"> </w:t>
      </w:r>
      <w:r w:rsidR="005E544B" w:rsidRPr="009A7F55">
        <w:rPr>
          <w:rFonts w:ascii="Times New Roman" w:hAnsi="Times New Roman" w:cs="Times New Roman"/>
          <w:sz w:val="24"/>
          <w:szCs w:val="24"/>
        </w:rPr>
        <w:t>59</w:t>
      </w:r>
      <w:proofErr w:type="gramEnd"/>
      <w:r w:rsidR="005E544B" w:rsidRPr="009A7F55">
        <w:rPr>
          <w:rFonts w:ascii="Times New Roman" w:hAnsi="Times New Roman" w:cs="Times New Roman"/>
          <w:sz w:val="24"/>
          <w:szCs w:val="24"/>
        </w:rPr>
        <w:t>(9): 1498-1513</w:t>
      </w:r>
    </w:p>
    <w:p w14:paraId="2B51D739" w14:textId="3E45D1ED" w:rsidR="00883BD1" w:rsidRPr="009A7F55" w:rsidRDefault="00883BD1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Dziedzic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A., R. Kubina, R. J.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Buldak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9A7F55">
        <w:rPr>
          <w:rFonts w:ascii="Times New Roman" w:eastAsia="Times New Roman" w:hAnsi="Times New Roman" w:cs="Times New Roman"/>
          <w:sz w:val="24"/>
          <w:szCs w:val="24"/>
        </w:rPr>
        <w:t>Skonieczna</w:t>
      </w:r>
      <w:proofErr w:type="spellEnd"/>
      <w:r w:rsidRPr="009A7F55">
        <w:rPr>
          <w:rFonts w:ascii="Times New Roman" w:eastAsia="Times New Roman" w:hAnsi="Times New Roman" w:cs="Times New Roman"/>
          <w:sz w:val="24"/>
          <w:szCs w:val="24"/>
        </w:rPr>
        <w:t xml:space="preserve"> and K. </w:t>
      </w:r>
      <w:proofErr w:type="spellStart"/>
      <w:r w:rsidRPr="009A7F55">
        <w:rPr>
          <w:rFonts w:ascii="Times New Roman" w:eastAsia="Times New Roman" w:hAnsi="Times New Roman" w:cs="Times New Roman"/>
          <w:sz w:val="24"/>
          <w:szCs w:val="24"/>
        </w:rPr>
        <w:t>Cholewa</w:t>
      </w:r>
      <w:proofErr w:type="spellEnd"/>
      <w:r w:rsidRPr="009A7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7F55">
        <w:rPr>
          <w:rFonts w:ascii="Times New Roman" w:hAnsi="Times New Roman" w:cs="Times New Roman"/>
          <w:sz w:val="24"/>
          <w:szCs w:val="24"/>
        </w:rPr>
        <w:t xml:space="preserve">2016. Silver </w:t>
      </w:r>
    </w:p>
    <w:p w14:paraId="338E350A" w14:textId="265DEEAE" w:rsidR="00044D26" w:rsidRPr="009A7F55" w:rsidRDefault="00883BD1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nanoparticles exhibit the dose-dependent anti-proliferative effect against human squamous carcinoma cells attenuated in the presence of berberine. Mol., 21(3): 365. </w:t>
      </w:r>
    </w:p>
    <w:p w14:paraId="14A2DA8C" w14:textId="488C2A44" w:rsidR="009936B4" w:rsidRPr="009A7F55" w:rsidRDefault="00044D26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Elgorban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A. M., A. E. R. M. El-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Samawaty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M. A. Yassin, S. R. Sayed, S. F. Adil, K. </w:t>
      </w:r>
    </w:p>
    <w:p w14:paraId="0F29759D" w14:textId="0C5F11C5" w:rsidR="00044D26" w:rsidRPr="009A7F55" w:rsidRDefault="00044D26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Elhindi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M. Bakri and M. Khan, </w:t>
      </w:r>
      <w:r w:rsidR="009936B4" w:rsidRPr="009A7F55">
        <w:rPr>
          <w:rFonts w:ascii="Times New Roman" w:hAnsi="Times New Roman" w:cs="Times New Roman"/>
          <w:sz w:val="24"/>
          <w:szCs w:val="24"/>
        </w:rPr>
        <w:t xml:space="preserve">2016. Antifungal silver nanoparticles: synthesis, characterization and biological evaluation.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 Equip., 30</w:t>
      </w:r>
      <w:r w:rsidR="009936B4" w:rsidRPr="009A7F55">
        <w:rPr>
          <w:rFonts w:ascii="Times New Roman" w:hAnsi="Times New Roman" w:cs="Times New Roman"/>
          <w:sz w:val="24"/>
          <w:szCs w:val="24"/>
        </w:rPr>
        <w:t>:</w:t>
      </w:r>
      <w:r w:rsidRPr="009A7F55">
        <w:rPr>
          <w:rFonts w:ascii="Times New Roman" w:hAnsi="Times New Roman" w:cs="Times New Roman"/>
          <w:sz w:val="24"/>
          <w:szCs w:val="24"/>
        </w:rPr>
        <w:t xml:space="preserve"> 56–62</w:t>
      </w:r>
    </w:p>
    <w:p w14:paraId="555BCCB7" w14:textId="5570CA1F" w:rsidR="0081625E" w:rsidRPr="009A7F55" w:rsidRDefault="0081625E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Farah, M. A., M. A. Ali, S. M. Chen. Y. Li, F. M. Al-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Hemaid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F. 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Abou-Tarboush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K. </w:t>
      </w:r>
    </w:p>
    <w:p w14:paraId="7B257E9F" w14:textId="7055D14F" w:rsidR="0081625E" w:rsidRPr="009A7F55" w:rsidRDefault="0081625E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lastRenderedPageBreak/>
        <w:t>M. Al-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Anazi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J. Lee, 2016. Silver nanoparticles synthesized from adenium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obesum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leaf extract induced DNA damage, apoptosis and autophagy via generation of reactive oxygen species. Colloids Surf. B 141:158–169</w:t>
      </w:r>
    </w:p>
    <w:p w14:paraId="68A806DA" w14:textId="4F0EA89D" w:rsidR="002D7713" w:rsidRPr="009A7F55" w:rsidRDefault="002D7713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Femi-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Adepoju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A. G., A. O. Dada, K. O.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Otum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A. O.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Adepoju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O. P.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Fatoba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2019. </w:t>
      </w:r>
    </w:p>
    <w:p w14:paraId="27632143" w14:textId="470DB62D" w:rsidR="002D7713" w:rsidRPr="009A7F55" w:rsidRDefault="002D7713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Green synthesis of silver nanoparticles using terrestrial fern (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Gleichenia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pectinata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Willd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.) C.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Presl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.): Characterization and antimicrobial studies.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Heliyon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5(4)</w:t>
      </w:r>
    </w:p>
    <w:p w14:paraId="08BDA74A" w14:textId="1B6DB055" w:rsidR="00AC732F" w:rsidRPr="009A7F55" w:rsidRDefault="00C15FD0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Fierascu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R. C., I.R.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Bunghez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Somoghi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Fierascu</w:t>
      </w:r>
      <w:proofErr w:type="spellEnd"/>
      <w:r w:rsidR="00AC732F" w:rsidRPr="009A7F55">
        <w:rPr>
          <w:rFonts w:ascii="Times New Roman" w:hAnsi="Times New Roman" w:cs="Times New Roman"/>
          <w:sz w:val="24"/>
          <w:szCs w:val="24"/>
        </w:rPr>
        <w:t xml:space="preserve"> and </w:t>
      </w:r>
      <w:r w:rsidRPr="009A7F55">
        <w:rPr>
          <w:rFonts w:ascii="Times New Roman" w:hAnsi="Times New Roman" w:cs="Times New Roman"/>
          <w:sz w:val="24"/>
          <w:szCs w:val="24"/>
        </w:rPr>
        <w:t>R.</w:t>
      </w:r>
      <w:r w:rsidR="00AC732F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M. Ion, </w:t>
      </w:r>
      <w:r w:rsidR="00AC732F" w:rsidRPr="009A7F55">
        <w:rPr>
          <w:rFonts w:ascii="Times New Roman" w:hAnsi="Times New Roman" w:cs="Times New Roman"/>
          <w:sz w:val="24"/>
          <w:szCs w:val="24"/>
        </w:rPr>
        <w:t xml:space="preserve">2014. </w:t>
      </w:r>
    </w:p>
    <w:p w14:paraId="4600AC8A" w14:textId="0DBF77F8" w:rsidR="00C15FD0" w:rsidRPr="009A7F55" w:rsidRDefault="00C15FD0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Characterization of Silver Nanoparticles obtained by using Rosmarinus officinalis extract</w:t>
      </w:r>
      <w:r w:rsidR="00AC732F" w:rsidRPr="009A7F55">
        <w:rPr>
          <w:rFonts w:ascii="Times New Roman" w:hAnsi="Times New Roman" w:cs="Times New Roman"/>
          <w:sz w:val="24"/>
          <w:szCs w:val="24"/>
        </w:rPr>
        <w:t xml:space="preserve"> and their antioxidant activity Rev. </w:t>
      </w:r>
      <w:proofErr w:type="spellStart"/>
      <w:r w:rsidR="00AC732F" w:rsidRPr="009A7F55">
        <w:rPr>
          <w:rFonts w:ascii="Times New Roman" w:hAnsi="Times New Roman" w:cs="Times New Roman"/>
          <w:sz w:val="24"/>
          <w:szCs w:val="24"/>
        </w:rPr>
        <w:t>Roum</w:t>
      </w:r>
      <w:proofErr w:type="spellEnd"/>
      <w:r w:rsidR="00AC732F" w:rsidRPr="009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732F" w:rsidRPr="009A7F55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="00AC732F" w:rsidRPr="009A7F55">
        <w:rPr>
          <w:rFonts w:ascii="Times New Roman" w:hAnsi="Times New Roman" w:cs="Times New Roman"/>
          <w:sz w:val="24"/>
          <w:szCs w:val="24"/>
        </w:rPr>
        <w:t>., 59: 213-218</w:t>
      </w:r>
    </w:p>
    <w:p w14:paraId="7F039B12" w14:textId="505D604F" w:rsidR="00B52AE8" w:rsidRPr="009A7F55" w:rsidRDefault="00B52AE8" w:rsidP="00173DC8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Gao, F. P., H. Z. Zhang, L. R. Liu, Y. S. Wang, Q. Jiang, X. D. Yang and Q. Q. Zhang, </w:t>
      </w:r>
    </w:p>
    <w:p w14:paraId="03F85ABF" w14:textId="74289D45" w:rsidR="00B52AE8" w:rsidRPr="009A7F55" w:rsidRDefault="00B52AE8" w:rsidP="00173DC8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2008. Preparation and physicochemical characteristics of self-assembled nanoparticles of deoxycholic acid modified-carboxymethyl curdlan </w:t>
      </w:r>
      <w:proofErr w:type="spellStart"/>
      <w:proofErr w:type="gramStart"/>
      <w:r w:rsidRPr="009A7F55">
        <w:rPr>
          <w:rFonts w:ascii="Times New Roman" w:hAnsi="Times New Roman" w:cs="Times New Roman"/>
          <w:sz w:val="24"/>
          <w:szCs w:val="24"/>
        </w:rPr>
        <w:t>conjugates.Carbohydr</w:t>
      </w:r>
      <w:proofErr w:type="spellEnd"/>
      <w:proofErr w:type="gramEnd"/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Polym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., 71: 606-613</w:t>
      </w:r>
    </w:p>
    <w:p w14:paraId="6BE67C50" w14:textId="6E32F0C6" w:rsidR="00636771" w:rsidRPr="009A7F55" w:rsidRDefault="00636771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Georgantelis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D., I.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Ambrosiadis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Katikou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Blekas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S. A. Georgakis, 2007. </w:t>
      </w:r>
    </w:p>
    <w:p w14:paraId="3BE250DE" w14:textId="77777777" w:rsidR="00B52AE8" w:rsidRPr="009A7F55" w:rsidRDefault="00636771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Effect of rosemary extract, chitosan and a-tocopherol on microbiological parameters and lipid oxidation of fresh pork sausages stored at 4°C.Meat Sci. 76: 172–181</w:t>
      </w:r>
    </w:p>
    <w:p w14:paraId="0E1A20BA" w14:textId="7B7A8D72" w:rsidR="00B52AE8" w:rsidRPr="009A7F55" w:rsidRDefault="00B52AE8" w:rsidP="00173DC8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Ghaedi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M., 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Yousefinejad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Safarpoor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Zare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Khafri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M.K.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Purkait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23C4FAB7" w14:textId="78DAE712" w:rsidR="000771E2" w:rsidRPr="009A7F55" w:rsidRDefault="00B52AE8" w:rsidP="00173DC8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Rosmarinus officinalis leaf extract mediated green synthesis of silver nanoparticles and investigation of its antimicrobial properties. J. Ind. Eng. Chem., 31: 167–172</w:t>
      </w:r>
    </w:p>
    <w:p w14:paraId="7C2C175D" w14:textId="77777777" w:rsidR="00985B49" w:rsidRPr="009A7F55" w:rsidRDefault="00985B49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Gokarneshan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N. and K.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Velumani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2017. Application of nano silver particles on textile </w:t>
      </w:r>
    </w:p>
    <w:p w14:paraId="6F406836" w14:textId="28CC5520" w:rsidR="00985B49" w:rsidRPr="009A7F55" w:rsidRDefault="00985B49" w:rsidP="00173DC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materials for improvement of antibacterial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nishes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Global J. Pharm. Sci., 2: 1–4</w:t>
      </w:r>
    </w:p>
    <w:p w14:paraId="47F9C18D" w14:textId="1198DB76" w:rsidR="00CB3C70" w:rsidRPr="009A7F55" w:rsidRDefault="00CB3C70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Gonzalez-Estrada, R., F.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Blancas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-Benitez, B. Montano-Leyva, C. Moreno-Hernandez, </w:t>
      </w:r>
    </w:p>
    <w:p w14:paraId="53831151" w14:textId="7101AB70" w:rsidR="00CB3C70" w:rsidRPr="009A7F55" w:rsidRDefault="00CB3C70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L. D. C. Romero-Islas, J. Romero-Islas, </w:t>
      </w:r>
      <w:proofErr w:type="spellStart"/>
      <w:proofErr w:type="gramStart"/>
      <w:r w:rsidRPr="009A7F55">
        <w:rPr>
          <w:rFonts w:ascii="Times New Roman" w:hAnsi="Times New Roman" w:cs="Times New Roman"/>
          <w:sz w:val="24"/>
          <w:szCs w:val="24"/>
        </w:rPr>
        <w:t>R.Avila</w:t>
      </w:r>
      <w:proofErr w:type="spellEnd"/>
      <w:proofErr w:type="gramEnd"/>
      <w:r w:rsidRPr="009A7F55">
        <w:rPr>
          <w:rFonts w:ascii="Times New Roman" w:hAnsi="Times New Roman" w:cs="Times New Roman"/>
          <w:sz w:val="24"/>
          <w:szCs w:val="24"/>
        </w:rPr>
        <w:t>-Penna, A. Ramos-Guerrero, A. Fonseca-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Cantabrana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P. Gutierrez-Martinez, 2018 A Review Study on the Postharvest Decay Control of Fruit by Trichoderma.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IntechOpen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Available from: </w:t>
      </w:r>
      <w:hyperlink r:id="rId7" w:history="1">
        <w:r w:rsidR="00D65CDB" w:rsidRPr="009A7F55">
          <w:rPr>
            <w:rStyle w:val="Hyperlink"/>
            <w:rFonts w:ascii="Times New Roman" w:hAnsi="Times New Roman" w:cs="Times New Roman"/>
            <w:sz w:val="24"/>
            <w:szCs w:val="24"/>
          </w:rPr>
          <w:t>https://www.intechopen.com/online-first/a-review-study-on-the-postharvest-decay-control-of-fruit-by-trichoderma</w:t>
        </w:r>
      </w:hyperlink>
    </w:p>
    <w:p w14:paraId="2E46404E" w14:textId="0B851BAC" w:rsidR="00044D26" w:rsidRPr="009A7F55" w:rsidRDefault="000771E2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Gupta, A., </w:t>
      </w:r>
      <w:r w:rsidR="00044D26" w:rsidRPr="009A7F55">
        <w:rPr>
          <w:rFonts w:ascii="Times New Roman" w:hAnsi="Times New Roman" w:cs="Times New Roman"/>
          <w:sz w:val="24"/>
          <w:szCs w:val="24"/>
        </w:rPr>
        <w:t xml:space="preserve">A. </w:t>
      </w:r>
      <w:r w:rsidRPr="009A7F55">
        <w:rPr>
          <w:rFonts w:ascii="Times New Roman" w:hAnsi="Times New Roman" w:cs="Times New Roman"/>
          <w:sz w:val="24"/>
          <w:szCs w:val="24"/>
        </w:rPr>
        <w:t xml:space="preserve">Ingle, </w:t>
      </w:r>
      <w:r w:rsidR="00044D26" w:rsidRPr="009A7F55">
        <w:rPr>
          <w:rFonts w:ascii="Times New Roman" w:hAnsi="Times New Roman" w:cs="Times New Roman"/>
          <w:sz w:val="24"/>
          <w:szCs w:val="24"/>
        </w:rPr>
        <w:t xml:space="preserve">A. K.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Gade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044D26" w:rsidRPr="009A7F55">
        <w:rPr>
          <w:rFonts w:ascii="Times New Roman" w:hAnsi="Times New Roman" w:cs="Times New Roman"/>
          <w:sz w:val="24"/>
          <w:szCs w:val="24"/>
        </w:rPr>
        <w:t>S.</w:t>
      </w:r>
      <w:r w:rsidRPr="009A7F55">
        <w:rPr>
          <w:rFonts w:ascii="Times New Roman" w:hAnsi="Times New Roman" w:cs="Times New Roman"/>
          <w:sz w:val="24"/>
          <w:szCs w:val="24"/>
        </w:rPr>
        <w:t xml:space="preserve"> Gaikwad, </w:t>
      </w:r>
      <w:r w:rsidR="00044D26" w:rsidRPr="009A7F55">
        <w:rPr>
          <w:rFonts w:ascii="Times New Roman" w:hAnsi="Times New Roman" w:cs="Times New Roman"/>
          <w:sz w:val="24"/>
          <w:szCs w:val="24"/>
        </w:rPr>
        <w:t>M.</w:t>
      </w:r>
      <w:r w:rsidRPr="009A7F55">
        <w:rPr>
          <w:rFonts w:ascii="Times New Roman" w:hAnsi="Times New Roman" w:cs="Times New Roman"/>
          <w:sz w:val="24"/>
          <w:szCs w:val="24"/>
        </w:rPr>
        <w:t xml:space="preserve"> Rai</w:t>
      </w:r>
      <w:r w:rsidR="00044D26" w:rsidRPr="009A7F55">
        <w:rPr>
          <w:rFonts w:ascii="Times New Roman" w:hAnsi="Times New Roman" w:cs="Times New Roman"/>
          <w:sz w:val="24"/>
          <w:szCs w:val="24"/>
        </w:rPr>
        <w:t xml:space="preserve"> and S. R.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Bonde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044D26" w:rsidRPr="009A7F55">
        <w:rPr>
          <w:rFonts w:ascii="Times New Roman" w:hAnsi="Times New Roman" w:cs="Times New Roman"/>
          <w:sz w:val="24"/>
          <w:szCs w:val="24"/>
        </w:rPr>
        <w:t>2014.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Lawsonia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F2C31" w14:textId="0C834E35" w:rsidR="000771E2" w:rsidRPr="009A7F55" w:rsidRDefault="000771E2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inermis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-mediated synthesis of silver nanoparticles: activity against human pathogenic fungi and bacteria with special reference to formulation of an antimicrobial nanogel. IET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Nanobiotechnol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  <w:r w:rsidR="00044D26" w:rsidRPr="009A7F55">
        <w:rPr>
          <w:rFonts w:ascii="Times New Roman" w:hAnsi="Times New Roman" w:cs="Times New Roman"/>
          <w:sz w:val="24"/>
          <w:szCs w:val="24"/>
        </w:rPr>
        <w:t>8: 172-178.</w:t>
      </w:r>
    </w:p>
    <w:p w14:paraId="06CE24D7" w14:textId="35AB33F1" w:rsidR="00636771" w:rsidRPr="009A7F55" w:rsidRDefault="00636771" w:rsidP="00173DC8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Huang, M. T., C. T. Ho, Z. Y. Wang, T. Ferraro, Y. R. Luo, K.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Stauber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W. Ma, C. </w:t>
      </w:r>
    </w:p>
    <w:p w14:paraId="1AE909F4" w14:textId="7059BBB8" w:rsidR="00636771" w:rsidRPr="009A7F55" w:rsidRDefault="00636771" w:rsidP="00173DC8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Georgiadis, J. D.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Laskin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A. H.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Conney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1994. Inhibition of Skin Tumorigenesis by Rosemary and Its Constituents Carnosol and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Ursolic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Acid. Cancer Res., 54: 701-708</w:t>
      </w:r>
    </w:p>
    <w:p w14:paraId="179E6F47" w14:textId="4B63ADE7" w:rsidR="00D65CDB" w:rsidRPr="009A7F55" w:rsidRDefault="00D65CDB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Hayles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J., L. Johnson, C.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Worthley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D.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Losic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Nanopesticides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: A review of </w:t>
      </w:r>
    </w:p>
    <w:p w14:paraId="21DEF628" w14:textId="60A9842F" w:rsidR="004D6BD9" w:rsidRPr="009A7F55" w:rsidRDefault="00D65CDB" w:rsidP="00173DC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current research and perspectives. New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Pestic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 Soil Sens. 193–225</w:t>
      </w:r>
    </w:p>
    <w:p w14:paraId="39C25FBE" w14:textId="6240E4C0" w:rsidR="004D6BD9" w:rsidRPr="009A7F55" w:rsidRDefault="004D6BD9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Ibarra, A., J. Cases, A.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Bily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K. He, N. Bai, M. Roller, A.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Coussaert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C. Ripoll, </w:t>
      </w:r>
    </w:p>
    <w:p w14:paraId="37C2C193" w14:textId="34DFC849" w:rsidR="00636771" w:rsidRPr="009A7F55" w:rsidRDefault="004D6BD9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2010. Importance of extract standardization and /assay selection for the evaluation of antioxidant activity of botanicals: A case study on three Rosmarinus officinalis L extracts. J.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Med.Food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1167–1175 </w:t>
      </w:r>
    </w:p>
    <w:p w14:paraId="3BC20241" w14:textId="7BC6E139" w:rsidR="00EC69B2" w:rsidRPr="009A7F55" w:rsidRDefault="00943CBB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Ibrahim, E., M. Zhang, Y. Zhang, A. Hossain, W.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Qiu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Y. Chen, Y. Wang, W. Wu, G. </w:t>
      </w:r>
    </w:p>
    <w:p w14:paraId="017D27FD" w14:textId="4375388A" w:rsidR="00943CBB" w:rsidRPr="009A7F55" w:rsidRDefault="00943CBB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Sun and B</w:t>
      </w:r>
      <w:r w:rsidR="00EC69B2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Li</w:t>
      </w:r>
      <w:r w:rsidR="00EC69B2" w:rsidRPr="009A7F55">
        <w:rPr>
          <w:rFonts w:ascii="Times New Roman" w:hAnsi="Times New Roman" w:cs="Times New Roman"/>
          <w:sz w:val="24"/>
          <w:szCs w:val="24"/>
        </w:rPr>
        <w:t>, 2020.</w:t>
      </w:r>
      <w:r w:rsidRPr="009A7F55">
        <w:rPr>
          <w:rFonts w:ascii="Times New Roman" w:hAnsi="Times New Roman" w:cs="Times New Roman"/>
          <w:sz w:val="24"/>
          <w:szCs w:val="24"/>
        </w:rPr>
        <w:t xml:space="preserve"> Green-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Synthesization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of Silver Nanoparticles Using Endophytic Bacteria Isolated from Garlic and Its Antifungal Activity against </w:t>
      </w:r>
      <w:r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Wheat Fusarium Head Blight Pathogen Fusarium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graminearum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Nanomate</w:t>
      </w:r>
      <w:r w:rsidR="00EC69B2" w:rsidRPr="009A7F5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C69B2" w:rsidRPr="009A7F55">
        <w:rPr>
          <w:rFonts w:ascii="Times New Roman" w:hAnsi="Times New Roman" w:cs="Times New Roman"/>
          <w:sz w:val="24"/>
          <w:szCs w:val="24"/>
        </w:rPr>
        <w:t>.,</w:t>
      </w:r>
      <w:r w:rsidRPr="009A7F55">
        <w:rPr>
          <w:rFonts w:ascii="Times New Roman" w:hAnsi="Times New Roman" w:cs="Times New Roman"/>
          <w:sz w:val="24"/>
          <w:szCs w:val="24"/>
        </w:rPr>
        <w:t xml:space="preserve"> 10</w:t>
      </w:r>
      <w:r w:rsidR="00EC69B2" w:rsidRPr="009A7F55">
        <w:rPr>
          <w:rFonts w:ascii="Times New Roman" w:hAnsi="Times New Roman" w:cs="Times New Roman"/>
          <w:sz w:val="24"/>
          <w:szCs w:val="24"/>
        </w:rPr>
        <w:t xml:space="preserve">: </w:t>
      </w:r>
      <w:r w:rsidRPr="009A7F55">
        <w:rPr>
          <w:rFonts w:ascii="Times New Roman" w:hAnsi="Times New Roman" w:cs="Times New Roman"/>
          <w:sz w:val="24"/>
          <w:szCs w:val="24"/>
        </w:rPr>
        <w:t>219</w:t>
      </w:r>
    </w:p>
    <w:p w14:paraId="4C5F975A" w14:textId="03F85844" w:rsidR="00636771" w:rsidRPr="009A7F55" w:rsidRDefault="00636771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Jain, S. and M. S.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Mehata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2017. Medicinal Plant Leaf Extract and Pure Flavonoid </w:t>
      </w:r>
    </w:p>
    <w:p w14:paraId="5E16F51A" w14:textId="695EDFC6" w:rsidR="00AC732F" w:rsidRPr="009A7F55" w:rsidRDefault="00636771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Mediated Green Synthesis of Silver Nanoparticles and their Enhanced Antibacterial Property. Sci. Rep., 7: 15867. </w:t>
      </w:r>
    </w:p>
    <w:p w14:paraId="3A46FB34" w14:textId="7C47D3E8" w:rsidR="00AC732F" w:rsidRPr="009A7F55" w:rsidRDefault="00AC732F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Jyoti, M., 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Baunthiyal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A. Singh, 2016. Characterization of silver nanoparticles </w:t>
      </w:r>
    </w:p>
    <w:p w14:paraId="31C5D557" w14:textId="1A58AA3F" w:rsidR="00AC732F" w:rsidRPr="009A7F55" w:rsidRDefault="00AC732F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synthesized using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Urticadioica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Linn. leaves and their synergistic effects with antibiotics. J. Radiation Res. Appl. Sci. 9: 217–227</w:t>
      </w:r>
    </w:p>
    <w:p w14:paraId="596879D2" w14:textId="3AEA3DED" w:rsidR="00636771" w:rsidRPr="009A7F55" w:rsidRDefault="00636771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Kayashima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T. and K. Matsubara, 2012. Antiangiogenic effect of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carnosic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acid and </w:t>
      </w:r>
    </w:p>
    <w:p w14:paraId="7BC589FC" w14:textId="78A0927B" w:rsidR="0088437F" w:rsidRPr="009A7F55" w:rsidRDefault="00636771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carnosol, neuroprotective compounds in rosemary leaves.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Biosci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Biotechnol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. 76: 115–119 </w:t>
      </w:r>
      <w:r w:rsidRPr="009A7F55" w:rsidDel="004D6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4EBBC" w14:textId="5031E98E" w:rsidR="0088437F" w:rsidRPr="009A7F55" w:rsidRDefault="0088437F" w:rsidP="00173DC8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Kelly, K. L., E. Coronado, L. L. Zhao and G. C. Schatz, 2003. -e optical properties of </w:t>
      </w:r>
    </w:p>
    <w:p w14:paraId="7138B423" w14:textId="305BA13A" w:rsidR="0088437F" w:rsidRPr="009A7F55" w:rsidRDefault="0088437F" w:rsidP="00173DC8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metal nano particles: the influence of size, shape and dielectric environment. J. </w:t>
      </w:r>
    </w:p>
    <w:p w14:paraId="65844C70" w14:textId="121E0880" w:rsidR="004D6BD9" w:rsidRPr="009A7F55" w:rsidRDefault="0088437F" w:rsidP="00173DC8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Phys. Chem., 107(3); 668–677</w:t>
      </w:r>
      <w:r w:rsidRPr="009A7F55" w:rsidDel="004D6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BCABB" w14:textId="2538C448" w:rsidR="00985B49" w:rsidRPr="009A7F55" w:rsidRDefault="00D65CDB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Krishna, S. N., P. Govender and J. K. Adam, 2015. Nano silver particles in biomedical </w:t>
      </w:r>
    </w:p>
    <w:p w14:paraId="629F5B6F" w14:textId="0DCED753" w:rsidR="00D65CDB" w:rsidRPr="009A7F55" w:rsidRDefault="00D65CDB" w:rsidP="00173DC8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and clinical applications. Mater. Sci.</w:t>
      </w:r>
    </w:p>
    <w:p w14:paraId="007145B1" w14:textId="53274479" w:rsidR="008A2B36" w:rsidRPr="009A7F55" w:rsidRDefault="00EC69B2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Lopes, L. C. S., L. M. Brito, T. T.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Bezerra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K. N. Gomes, F. A. D. A. Carvalho, M. H. </w:t>
      </w:r>
    </w:p>
    <w:p w14:paraId="302FBF37" w14:textId="4AD2AC8F" w:rsidR="00EC69B2" w:rsidRPr="009A7F55" w:rsidRDefault="00EC69B2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Chaves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W.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Cantanhêde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2018. </w:t>
      </w:r>
      <w:r w:rsidR="008A2B36" w:rsidRPr="00173DC8">
        <w:rPr>
          <w:rFonts w:ascii="Times New Roman" w:hAnsi="Times New Roman" w:cs="Times New Roman"/>
          <w:bCs/>
          <w:sz w:val="24"/>
          <w:szCs w:val="24"/>
        </w:rPr>
        <w:t>Silver and gold nanoparticles from tannic acid: synthesis, characterization and evaluation of antileishmanial and cytotoxic activities.</w:t>
      </w:r>
      <w:r w:rsidR="008A2B36"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 xml:space="preserve">An. Acad. Bras.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Cienc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., 90: 2679–2689</w:t>
      </w:r>
    </w:p>
    <w:p w14:paraId="22C28228" w14:textId="40C2AF9D" w:rsidR="0088437F" w:rsidRPr="009A7F55" w:rsidRDefault="0088437F" w:rsidP="00173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Mallikarjuna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K., N. J.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Sushmab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G.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Narasimhac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2014. Phytochemical fabrication </w:t>
      </w:r>
    </w:p>
    <w:p w14:paraId="40781718" w14:textId="4B3D89E8" w:rsidR="0088437F" w:rsidRPr="009A7F55" w:rsidRDefault="0088437F" w:rsidP="00173DC8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and characterization of silver nanoparticles by using pepper leaf broth. Arab. J. Chem., 7: 1099–1103</w:t>
      </w:r>
    </w:p>
    <w:p w14:paraId="0E70527A" w14:textId="19BF5439" w:rsidR="00636771" w:rsidRPr="009A7F55" w:rsidRDefault="00636771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Mirghaed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A. and F.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Yadollahi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2013. Evaluation of the chemical composition and in </w:t>
      </w:r>
    </w:p>
    <w:p w14:paraId="3DFDB2B3" w14:textId="2DAE6409" w:rsidR="00985B49" w:rsidRPr="009A7F55" w:rsidRDefault="00636771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vitro antimicrobial activity of Rosmarinus officinalis,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Zataria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multiflora,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Anethum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graveolens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Eucalyptus globulus against Streptococcus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iniae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; the cause of zoonotic disease in farmed fish. Iran. J. Fish. Sci. 12: 702–716</w:t>
      </w:r>
    </w:p>
    <w:p w14:paraId="6284F0D8" w14:textId="16407341" w:rsidR="00910792" w:rsidRPr="009A7F55" w:rsidRDefault="00985B49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Naidu,</w:t>
      </w:r>
      <w:r w:rsidR="00910792" w:rsidRPr="009A7F55">
        <w:rPr>
          <w:rFonts w:ascii="Times New Roman" w:hAnsi="Times New Roman" w:cs="Times New Roman"/>
          <w:sz w:val="24"/>
          <w:szCs w:val="24"/>
        </w:rPr>
        <w:t xml:space="preserve"> K. S.,</w:t>
      </w:r>
      <w:r w:rsidRPr="009A7F55">
        <w:rPr>
          <w:rFonts w:ascii="Times New Roman" w:hAnsi="Times New Roman" w:cs="Times New Roman"/>
          <w:sz w:val="24"/>
          <w:szCs w:val="24"/>
        </w:rPr>
        <w:t xml:space="preserve"> P. Govender and J. K. Adam,</w:t>
      </w:r>
      <w:r w:rsidR="00910792" w:rsidRPr="009A7F55">
        <w:rPr>
          <w:rFonts w:ascii="Times New Roman" w:hAnsi="Times New Roman" w:cs="Times New Roman"/>
          <w:sz w:val="24"/>
          <w:szCs w:val="24"/>
        </w:rPr>
        <w:t xml:space="preserve"> 2015.</w:t>
      </w:r>
      <w:r w:rsidRPr="009A7F55">
        <w:rPr>
          <w:rFonts w:ascii="Times New Roman" w:hAnsi="Times New Roman" w:cs="Times New Roman"/>
          <w:sz w:val="24"/>
          <w:szCs w:val="24"/>
        </w:rPr>
        <w:t xml:space="preserve"> Nano silver particles in biomedical </w:t>
      </w:r>
    </w:p>
    <w:p w14:paraId="7BEF26E2" w14:textId="7112B969" w:rsidR="00D65CDB" w:rsidRPr="009A7F55" w:rsidRDefault="00985B49" w:rsidP="00451F5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and clinical applications</w:t>
      </w:r>
      <w:r w:rsidR="00910792" w:rsidRPr="009A7F55">
        <w:rPr>
          <w:rFonts w:ascii="Times New Roman" w:hAnsi="Times New Roman" w:cs="Times New Roman"/>
          <w:sz w:val="24"/>
          <w:szCs w:val="24"/>
        </w:rPr>
        <w:t>. Med. Technol. 29(2): 13-19</w:t>
      </w:r>
    </w:p>
    <w:p w14:paraId="39C20CA0" w14:textId="2D14424E" w:rsidR="00C97C66" w:rsidRPr="009A7F55" w:rsidRDefault="008C7FB4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Nellemann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C., </w:t>
      </w:r>
      <w:r w:rsidR="00C97C66" w:rsidRPr="009A7F5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MacDevett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CB3C70" w:rsidRPr="009A7F55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Manders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CB3C70" w:rsidRPr="009A7F5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Eickhout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CB3C70" w:rsidRPr="009A7F5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Svilhus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CB3C70" w:rsidRPr="009A7F55">
        <w:rPr>
          <w:rFonts w:ascii="Times New Roman" w:hAnsi="Times New Roman" w:cs="Times New Roman"/>
          <w:sz w:val="24"/>
          <w:szCs w:val="24"/>
        </w:rPr>
        <w:t xml:space="preserve">A. G.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Prins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B3C70" w:rsidRPr="009A7F55">
        <w:rPr>
          <w:rFonts w:ascii="Times New Roman" w:hAnsi="Times New Roman" w:cs="Times New Roman"/>
          <w:sz w:val="24"/>
          <w:szCs w:val="24"/>
        </w:rPr>
        <w:t>and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ECC44" w14:textId="6D57C8BD" w:rsidR="008C7FB4" w:rsidRPr="009A7F55" w:rsidRDefault="00CB3C70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B. P. </w:t>
      </w:r>
      <w:proofErr w:type="spellStart"/>
      <w:r w:rsidR="008C7FB4" w:rsidRPr="009A7F55">
        <w:rPr>
          <w:rFonts w:ascii="Times New Roman" w:hAnsi="Times New Roman" w:cs="Times New Roman"/>
          <w:sz w:val="24"/>
          <w:szCs w:val="24"/>
        </w:rPr>
        <w:t>Kaltenborn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</w:t>
      </w:r>
      <w:r w:rsidR="008C7FB4" w:rsidRPr="009A7F55">
        <w:rPr>
          <w:rFonts w:ascii="Times New Roman" w:hAnsi="Times New Roman" w:cs="Times New Roman"/>
          <w:sz w:val="24"/>
          <w:szCs w:val="24"/>
        </w:rPr>
        <w:t xml:space="preserve"> 2009. The environmental food crisis - the environment’s role in averting future food crises. A UNEP rapid response assessment. United Nations Environment Program, GRID-</w:t>
      </w:r>
      <w:proofErr w:type="spellStart"/>
      <w:r w:rsidR="008C7FB4" w:rsidRPr="009A7F55">
        <w:rPr>
          <w:rFonts w:ascii="Times New Roman" w:hAnsi="Times New Roman" w:cs="Times New Roman"/>
          <w:sz w:val="24"/>
          <w:szCs w:val="24"/>
        </w:rPr>
        <w:t>Arendal</w:t>
      </w:r>
      <w:proofErr w:type="spellEnd"/>
      <w:r w:rsidR="008C7FB4" w:rsidRPr="009A7F5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9A7F55">
          <w:rPr>
            <w:rStyle w:val="Hyperlink"/>
            <w:rFonts w:ascii="Times New Roman" w:hAnsi="Times New Roman" w:cs="Times New Roman"/>
            <w:sz w:val="24"/>
            <w:szCs w:val="24"/>
          </w:rPr>
          <w:t>www.grida.no</w:t>
        </w:r>
      </w:hyperlink>
    </w:p>
    <w:p w14:paraId="36287995" w14:textId="1E7EC5FF" w:rsidR="00883BD1" w:rsidRPr="009A7F55" w:rsidRDefault="0081625E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Ogar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A., G.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Tylko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K.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Turnau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2015. Antifungal properties of silver nanoparticles </w:t>
      </w:r>
    </w:p>
    <w:p w14:paraId="34AD79A6" w14:textId="0FC173A6" w:rsidR="0081625E" w:rsidRPr="009A7F55" w:rsidRDefault="0081625E" w:rsidP="00451F5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against indoor mould growth. Sci. Total Environ., 521–522:</w:t>
      </w:r>
      <w:r w:rsidR="00883BD1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305–314.</w:t>
      </w:r>
    </w:p>
    <w:p w14:paraId="7B039BD5" w14:textId="0B7E68F2" w:rsidR="004D6BD9" w:rsidRPr="009A7F55" w:rsidRDefault="004D6BD9" w:rsidP="00451F57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Panda, H., 2009. Cultivation of in aromatic plants cultivation, processing and uses. </w:t>
      </w:r>
    </w:p>
    <w:p w14:paraId="02125DCB" w14:textId="33FCE564" w:rsidR="0046679F" w:rsidRPr="009A7F55" w:rsidRDefault="004D6BD9" w:rsidP="00451F57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National Institute of Industrial Research. Asia Pacific Business Press, Inc., New Delhi, India.</w:t>
      </w:r>
    </w:p>
    <w:p w14:paraId="28F4D42D" w14:textId="46776138" w:rsidR="00AC732F" w:rsidRPr="009A7F55" w:rsidRDefault="00AC732F" w:rsidP="00451F57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Petiwala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S. M., A. G.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Puthenveetil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J. J. Johnson, 2013. Polyphenols from the </w:t>
      </w:r>
    </w:p>
    <w:p w14:paraId="2683A98D" w14:textId="6CD989CB" w:rsidR="00AC732F" w:rsidRPr="009A7F55" w:rsidRDefault="00AC732F" w:rsidP="00451F57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Mediterranean herb rosemary (Rosmarinus officinalis) for prostate cancer.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4: 29.</w:t>
      </w:r>
    </w:p>
    <w:p w14:paraId="1C386239" w14:textId="1D8A5301" w:rsidR="00AC732F" w:rsidRPr="009A7F55" w:rsidRDefault="00AC732F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Prasannaraj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G. and P. Venkatachalam, 2017. Green engineering of biomolecule-coated </w:t>
      </w:r>
    </w:p>
    <w:p w14:paraId="728C2BAD" w14:textId="7F429B8A" w:rsidR="00AC732F" w:rsidRPr="009A7F55" w:rsidRDefault="00AC732F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metallic silver nanoparticles and their potential cytotoxic activity against cancer cell lines. Adv. Nat. </w:t>
      </w:r>
      <w:proofErr w:type="gramStart"/>
      <w:r w:rsidRPr="009A7F55">
        <w:rPr>
          <w:rFonts w:ascii="Times New Roman" w:hAnsi="Times New Roman" w:cs="Times New Roman"/>
          <w:sz w:val="24"/>
          <w:szCs w:val="24"/>
        </w:rPr>
        <w:t>Sci.: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Nanosci</w:t>
      </w:r>
      <w:proofErr w:type="spellEnd"/>
      <w:proofErr w:type="gramEnd"/>
      <w:r w:rsidRPr="009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Nanotechnol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 8: 1-11</w:t>
      </w:r>
    </w:p>
    <w:p w14:paraId="403893ED" w14:textId="06748F93" w:rsidR="004D6BD9" w:rsidRPr="009A7F55" w:rsidRDefault="004D6BD9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Qasim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M., N.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Udomluck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J. Chang, H. Park and K. Kim, 2018. Antimicrobial activity </w:t>
      </w:r>
    </w:p>
    <w:p w14:paraId="53313DF8" w14:textId="6E35CD08" w:rsidR="00A11D0B" w:rsidRPr="009A7F55" w:rsidRDefault="004D6BD9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of silver NPs encapsulated in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polyN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-isopropylacrylamide-based polymeric NPs, Int. J.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Nanomed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., 13: 235.</w:t>
      </w:r>
    </w:p>
    <w:p w14:paraId="186A9967" w14:textId="1DB637A9" w:rsidR="00A11D0B" w:rsidRPr="009A7F55" w:rsidRDefault="00A11D0B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Radhakrishnan, V.S., M. K., Reddy, M. Kumar, S. P. Dwivedi, S.P. Singh, T. Prasad, </w:t>
      </w:r>
    </w:p>
    <w:p w14:paraId="39253988" w14:textId="4A1DA28B" w:rsidR="00A11D0B" w:rsidRPr="009A7F55" w:rsidRDefault="00A11D0B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2018. </w:t>
      </w:r>
      <w:r w:rsidRPr="00451F57">
        <w:rPr>
          <w:rFonts w:ascii="Times New Roman" w:hAnsi="Times New Roman" w:cs="Times New Roman"/>
          <w:bCs/>
          <w:sz w:val="24"/>
          <w:szCs w:val="24"/>
        </w:rPr>
        <w:t>Silver nanoparticles induced alterations in multiple cellular targets, which are critical for drug susceptibilities and pathogenicity in fungal pathogen (</w:t>
      </w:r>
      <w:r w:rsidRPr="00451F57">
        <w:rPr>
          <w:rFonts w:ascii="Times New Roman" w:hAnsi="Times New Roman" w:cs="Times New Roman"/>
          <w:bCs/>
          <w:i/>
          <w:iCs/>
          <w:sz w:val="24"/>
          <w:szCs w:val="24"/>
        </w:rPr>
        <w:t>Candida albicans</w:t>
      </w:r>
      <w:r w:rsidRPr="00451F57">
        <w:rPr>
          <w:rFonts w:ascii="Times New Roman" w:hAnsi="Times New Roman" w:cs="Times New Roman"/>
          <w:bCs/>
          <w:sz w:val="24"/>
          <w:szCs w:val="24"/>
        </w:rPr>
        <w:t>).</w:t>
      </w:r>
      <w:r w:rsidRPr="009A7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Int. J. of Nanomedicine, 13: 2647–2663</w:t>
      </w:r>
    </w:p>
    <w:p w14:paraId="51ED456C" w14:textId="57A7D757" w:rsidR="002A0B7A" w:rsidRPr="009A7F55" w:rsidRDefault="002A0B7A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Raškovic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A., I. Milanovic, N. Pavlovic, T.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Cebovic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Vukmirovic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Mikov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D46BF8" w14:textId="75299A00" w:rsidR="0046679F" w:rsidRPr="009A7F55" w:rsidRDefault="002A0B7A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2014. Antioxidant activity of rosemary (Rosmarinus officinalis L.) essential oil and its hepatoprotective potential. BMC Complement. Altern. Med. 14: 225</w:t>
      </w:r>
    </w:p>
    <w:p w14:paraId="761164BF" w14:textId="548670DD" w:rsidR="00A11D0B" w:rsidRPr="009A7F55" w:rsidRDefault="00A11D0B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Roy, A., O.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Bulut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S. Some, A. K. Mandal and M. D. Yilmaz, 2019. Green synthesis </w:t>
      </w:r>
    </w:p>
    <w:p w14:paraId="7A13B2E9" w14:textId="6A726B9D" w:rsidR="00A11D0B" w:rsidRPr="009A7F55" w:rsidRDefault="00A11D0B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of silver nanoparticles: biomolecule-nanoparticle organizations targeting antimicrobial activity. RSC Adv., 9: 2673</w:t>
      </w:r>
    </w:p>
    <w:p w14:paraId="24123488" w14:textId="5DFB79E2" w:rsidR="0046679F" w:rsidRPr="009A7F55" w:rsidRDefault="0046679F" w:rsidP="00451F57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Roy, P., B. Das, A. Mohanty and S. Mohapatra, 2017. Green synthesis of silver </w:t>
      </w:r>
    </w:p>
    <w:p w14:paraId="0C368ECF" w14:textId="137FAD78" w:rsidR="0046679F" w:rsidRPr="009A7F55" w:rsidRDefault="0046679F" w:rsidP="00451F57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nanoparticles using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Azadirachta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leaf extract and its antimicrobial study. Appl.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Nanosci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 7: 843–850</w:t>
      </w:r>
    </w:p>
    <w:p w14:paraId="6105B5D7" w14:textId="6529E076" w:rsidR="0081625E" w:rsidRPr="009A7F55" w:rsidRDefault="0081625E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Sahu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S.C., S. Roy, J. Zheng and J.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Ihrie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2016. Contribution of ionic silver to genotoxic </w:t>
      </w:r>
    </w:p>
    <w:p w14:paraId="7DE142C8" w14:textId="76E05BDF" w:rsidR="0081625E" w:rsidRPr="009A7F55" w:rsidRDefault="0081625E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potential of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nanosilver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in human liver HepG2 and colon Caco2 cells evaluated by the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cytokinesisblock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micronucleus assay. J. Appl.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Toxicol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., 36(4): 532-542</w:t>
      </w:r>
    </w:p>
    <w:p w14:paraId="0F61829D" w14:textId="23A8A91F" w:rsidR="00D65CDB" w:rsidRPr="009A7F55" w:rsidRDefault="00D65CDB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Sandoval, B., 2009. Perspectives on FDA's regulation of nanotechnology: emerging </w:t>
      </w:r>
    </w:p>
    <w:p w14:paraId="14FBF491" w14:textId="226C62A8" w:rsidR="0088437F" w:rsidRPr="009A7F55" w:rsidRDefault="00D65CDB" w:rsidP="00451F5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challenges and potential solutions.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Compr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. Rev. Food Sci. Food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Saf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., 8: 375-93</w:t>
      </w:r>
    </w:p>
    <w:p w14:paraId="60EA0408" w14:textId="2AE7E0C5" w:rsidR="0088437F" w:rsidRPr="009A7F55" w:rsidRDefault="0088437F" w:rsidP="00451F57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Sastry, M., K. S.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Mayyaa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K. Bandyopadhyay, 1997. pH dependent changes in </w:t>
      </w:r>
    </w:p>
    <w:p w14:paraId="1FF93B18" w14:textId="54A6C5B9" w:rsidR="0088437F" w:rsidRPr="009A7F55" w:rsidRDefault="0088437F" w:rsidP="00451F57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theoptical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properties of carboxylic acid derivatized silver colloid particles. Colloids Surf., A, 127: 221–228</w:t>
      </w:r>
    </w:p>
    <w:p w14:paraId="705C5905" w14:textId="3960C8DA" w:rsidR="00F80682" w:rsidRPr="009A7F55" w:rsidRDefault="0037328A" w:rsidP="00451F57">
      <w:pPr>
        <w:spacing w:line="48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bCs/>
          <w:sz w:val="24"/>
          <w:szCs w:val="24"/>
        </w:rPr>
        <w:t>Savary</w:t>
      </w:r>
      <w:proofErr w:type="spellEnd"/>
      <w:r w:rsidRPr="009A7F55">
        <w:rPr>
          <w:rFonts w:ascii="Times New Roman" w:hAnsi="Times New Roman" w:cs="Times New Roman"/>
          <w:bCs/>
          <w:sz w:val="24"/>
          <w:szCs w:val="24"/>
        </w:rPr>
        <w:t>,</w:t>
      </w:r>
      <w:r w:rsidR="005E544B" w:rsidRPr="009A7F55">
        <w:rPr>
          <w:rFonts w:ascii="Times New Roman" w:hAnsi="Times New Roman" w:cs="Times New Roman"/>
          <w:bCs/>
          <w:sz w:val="24"/>
          <w:szCs w:val="24"/>
        </w:rPr>
        <w:t xml:space="preserve"> S., F. </w:t>
      </w:r>
      <w:r w:rsidRPr="009A7F55">
        <w:rPr>
          <w:rFonts w:ascii="Times New Roman" w:hAnsi="Times New Roman" w:cs="Times New Roman"/>
          <w:bCs/>
          <w:sz w:val="24"/>
          <w:szCs w:val="24"/>
        </w:rPr>
        <w:t>Andrea</w:t>
      </w:r>
      <w:r w:rsidR="005E544B" w:rsidRPr="009A7F55">
        <w:rPr>
          <w:rFonts w:ascii="Times New Roman" w:hAnsi="Times New Roman" w:cs="Times New Roman"/>
          <w:bCs/>
          <w:sz w:val="24"/>
          <w:szCs w:val="24"/>
        </w:rPr>
        <w:t xml:space="preserve">, J. N. </w:t>
      </w:r>
      <w:proofErr w:type="spellStart"/>
      <w:r w:rsidRPr="009A7F55">
        <w:rPr>
          <w:rFonts w:ascii="Times New Roman" w:hAnsi="Times New Roman" w:cs="Times New Roman"/>
          <w:bCs/>
          <w:sz w:val="24"/>
          <w:szCs w:val="24"/>
        </w:rPr>
        <w:t>Aubertot</w:t>
      </w:r>
      <w:proofErr w:type="spellEnd"/>
      <w:r w:rsidR="005E544B" w:rsidRPr="009A7F55">
        <w:rPr>
          <w:rFonts w:ascii="Times New Roman" w:hAnsi="Times New Roman" w:cs="Times New Roman"/>
          <w:bCs/>
          <w:sz w:val="24"/>
          <w:szCs w:val="24"/>
        </w:rPr>
        <w:t xml:space="preserve"> and C.</w:t>
      </w:r>
      <w:r w:rsidRPr="009A7F55">
        <w:rPr>
          <w:rFonts w:ascii="Times New Roman" w:hAnsi="Times New Roman" w:cs="Times New Roman"/>
          <w:bCs/>
          <w:sz w:val="24"/>
          <w:szCs w:val="24"/>
        </w:rPr>
        <w:t xml:space="preserve"> Hollier</w:t>
      </w:r>
      <w:r w:rsidR="005E544B" w:rsidRPr="009A7F55">
        <w:rPr>
          <w:rFonts w:ascii="Times New Roman" w:hAnsi="Times New Roman" w:cs="Times New Roman"/>
          <w:bCs/>
          <w:sz w:val="24"/>
          <w:szCs w:val="24"/>
        </w:rPr>
        <w:t>, 2012.</w:t>
      </w:r>
      <w:r w:rsidRPr="009A7F55">
        <w:rPr>
          <w:rFonts w:ascii="Times New Roman" w:hAnsi="Times New Roman" w:cs="Times New Roman"/>
          <w:bCs/>
          <w:sz w:val="24"/>
          <w:szCs w:val="24"/>
        </w:rPr>
        <w:t xml:space="preserve"> Crop losses due to diseases </w:t>
      </w:r>
    </w:p>
    <w:p w14:paraId="15765C47" w14:textId="750043AE" w:rsidR="00F80682" w:rsidRPr="009A7F55" w:rsidRDefault="0037328A" w:rsidP="00451F57">
      <w:pPr>
        <w:spacing w:line="48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A7F55">
        <w:rPr>
          <w:rFonts w:ascii="Times New Roman" w:hAnsi="Times New Roman" w:cs="Times New Roman"/>
          <w:bCs/>
          <w:sz w:val="24"/>
          <w:szCs w:val="24"/>
        </w:rPr>
        <w:t xml:space="preserve">and their implications for global food production losses and food security. Food </w:t>
      </w:r>
      <w:proofErr w:type="spellStart"/>
      <w:r w:rsidR="00F80682" w:rsidRPr="009A7F55">
        <w:rPr>
          <w:rFonts w:ascii="Times New Roman" w:hAnsi="Times New Roman" w:cs="Times New Roman"/>
          <w:bCs/>
          <w:sz w:val="24"/>
          <w:szCs w:val="24"/>
        </w:rPr>
        <w:t>S</w:t>
      </w:r>
      <w:r w:rsidRPr="009A7F55">
        <w:rPr>
          <w:rFonts w:ascii="Times New Roman" w:hAnsi="Times New Roman" w:cs="Times New Roman"/>
          <w:bCs/>
          <w:sz w:val="24"/>
          <w:szCs w:val="24"/>
        </w:rPr>
        <w:t>ecu</w:t>
      </w:r>
      <w:r w:rsidR="00F80682" w:rsidRPr="009A7F55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F80682" w:rsidRPr="009A7F55">
        <w:rPr>
          <w:rFonts w:ascii="Times New Roman" w:hAnsi="Times New Roman" w:cs="Times New Roman"/>
          <w:bCs/>
          <w:sz w:val="24"/>
          <w:szCs w:val="24"/>
        </w:rPr>
        <w:t>., 4(4): 519</w:t>
      </w:r>
      <w:r w:rsidR="0043177C" w:rsidRPr="009A7F55">
        <w:rPr>
          <w:rFonts w:ascii="Times New Roman" w:hAnsi="Times New Roman" w:cs="Times New Roman"/>
          <w:bCs/>
          <w:sz w:val="24"/>
          <w:szCs w:val="24"/>
        </w:rPr>
        <w:t>-537</w:t>
      </w:r>
    </w:p>
    <w:p w14:paraId="7F6C4969" w14:textId="4D57320A" w:rsidR="008A2B36" w:rsidRPr="009A7F55" w:rsidRDefault="008A2B36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Shah, S., S. Dasgupta, M. Chakraborty, R.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Vadakkekara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and 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Hajoori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2014. Green </w:t>
      </w:r>
    </w:p>
    <w:p w14:paraId="02794E44" w14:textId="512DBD96" w:rsidR="008A2B36" w:rsidRPr="009A7F55" w:rsidRDefault="008A2B36" w:rsidP="00451F57">
      <w:pPr>
        <w:spacing w:line="48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lastRenderedPageBreak/>
        <w:t>synthesis of iron nanoparticles using plant extracts. Int. J. Biol. Pharm. Res., 5: 549–552</w:t>
      </w:r>
    </w:p>
    <w:p w14:paraId="37A88739" w14:textId="5CCD4CDD" w:rsidR="002D7713" w:rsidRPr="009A7F55" w:rsidRDefault="002D7713" w:rsidP="00451F57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Shankar, S. S., A. Rai, A. Ahmad and M. Sastry, 2004. Rapid synthesis of Au, Ag, and </w:t>
      </w:r>
    </w:p>
    <w:p w14:paraId="2B48E8E7" w14:textId="3DC1D136" w:rsidR="002D7713" w:rsidRPr="009A7F55" w:rsidRDefault="002D7713" w:rsidP="00451F57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bimetallic Au core–Ag shell nanoparticles using Neem (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Azadirachta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) leaf broth. J. Coll. Inter. Sci., 275: 496–502 </w:t>
      </w:r>
    </w:p>
    <w:p w14:paraId="08C97B8E" w14:textId="1183F9F9" w:rsidR="00C15FD0" w:rsidRPr="009A7F55" w:rsidRDefault="00636771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Siddiqui, M. A., M. P. Kashyap, V. Kumar, A. A. Al-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Khedhairy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Musarrat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A. B. </w:t>
      </w:r>
    </w:p>
    <w:p w14:paraId="16B98BF6" w14:textId="7A94C29F" w:rsidR="00636771" w:rsidRPr="009A7F55" w:rsidRDefault="00636771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Pant, 2010. Protective potential of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transresveratrol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against 4-hydroxynonenal induced damage in PC12 cells,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Toxicol</w:t>
      </w:r>
      <w:proofErr w:type="spellEnd"/>
      <w:r w:rsidR="00C15FD0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C15FD0" w:rsidRPr="009A7F55">
        <w:rPr>
          <w:rFonts w:ascii="Times New Roman" w:hAnsi="Times New Roman" w:cs="Times New Roman"/>
          <w:sz w:val="24"/>
          <w:szCs w:val="24"/>
        </w:rPr>
        <w:t>i</w:t>
      </w:r>
      <w:r w:rsidRPr="009A7F55">
        <w:rPr>
          <w:rFonts w:ascii="Times New Roman" w:hAnsi="Times New Roman" w:cs="Times New Roman"/>
          <w:sz w:val="24"/>
          <w:szCs w:val="24"/>
        </w:rPr>
        <w:t>n Vitro</w:t>
      </w:r>
      <w:r w:rsidR="0081625E" w:rsidRPr="009A7F55">
        <w:rPr>
          <w:rFonts w:ascii="Times New Roman" w:hAnsi="Times New Roman" w:cs="Times New Roman"/>
          <w:sz w:val="24"/>
          <w:szCs w:val="24"/>
        </w:rPr>
        <w:t>,</w:t>
      </w:r>
      <w:r w:rsidRPr="009A7F55">
        <w:rPr>
          <w:rFonts w:ascii="Times New Roman" w:hAnsi="Times New Roman" w:cs="Times New Roman"/>
          <w:sz w:val="24"/>
          <w:szCs w:val="24"/>
        </w:rPr>
        <w:t xml:space="preserve"> 24(6): 1592–1598</w:t>
      </w:r>
    </w:p>
    <w:p w14:paraId="17BA3F0F" w14:textId="0699B381" w:rsidR="00D65CDB" w:rsidRPr="009A7F55" w:rsidRDefault="00CB3C70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Sinha, K., J. Ghosh and P. C. Sil, 2017. New Pesticides and Soil Sensors. Academic </w:t>
      </w:r>
    </w:p>
    <w:p w14:paraId="3A34A183" w14:textId="77777777" w:rsidR="0088437F" w:rsidRPr="009A7F55" w:rsidRDefault="00CB3C70" w:rsidP="00451F5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Press: Cambridge, MA, USA. </w:t>
      </w:r>
    </w:p>
    <w:p w14:paraId="1EA7EBD8" w14:textId="0F7FDD89" w:rsidR="00C71F6D" w:rsidRPr="009A7F55" w:rsidRDefault="00C71F6D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Srikar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S.K., D. D.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D.B. Pal, P. K. Mishra and S. N. Upadhyay, 2016. Green </w:t>
      </w:r>
    </w:p>
    <w:p w14:paraId="45D3E813" w14:textId="59DCD208" w:rsidR="00C71F6D" w:rsidRPr="009A7F55" w:rsidRDefault="00C71F6D" w:rsidP="00451F5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synthesis of silver nanoparticles: a review. Green Sustain. Chem. 6: 34–56 </w:t>
      </w:r>
    </w:p>
    <w:p w14:paraId="1ABD3182" w14:textId="07725F84" w:rsidR="00883BD1" w:rsidRPr="009A7F55" w:rsidRDefault="00883BD1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Stroh, A., C. Zimmer, C.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Gutzeit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Jakstadt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Marschinke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T. Jung, H.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Pilgrimm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5DFB48ED" w14:textId="62D49A0C" w:rsidR="00C12814" w:rsidRPr="009A7F55" w:rsidRDefault="00883BD1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Grune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2004. Iron oxide particles for molecular magnetic resonance imaging cause transient oxidative stress in rat macrophages. Free Radical Biol. and Med., 36(8): 976–984</w:t>
      </w:r>
    </w:p>
    <w:p w14:paraId="29FB62B0" w14:textId="1D75FB3C" w:rsidR="00B52AE8" w:rsidRPr="009A7F55" w:rsidRDefault="00B52AE8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G., A. A. W.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Mohammada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, H</w:t>
      </w:r>
      <w:r w:rsidR="0081625E" w:rsidRPr="009A7F55">
        <w:rPr>
          <w:rFonts w:ascii="Times New Roman" w:hAnsi="Times New Roman" w:cs="Times New Roman"/>
          <w:sz w:val="24"/>
          <w:szCs w:val="24"/>
        </w:rPr>
        <w:t>.</w:t>
      </w:r>
      <w:r w:rsidRPr="009A7F55">
        <w:rPr>
          <w:rFonts w:ascii="Times New Roman" w:hAnsi="Times New Roman" w:cs="Times New Roman"/>
          <w:sz w:val="24"/>
          <w:szCs w:val="24"/>
        </w:rPr>
        <w:t xml:space="preserve"> E. Abdul-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waheda</w:t>
      </w:r>
      <w:proofErr w:type="spellEnd"/>
      <w:r w:rsidR="0081625E" w:rsidRPr="009A7F55">
        <w:rPr>
          <w:rFonts w:ascii="Times New Roman" w:hAnsi="Times New Roman" w:cs="Times New Roman"/>
          <w:sz w:val="24"/>
          <w:szCs w:val="24"/>
        </w:rPr>
        <w:t xml:space="preserve"> and</w:t>
      </w:r>
      <w:r w:rsidRPr="009A7F55">
        <w:rPr>
          <w:rFonts w:ascii="Times New Roman" w:hAnsi="Times New Roman" w:cs="Times New Roman"/>
          <w:sz w:val="24"/>
          <w:szCs w:val="24"/>
        </w:rPr>
        <w:t xml:space="preserve"> M. M</w:t>
      </w:r>
      <w:r w:rsidR="0081625E" w:rsidRPr="009A7F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Ismailb</w:t>
      </w:r>
      <w:proofErr w:type="spellEnd"/>
      <w:r w:rsidR="0081625E" w:rsidRPr="009A7F55">
        <w:rPr>
          <w:rFonts w:ascii="Times New Roman" w:hAnsi="Times New Roman" w:cs="Times New Roman"/>
          <w:sz w:val="24"/>
          <w:szCs w:val="24"/>
        </w:rPr>
        <w:t>, 2013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44BC4" w14:textId="5DD1E3FB" w:rsidR="00B52AE8" w:rsidRPr="009A7F55" w:rsidRDefault="0081625E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B</w:t>
      </w:r>
      <w:r w:rsidR="00B52AE8" w:rsidRPr="009A7F55">
        <w:rPr>
          <w:rFonts w:ascii="Times New Roman" w:hAnsi="Times New Roman" w:cs="Times New Roman"/>
          <w:sz w:val="24"/>
          <w:szCs w:val="24"/>
        </w:rPr>
        <w:t xml:space="preserve">iosynthesis, antimicrobial and cytotoxic effects of silver nanoparticles using </w:t>
      </w:r>
      <w:r w:rsidRPr="009A7F55">
        <w:rPr>
          <w:rFonts w:ascii="Times New Roman" w:hAnsi="Times New Roman" w:cs="Times New Roman"/>
          <w:sz w:val="24"/>
          <w:szCs w:val="24"/>
        </w:rPr>
        <w:t>R</w:t>
      </w:r>
      <w:r w:rsidR="00B52AE8" w:rsidRPr="009A7F55">
        <w:rPr>
          <w:rFonts w:ascii="Times New Roman" w:hAnsi="Times New Roman" w:cs="Times New Roman"/>
          <w:sz w:val="24"/>
          <w:szCs w:val="24"/>
        </w:rPr>
        <w:t>osmarinus officinalis extract. Dig</w:t>
      </w:r>
      <w:r w:rsidRPr="009A7F55">
        <w:rPr>
          <w:rFonts w:ascii="Times New Roman" w:hAnsi="Times New Roman" w:cs="Times New Roman"/>
          <w:sz w:val="24"/>
          <w:szCs w:val="24"/>
        </w:rPr>
        <w:t>.</w:t>
      </w:r>
      <w:r w:rsidR="00B52AE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J.</w:t>
      </w:r>
      <w:r w:rsidR="00B52AE8"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Nanomater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 B</w:t>
      </w:r>
      <w:r w:rsidR="00B52AE8" w:rsidRPr="009A7F55">
        <w:rPr>
          <w:rFonts w:ascii="Times New Roman" w:hAnsi="Times New Roman" w:cs="Times New Roman"/>
          <w:sz w:val="24"/>
          <w:szCs w:val="24"/>
        </w:rPr>
        <w:t>ios</w:t>
      </w:r>
      <w:r w:rsidRPr="009A7F55">
        <w:rPr>
          <w:rFonts w:ascii="Times New Roman" w:hAnsi="Times New Roman" w:cs="Times New Roman"/>
          <w:sz w:val="24"/>
          <w:szCs w:val="24"/>
        </w:rPr>
        <w:t>.,</w:t>
      </w:r>
      <w:r w:rsidR="00B52AE8"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Pr="009A7F55">
        <w:rPr>
          <w:rFonts w:ascii="Times New Roman" w:hAnsi="Times New Roman" w:cs="Times New Roman"/>
          <w:sz w:val="24"/>
          <w:szCs w:val="24"/>
        </w:rPr>
        <w:t>8(1):</w:t>
      </w:r>
      <w:r w:rsidR="00B52AE8" w:rsidRPr="009A7F55">
        <w:rPr>
          <w:rFonts w:ascii="Times New Roman" w:hAnsi="Times New Roman" w:cs="Times New Roman"/>
          <w:sz w:val="24"/>
          <w:szCs w:val="24"/>
        </w:rPr>
        <w:t xml:space="preserve"> 273-280</w:t>
      </w:r>
    </w:p>
    <w:p w14:paraId="252ABE36" w14:textId="0596BE16" w:rsidR="00883BD1" w:rsidRPr="009A7F55" w:rsidRDefault="00883BD1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Suman, T. Y., S. R.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Rajasree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A. Kanchana and S. B. Elizabeth, 2013. Biosynthesis, </w:t>
      </w:r>
    </w:p>
    <w:p w14:paraId="07AB050B" w14:textId="348E24B0" w:rsidR="00883BD1" w:rsidRPr="009A7F55" w:rsidRDefault="00883BD1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characterization and cytotoxic effect of plant mediated silver nanoparticles using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Morinda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citrifolia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root extract. Colloids Surf. B 106: 74–78</w:t>
      </w:r>
    </w:p>
    <w:p w14:paraId="380BB580" w14:textId="7C922898" w:rsidR="00883BD1" w:rsidRPr="009A7F55" w:rsidRDefault="00883BD1" w:rsidP="00451F5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 xml:space="preserve">Vivek, R., R.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Thangam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Muthuchelian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P. Gunasekaran, K. Kaveri and S. Kannan,  </w:t>
      </w:r>
    </w:p>
    <w:p w14:paraId="335E7348" w14:textId="6309D42E" w:rsidR="00883BD1" w:rsidRPr="009A7F55" w:rsidRDefault="00883BD1" w:rsidP="00451F57">
      <w:p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lastRenderedPageBreak/>
        <w:t xml:space="preserve">2012. Green biosynthesis of silver nanoparticles from Annona squamosa leaf extract and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 in vitro cytotoxic effect on MCF-7 cells. Process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>., 47(12): 2405–2410</w:t>
      </w:r>
    </w:p>
    <w:p w14:paraId="5138998C" w14:textId="68D044CA" w:rsidR="0088437F" w:rsidRPr="009A7F55" w:rsidRDefault="0088437F" w:rsidP="00451F57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A7F55">
        <w:rPr>
          <w:rFonts w:ascii="Times New Roman" w:hAnsi="Times New Roman" w:cs="Times New Roman"/>
          <w:sz w:val="24"/>
          <w:szCs w:val="24"/>
        </w:rPr>
        <w:t>Wani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A. I., S. Khatoon, A.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Ganguly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J. Ahmed, A.K. Ganguli and T. Ahmad, 2010. </w:t>
      </w:r>
    </w:p>
    <w:p w14:paraId="2507A866" w14:textId="77777777" w:rsidR="0088437F" w:rsidRPr="009A7F55" w:rsidRDefault="0088437F" w:rsidP="00451F57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Silver nanoparticles: large scale solvothermal synthesis and optical properties</w:t>
      </w:r>
    </w:p>
    <w:p w14:paraId="3BD14C67" w14:textId="2CBF249A" w:rsidR="00CB3C70" w:rsidRPr="009A7F55" w:rsidRDefault="0088437F" w:rsidP="00451F57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Mater. Res. Bull., 45: 1033-1038</w:t>
      </w:r>
    </w:p>
    <w:p w14:paraId="7DFD4869" w14:textId="4D49F678" w:rsidR="0088437F" w:rsidRPr="009A7F55" w:rsidRDefault="00B45DB0" w:rsidP="00451F57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Zhao, J.</w:t>
      </w:r>
      <w:r w:rsidR="002D7713" w:rsidRPr="009A7F55">
        <w:rPr>
          <w:rFonts w:ascii="Times New Roman" w:hAnsi="Times New Roman" w:cs="Times New Roman"/>
          <w:sz w:val="24"/>
          <w:szCs w:val="24"/>
        </w:rPr>
        <w:t xml:space="preserve">, A. O.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Pinchuk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2D7713" w:rsidRPr="009A7F55">
        <w:rPr>
          <w:rFonts w:ascii="Times New Roman" w:hAnsi="Times New Roman" w:cs="Times New Roman"/>
          <w:sz w:val="24"/>
          <w:szCs w:val="24"/>
        </w:rPr>
        <w:t xml:space="preserve">J. M. </w:t>
      </w:r>
      <w:r w:rsidRPr="009A7F55">
        <w:rPr>
          <w:rFonts w:ascii="Times New Roman" w:hAnsi="Times New Roman" w:cs="Times New Roman"/>
          <w:sz w:val="24"/>
          <w:szCs w:val="24"/>
        </w:rPr>
        <w:t xml:space="preserve">McMahon, </w:t>
      </w:r>
      <w:r w:rsidR="002D7713" w:rsidRPr="009A7F55">
        <w:rPr>
          <w:rFonts w:ascii="Times New Roman" w:hAnsi="Times New Roman" w:cs="Times New Roman"/>
          <w:sz w:val="24"/>
          <w:szCs w:val="24"/>
        </w:rPr>
        <w:t xml:space="preserve">S. </w:t>
      </w:r>
      <w:r w:rsidRPr="009A7F55">
        <w:rPr>
          <w:rFonts w:ascii="Times New Roman" w:hAnsi="Times New Roman" w:cs="Times New Roman"/>
          <w:sz w:val="24"/>
          <w:szCs w:val="24"/>
        </w:rPr>
        <w:t>Li</w:t>
      </w:r>
      <w:r w:rsidR="002D7713"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88437F" w:rsidRPr="009A7F55">
        <w:rPr>
          <w:rFonts w:ascii="Times New Roman" w:hAnsi="Times New Roman" w:cs="Times New Roman"/>
          <w:sz w:val="24"/>
          <w:szCs w:val="24"/>
        </w:rPr>
        <w:t xml:space="preserve">L. K. </w:t>
      </w:r>
      <w:proofErr w:type="spellStart"/>
      <w:r w:rsidRPr="009A7F55">
        <w:rPr>
          <w:rFonts w:ascii="Times New Roman" w:hAnsi="Times New Roman" w:cs="Times New Roman"/>
          <w:sz w:val="24"/>
          <w:szCs w:val="24"/>
        </w:rPr>
        <w:t>Ausman</w:t>
      </w:r>
      <w:proofErr w:type="spellEnd"/>
      <w:r w:rsidRPr="009A7F55">
        <w:rPr>
          <w:rFonts w:ascii="Times New Roman" w:hAnsi="Times New Roman" w:cs="Times New Roman"/>
          <w:sz w:val="24"/>
          <w:szCs w:val="24"/>
        </w:rPr>
        <w:t xml:space="preserve">, </w:t>
      </w:r>
      <w:r w:rsidR="0088437F" w:rsidRPr="009A7F55">
        <w:rPr>
          <w:rFonts w:ascii="Times New Roman" w:hAnsi="Times New Roman" w:cs="Times New Roman"/>
          <w:sz w:val="24"/>
          <w:szCs w:val="24"/>
        </w:rPr>
        <w:t xml:space="preserve">A. L. </w:t>
      </w:r>
      <w:r w:rsidRPr="009A7F55">
        <w:rPr>
          <w:rFonts w:ascii="Times New Roman" w:hAnsi="Times New Roman" w:cs="Times New Roman"/>
          <w:sz w:val="24"/>
          <w:szCs w:val="24"/>
        </w:rPr>
        <w:t>Atkinson</w:t>
      </w:r>
      <w:r w:rsidR="0088437F" w:rsidRPr="009A7F55">
        <w:rPr>
          <w:rFonts w:ascii="Times New Roman" w:hAnsi="Times New Roman" w:cs="Times New Roman"/>
          <w:sz w:val="24"/>
          <w:szCs w:val="24"/>
        </w:rPr>
        <w:t xml:space="preserve"> and</w:t>
      </w:r>
      <w:r w:rsidRPr="009A7F55">
        <w:rPr>
          <w:rFonts w:ascii="Times New Roman" w:hAnsi="Times New Roman" w:cs="Times New Roman"/>
          <w:sz w:val="24"/>
          <w:szCs w:val="24"/>
        </w:rPr>
        <w:t xml:space="preserve"> </w:t>
      </w:r>
      <w:r w:rsidR="0088437F" w:rsidRPr="009A7F55">
        <w:rPr>
          <w:rFonts w:ascii="Times New Roman" w:hAnsi="Times New Roman" w:cs="Times New Roman"/>
          <w:sz w:val="24"/>
          <w:szCs w:val="24"/>
        </w:rPr>
        <w:t xml:space="preserve">G. </w:t>
      </w:r>
    </w:p>
    <w:p w14:paraId="570DE1CD" w14:textId="3AC7D542" w:rsidR="002D7713" w:rsidRPr="009A7F55" w:rsidRDefault="0088437F" w:rsidP="00451F57">
      <w:pPr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A7F55">
        <w:rPr>
          <w:rFonts w:ascii="Times New Roman" w:hAnsi="Times New Roman" w:cs="Times New Roman"/>
          <w:sz w:val="24"/>
          <w:szCs w:val="24"/>
        </w:rPr>
        <w:t>C.</w:t>
      </w:r>
      <w:r w:rsidR="00B45DB0" w:rsidRPr="009A7F55">
        <w:rPr>
          <w:rFonts w:ascii="Times New Roman" w:hAnsi="Times New Roman" w:cs="Times New Roman"/>
          <w:sz w:val="24"/>
          <w:szCs w:val="24"/>
        </w:rPr>
        <w:t xml:space="preserve"> Schatz</w:t>
      </w:r>
      <w:r w:rsidRPr="009A7F55">
        <w:rPr>
          <w:rFonts w:ascii="Times New Roman" w:hAnsi="Times New Roman" w:cs="Times New Roman"/>
          <w:sz w:val="24"/>
          <w:szCs w:val="24"/>
        </w:rPr>
        <w:t>, 2008.</w:t>
      </w:r>
      <w:r w:rsidR="00B45DB0" w:rsidRPr="009A7F55">
        <w:rPr>
          <w:rFonts w:ascii="Times New Roman" w:hAnsi="Times New Roman" w:cs="Times New Roman"/>
          <w:sz w:val="24"/>
          <w:szCs w:val="24"/>
        </w:rPr>
        <w:t xml:space="preserve"> Methods of describing the electromagnetic properties of silver and gold nanoparticles. Chem. Soc. Rev. 41</w:t>
      </w:r>
      <w:r w:rsidRPr="009A7F55">
        <w:rPr>
          <w:rFonts w:ascii="Times New Roman" w:hAnsi="Times New Roman" w:cs="Times New Roman"/>
          <w:sz w:val="24"/>
          <w:szCs w:val="24"/>
        </w:rPr>
        <w:t xml:space="preserve">: </w:t>
      </w:r>
      <w:r w:rsidR="00B45DB0" w:rsidRPr="009A7F55">
        <w:rPr>
          <w:rFonts w:ascii="Times New Roman" w:hAnsi="Times New Roman" w:cs="Times New Roman"/>
          <w:sz w:val="24"/>
          <w:szCs w:val="24"/>
        </w:rPr>
        <w:t>1710–1720</w:t>
      </w:r>
    </w:p>
    <w:p w14:paraId="68902DC2" w14:textId="77777777" w:rsidR="002D7713" w:rsidRPr="009A7F55" w:rsidRDefault="002D7713" w:rsidP="004F671A">
      <w:p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386ADA" w14:textId="77777777" w:rsidR="002D7713" w:rsidRPr="009A7F55" w:rsidRDefault="002D7713" w:rsidP="00F806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C11DDD" w14:textId="10B91665" w:rsidR="00FC4BCE" w:rsidRPr="009A7F55" w:rsidRDefault="00FC4BCE" w:rsidP="00060F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601EDE" w14:textId="76DD07B7" w:rsidR="00C8495B" w:rsidRPr="009A7F55" w:rsidRDefault="00C8495B" w:rsidP="004F67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53427E" w14:textId="77777777" w:rsidR="00781D28" w:rsidRPr="009A7F55" w:rsidRDefault="00781D28" w:rsidP="004F67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FC88E4" w14:textId="77777777" w:rsidR="0036472A" w:rsidRPr="009A7F55" w:rsidRDefault="0036472A" w:rsidP="004F67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291A91C" w14:textId="77777777" w:rsidR="00781D28" w:rsidRPr="009A7F55" w:rsidRDefault="00781D28" w:rsidP="004F67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74BC71" w14:textId="77777777" w:rsidR="00781D28" w:rsidRPr="009A7F55" w:rsidRDefault="00781D28" w:rsidP="004F67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sectPr w:rsidR="00781D28" w:rsidRPr="009A7F55" w:rsidSect="00CB3C70">
      <w:footerReference w:type="even" r:id="rId9"/>
      <w:footerReference w:type="default" r:id="rId10"/>
      <w:pgSz w:w="11906" w:h="16838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62A96" w14:textId="77777777" w:rsidR="007D62F1" w:rsidRDefault="007D62F1" w:rsidP="008D6A7C">
      <w:pPr>
        <w:spacing w:after="0" w:line="240" w:lineRule="auto"/>
      </w:pPr>
      <w:r>
        <w:separator/>
      </w:r>
    </w:p>
  </w:endnote>
  <w:endnote w:type="continuationSeparator" w:id="0">
    <w:p w14:paraId="17DCF285" w14:textId="77777777" w:rsidR="007D62F1" w:rsidRDefault="007D62F1" w:rsidP="008D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596495f2+01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596495f2+2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27BC" w14:textId="77777777" w:rsidR="001C40A9" w:rsidRDefault="001C40A9" w:rsidP="0043177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A6D7D" w14:textId="77777777" w:rsidR="001C40A9" w:rsidRDefault="001C4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E136" w14:textId="7E5AD75D" w:rsidR="001C40A9" w:rsidRPr="009A7F55" w:rsidRDefault="001C40A9" w:rsidP="0043177C">
    <w:pPr>
      <w:pStyle w:val="Footer"/>
      <w:framePr w:wrap="none" w:vAnchor="text" w:hAnchor="margin" w:xAlign="center" w:y="1"/>
      <w:rPr>
        <w:rStyle w:val="PageNumber"/>
      </w:rPr>
    </w:pPr>
    <w:r w:rsidRPr="009A7F55">
      <w:rPr>
        <w:rStyle w:val="PageNumber"/>
      </w:rPr>
      <w:fldChar w:fldCharType="begin"/>
    </w:r>
    <w:r w:rsidRPr="009A7F55">
      <w:rPr>
        <w:rStyle w:val="PageNumber"/>
      </w:rPr>
      <w:instrText xml:space="preserve">PAGE  </w:instrText>
    </w:r>
    <w:r w:rsidRPr="009A7F55">
      <w:rPr>
        <w:rStyle w:val="PageNumber"/>
      </w:rPr>
      <w:fldChar w:fldCharType="separate"/>
    </w:r>
    <w:r w:rsidR="000F3C70">
      <w:rPr>
        <w:rStyle w:val="PageNumber"/>
        <w:noProof/>
      </w:rPr>
      <w:t>36</w:t>
    </w:r>
    <w:r w:rsidRPr="009A7F55">
      <w:rPr>
        <w:rStyle w:val="PageNumber"/>
      </w:rPr>
      <w:fldChar w:fldCharType="end"/>
    </w:r>
  </w:p>
  <w:p w14:paraId="5FCF20A2" w14:textId="77777777" w:rsidR="001C40A9" w:rsidRPr="009A7F55" w:rsidRDefault="001C4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6593B" w14:textId="77777777" w:rsidR="007D62F1" w:rsidRDefault="007D62F1" w:rsidP="008D6A7C">
      <w:pPr>
        <w:spacing w:after="0" w:line="240" w:lineRule="auto"/>
      </w:pPr>
      <w:r>
        <w:separator/>
      </w:r>
    </w:p>
  </w:footnote>
  <w:footnote w:type="continuationSeparator" w:id="0">
    <w:p w14:paraId="729424E0" w14:textId="77777777" w:rsidR="007D62F1" w:rsidRDefault="007D62F1" w:rsidP="008D6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1"/>
  <w:activeWritingStyle w:appName="MSWord" w:lang="en-GB" w:vendorID="64" w:dllVersion="4096" w:nlCheck="1" w:checkStyle="1"/>
  <w:activeWritingStyle w:appName="MSWord" w:lang="en-GB" w:vendorID="64" w:dllVersion="6" w:nlCheck="1" w:checkStyle="1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ntellisampler_rd 105" w:val="105"/>
    <w:docVar w:name="intellisampler_rd 108" w:val="108"/>
    <w:docVar w:name="intellisampler_rd 125" w:val="125"/>
    <w:docVar w:name="intellisampler_rd 160" w:val="160"/>
    <w:docVar w:name="intellisampler_rd 161" w:val="161"/>
    <w:docVar w:name="intellisampler_rd 197" w:val="197"/>
    <w:docVar w:name="intellisampler_rd 202" w:val="202"/>
    <w:docVar w:name="intellisampler_rd 25" w:val="25"/>
    <w:docVar w:name="intellisampler_rd 31" w:val="31"/>
    <w:docVar w:name="intellisampler_rd 36" w:val="36"/>
    <w:docVar w:name="intellisampler_rd 40" w:val="40"/>
    <w:docVar w:name="intellisampler_rd 44" w:val="44"/>
    <w:docVar w:name="intellisampler_rd 54" w:val="54"/>
    <w:docVar w:name="intellisampler_rd 56" w:val="56"/>
    <w:docVar w:name="intellisampler_rd 72" w:val="72"/>
    <w:docVar w:name="intellisampler_rd 79" w:val="79"/>
    <w:docVar w:name="intellisampler_rd 97" w:val="97"/>
    <w:docVar w:name="is_review_method" w:val="Normal"/>
    <w:docVar w:name="is_sampling_method" w:val="categorical"/>
  </w:docVars>
  <w:rsids>
    <w:rsidRoot w:val="001E795A"/>
    <w:rsid w:val="00003FFD"/>
    <w:rsid w:val="00005602"/>
    <w:rsid w:val="00005D14"/>
    <w:rsid w:val="0001212E"/>
    <w:rsid w:val="0001745F"/>
    <w:rsid w:val="00021FEB"/>
    <w:rsid w:val="00022A65"/>
    <w:rsid w:val="000258D8"/>
    <w:rsid w:val="00026739"/>
    <w:rsid w:val="00030363"/>
    <w:rsid w:val="00035075"/>
    <w:rsid w:val="000353ED"/>
    <w:rsid w:val="00042839"/>
    <w:rsid w:val="000449E4"/>
    <w:rsid w:val="00044D26"/>
    <w:rsid w:val="000475D7"/>
    <w:rsid w:val="00053E37"/>
    <w:rsid w:val="00060F52"/>
    <w:rsid w:val="000620F1"/>
    <w:rsid w:val="00062A73"/>
    <w:rsid w:val="00062DE2"/>
    <w:rsid w:val="000642F3"/>
    <w:rsid w:val="000655AF"/>
    <w:rsid w:val="00065BB7"/>
    <w:rsid w:val="00066548"/>
    <w:rsid w:val="00066E59"/>
    <w:rsid w:val="000771E2"/>
    <w:rsid w:val="00077DC3"/>
    <w:rsid w:val="00087A00"/>
    <w:rsid w:val="000974B4"/>
    <w:rsid w:val="000A03D7"/>
    <w:rsid w:val="000B0B35"/>
    <w:rsid w:val="000C0B58"/>
    <w:rsid w:val="000C290E"/>
    <w:rsid w:val="000C493A"/>
    <w:rsid w:val="000C4ED3"/>
    <w:rsid w:val="000C6A1E"/>
    <w:rsid w:val="000D1199"/>
    <w:rsid w:val="000D133C"/>
    <w:rsid w:val="000D5659"/>
    <w:rsid w:val="000D7BC0"/>
    <w:rsid w:val="000E1248"/>
    <w:rsid w:val="000E18ED"/>
    <w:rsid w:val="000E30F8"/>
    <w:rsid w:val="000E5393"/>
    <w:rsid w:val="000E58CD"/>
    <w:rsid w:val="000E6F3A"/>
    <w:rsid w:val="000E7CA9"/>
    <w:rsid w:val="000F3C70"/>
    <w:rsid w:val="000F71E8"/>
    <w:rsid w:val="0010004C"/>
    <w:rsid w:val="00100DFC"/>
    <w:rsid w:val="0010549D"/>
    <w:rsid w:val="0011390A"/>
    <w:rsid w:val="0011661C"/>
    <w:rsid w:val="00124155"/>
    <w:rsid w:val="00125596"/>
    <w:rsid w:val="001263F5"/>
    <w:rsid w:val="00130F38"/>
    <w:rsid w:val="00135848"/>
    <w:rsid w:val="00137C88"/>
    <w:rsid w:val="00142135"/>
    <w:rsid w:val="001462B5"/>
    <w:rsid w:val="001473D5"/>
    <w:rsid w:val="0015160B"/>
    <w:rsid w:val="001530F1"/>
    <w:rsid w:val="00153198"/>
    <w:rsid w:val="00153802"/>
    <w:rsid w:val="00154C57"/>
    <w:rsid w:val="00166191"/>
    <w:rsid w:val="001668D4"/>
    <w:rsid w:val="00166FAC"/>
    <w:rsid w:val="001679C8"/>
    <w:rsid w:val="00173DC8"/>
    <w:rsid w:val="001743B9"/>
    <w:rsid w:val="00177AC4"/>
    <w:rsid w:val="0018095C"/>
    <w:rsid w:val="00185FB2"/>
    <w:rsid w:val="0018725C"/>
    <w:rsid w:val="00197367"/>
    <w:rsid w:val="001A5220"/>
    <w:rsid w:val="001C3DAF"/>
    <w:rsid w:val="001C40A9"/>
    <w:rsid w:val="001D0CC6"/>
    <w:rsid w:val="001D7348"/>
    <w:rsid w:val="001E0B24"/>
    <w:rsid w:val="001E1C8E"/>
    <w:rsid w:val="001E3C51"/>
    <w:rsid w:val="001E6A70"/>
    <w:rsid w:val="001E795A"/>
    <w:rsid w:val="001F01F2"/>
    <w:rsid w:val="001F0736"/>
    <w:rsid w:val="00201E1B"/>
    <w:rsid w:val="00211B6C"/>
    <w:rsid w:val="00214195"/>
    <w:rsid w:val="00215AAB"/>
    <w:rsid w:val="00220631"/>
    <w:rsid w:val="00220688"/>
    <w:rsid w:val="00220FF6"/>
    <w:rsid w:val="00223C98"/>
    <w:rsid w:val="00227B93"/>
    <w:rsid w:val="002313BE"/>
    <w:rsid w:val="00233081"/>
    <w:rsid w:val="0023491E"/>
    <w:rsid w:val="00234AD6"/>
    <w:rsid w:val="002428E8"/>
    <w:rsid w:val="00254E50"/>
    <w:rsid w:val="002558B6"/>
    <w:rsid w:val="0027097F"/>
    <w:rsid w:val="00275158"/>
    <w:rsid w:val="00281204"/>
    <w:rsid w:val="00281ED0"/>
    <w:rsid w:val="00281EF4"/>
    <w:rsid w:val="00286195"/>
    <w:rsid w:val="00290BF5"/>
    <w:rsid w:val="002915B2"/>
    <w:rsid w:val="00296E8E"/>
    <w:rsid w:val="0029719D"/>
    <w:rsid w:val="002A0B7A"/>
    <w:rsid w:val="002A32BA"/>
    <w:rsid w:val="002A5ED4"/>
    <w:rsid w:val="002A74F4"/>
    <w:rsid w:val="002B0009"/>
    <w:rsid w:val="002B08AB"/>
    <w:rsid w:val="002B5DBD"/>
    <w:rsid w:val="002B7EF1"/>
    <w:rsid w:val="002C0C1B"/>
    <w:rsid w:val="002C2237"/>
    <w:rsid w:val="002C3AA2"/>
    <w:rsid w:val="002D7713"/>
    <w:rsid w:val="002E2653"/>
    <w:rsid w:val="002E445D"/>
    <w:rsid w:val="002E7C1A"/>
    <w:rsid w:val="002F19B0"/>
    <w:rsid w:val="00300291"/>
    <w:rsid w:val="003009FC"/>
    <w:rsid w:val="0030135C"/>
    <w:rsid w:val="00304DEC"/>
    <w:rsid w:val="0031166D"/>
    <w:rsid w:val="00312E83"/>
    <w:rsid w:val="0031533A"/>
    <w:rsid w:val="0031754B"/>
    <w:rsid w:val="00321D87"/>
    <w:rsid w:val="00327BEF"/>
    <w:rsid w:val="0033202E"/>
    <w:rsid w:val="0033741D"/>
    <w:rsid w:val="003374EB"/>
    <w:rsid w:val="003379C7"/>
    <w:rsid w:val="00342BEE"/>
    <w:rsid w:val="00352FFC"/>
    <w:rsid w:val="00360DF8"/>
    <w:rsid w:val="00361023"/>
    <w:rsid w:val="003618CB"/>
    <w:rsid w:val="00363B08"/>
    <w:rsid w:val="0036427A"/>
    <w:rsid w:val="0036472A"/>
    <w:rsid w:val="003711CC"/>
    <w:rsid w:val="00371952"/>
    <w:rsid w:val="00372314"/>
    <w:rsid w:val="0037328A"/>
    <w:rsid w:val="00375D03"/>
    <w:rsid w:val="00383FFA"/>
    <w:rsid w:val="003930A5"/>
    <w:rsid w:val="003938A9"/>
    <w:rsid w:val="003948F0"/>
    <w:rsid w:val="003A3F25"/>
    <w:rsid w:val="003A42EC"/>
    <w:rsid w:val="003A4AD0"/>
    <w:rsid w:val="003A4F72"/>
    <w:rsid w:val="003B1643"/>
    <w:rsid w:val="003B20E1"/>
    <w:rsid w:val="003B315D"/>
    <w:rsid w:val="003B357C"/>
    <w:rsid w:val="003B4050"/>
    <w:rsid w:val="003C0D03"/>
    <w:rsid w:val="003C1AB9"/>
    <w:rsid w:val="003C1EC1"/>
    <w:rsid w:val="003C42B7"/>
    <w:rsid w:val="003C60DF"/>
    <w:rsid w:val="003D0657"/>
    <w:rsid w:val="003D1DCC"/>
    <w:rsid w:val="003D1EC0"/>
    <w:rsid w:val="003D2DAD"/>
    <w:rsid w:val="003F1F8A"/>
    <w:rsid w:val="003F7EFC"/>
    <w:rsid w:val="00403290"/>
    <w:rsid w:val="00404DE7"/>
    <w:rsid w:val="00406C43"/>
    <w:rsid w:val="00407126"/>
    <w:rsid w:val="004107C2"/>
    <w:rsid w:val="00411A99"/>
    <w:rsid w:val="004156B6"/>
    <w:rsid w:val="00417509"/>
    <w:rsid w:val="00420EE6"/>
    <w:rsid w:val="00421C32"/>
    <w:rsid w:val="00423B89"/>
    <w:rsid w:val="004246BC"/>
    <w:rsid w:val="0043177C"/>
    <w:rsid w:val="00433B4D"/>
    <w:rsid w:val="00436EAD"/>
    <w:rsid w:val="00437643"/>
    <w:rsid w:val="00444F86"/>
    <w:rsid w:val="0044572D"/>
    <w:rsid w:val="00445825"/>
    <w:rsid w:val="00451F57"/>
    <w:rsid w:val="00455910"/>
    <w:rsid w:val="00455AE5"/>
    <w:rsid w:val="00455F04"/>
    <w:rsid w:val="0046679F"/>
    <w:rsid w:val="00473E17"/>
    <w:rsid w:val="00474FA9"/>
    <w:rsid w:val="00475888"/>
    <w:rsid w:val="00485CAC"/>
    <w:rsid w:val="00487196"/>
    <w:rsid w:val="0049484A"/>
    <w:rsid w:val="004A24D9"/>
    <w:rsid w:val="004B0DBC"/>
    <w:rsid w:val="004B564F"/>
    <w:rsid w:val="004C0018"/>
    <w:rsid w:val="004C3BBF"/>
    <w:rsid w:val="004C4724"/>
    <w:rsid w:val="004C4E81"/>
    <w:rsid w:val="004C5CF9"/>
    <w:rsid w:val="004C73D6"/>
    <w:rsid w:val="004C761B"/>
    <w:rsid w:val="004D364B"/>
    <w:rsid w:val="004D4772"/>
    <w:rsid w:val="004D6BD9"/>
    <w:rsid w:val="004D7800"/>
    <w:rsid w:val="004E0208"/>
    <w:rsid w:val="004E5EB3"/>
    <w:rsid w:val="004F28F9"/>
    <w:rsid w:val="004F671A"/>
    <w:rsid w:val="0051048E"/>
    <w:rsid w:val="00511D88"/>
    <w:rsid w:val="005120CC"/>
    <w:rsid w:val="00512F41"/>
    <w:rsid w:val="00515FF3"/>
    <w:rsid w:val="00520263"/>
    <w:rsid w:val="00532757"/>
    <w:rsid w:val="0053572F"/>
    <w:rsid w:val="00536ABA"/>
    <w:rsid w:val="0054073B"/>
    <w:rsid w:val="005408C6"/>
    <w:rsid w:val="00544C00"/>
    <w:rsid w:val="005526CA"/>
    <w:rsid w:val="00556349"/>
    <w:rsid w:val="0055782E"/>
    <w:rsid w:val="005578CE"/>
    <w:rsid w:val="005627C8"/>
    <w:rsid w:val="00562A8D"/>
    <w:rsid w:val="00567321"/>
    <w:rsid w:val="005675C9"/>
    <w:rsid w:val="00570A65"/>
    <w:rsid w:val="00575DE6"/>
    <w:rsid w:val="00577EB6"/>
    <w:rsid w:val="00585871"/>
    <w:rsid w:val="00586F3E"/>
    <w:rsid w:val="005901E5"/>
    <w:rsid w:val="00594BEA"/>
    <w:rsid w:val="005A5E0B"/>
    <w:rsid w:val="005B12B4"/>
    <w:rsid w:val="005B3321"/>
    <w:rsid w:val="005C1171"/>
    <w:rsid w:val="005C1B18"/>
    <w:rsid w:val="005D2F03"/>
    <w:rsid w:val="005D3DC3"/>
    <w:rsid w:val="005D4677"/>
    <w:rsid w:val="005D7017"/>
    <w:rsid w:val="005E0DF7"/>
    <w:rsid w:val="005E544B"/>
    <w:rsid w:val="00604D37"/>
    <w:rsid w:val="00605072"/>
    <w:rsid w:val="00607141"/>
    <w:rsid w:val="006075AA"/>
    <w:rsid w:val="00617452"/>
    <w:rsid w:val="00617877"/>
    <w:rsid w:val="00620D06"/>
    <w:rsid w:val="00620E4D"/>
    <w:rsid w:val="006230AD"/>
    <w:rsid w:val="00624681"/>
    <w:rsid w:val="00625664"/>
    <w:rsid w:val="006302B9"/>
    <w:rsid w:val="00630493"/>
    <w:rsid w:val="00630AD9"/>
    <w:rsid w:val="00633697"/>
    <w:rsid w:val="00636771"/>
    <w:rsid w:val="00640CC6"/>
    <w:rsid w:val="0064109B"/>
    <w:rsid w:val="0064120A"/>
    <w:rsid w:val="00651EC4"/>
    <w:rsid w:val="00653E49"/>
    <w:rsid w:val="00654D1E"/>
    <w:rsid w:val="00657582"/>
    <w:rsid w:val="00663D7F"/>
    <w:rsid w:val="00663F41"/>
    <w:rsid w:val="00667E66"/>
    <w:rsid w:val="00670D38"/>
    <w:rsid w:val="00672F81"/>
    <w:rsid w:val="00673F46"/>
    <w:rsid w:val="006742B6"/>
    <w:rsid w:val="0067572C"/>
    <w:rsid w:val="00677B2C"/>
    <w:rsid w:val="00682170"/>
    <w:rsid w:val="00682A7B"/>
    <w:rsid w:val="00694278"/>
    <w:rsid w:val="006A5264"/>
    <w:rsid w:val="006B1820"/>
    <w:rsid w:val="006C0EDD"/>
    <w:rsid w:val="006C6B3A"/>
    <w:rsid w:val="006D0EE9"/>
    <w:rsid w:val="006D3B54"/>
    <w:rsid w:val="006D60D0"/>
    <w:rsid w:val="006D6B88"/>
    <w:rsid w:val="006E0610"/>
    <w:rsid w:val="006E3838"/>
    <w:rsid w:val="006E3A0C"/>
    <w:rsid w:val="006E5D01"/>
    <w:rsid w:val="006E63DD"/>
    <w:rsid w:val="006F1578"/>
    <w:rsid w:val="006F50EB"/>
    <w:rsid w:val="007070BF"/>
    <w:rsid w:val="0070752E"/>
    <w:rsid w:val="00713A18"/>
    <w:rsid w:val="00716C3B"/>
    <w:rsid w:val="00717A1D"/>
    <w:rsid w:val="007223F7"/>
    <w:rsid w:val="0072764F"/>
    <w:rsid w:val="00727CA0"/>
    <w:rsid w:val="007331F5"/>
    <w:rsid w:val="00736406"/>
    <w:rsid w:val="00742EB2"/>
    <w:rsid w:val="00743040"/>
    <w:rsid w:val="00744AA0"/>
    <w:rsid w:val="00752832"/>
    <w:rsid w:val="007550EE"/>
    <w:rsid w:val="007673E7"/>
    <w:rsid w:val="00771ADA"/>
    <w:rsid w:val="0077768A"/>
    <w:rsid w:val="007803A2"/>
    <w:rsid w:val="00781D28"/>
    <w:rsid w:val="00782319"/>
    <w:rsid w:val="007A0636"/>
    <w:rsid w:val="007A1AF7"/>
    <w:rsid w:val="007A2A39"/>
    <w:rsid w:val="007A7CA0"/>
    <w:rsid w:val="007B07E4"/>
    <w:rsid w:val="007B0885"/>
    <w:rsid w:val="007B16D0"/>
    <w:rsid w:val="007B2391"/>
    <w:rsid w:val="007B2F33"/>
    <w:rsid w:val="007B4C1D"/>
    <w:rsid w:val="007C4FD8"/>
    <w:rsid w:val="007D0A7D"/>
    <w:rsid w:val="007D13D1"/>
    <w:rsid w:val="007D62F1"/>
    <w:rsid w:val="007D6445"/>
    <w:rsid w:val="007E36DE"/>
    <w:rsid w:val="007E730E"/>
    <w:rsid w:val="007F22C2"/>
    <w:rsid w:val="007F6FD0"/>
    <w:rsid w:val="00804A93"/>
    <w:rsid w:val="00816228"/>
    <w:rsid w:val="0081625E"/>
    <w:rsid w:val="00820FC6"/>
    <w:rsid w:val="00821994"/>
    <w:rsid w:val="00823527"/>
    <w:rsid w:val="008316CA"/>
    <w:rsid w:val="00836374"/>
    <w:rsid w:val="008379B0"/>
    <w:rsid w:val="00840039"/>
    <w:rsid w:val="00841AA4"/>
    <w:rsid w:val="008422B5"/>
    <w:rsid w:val="008424AC"/>
    <w:rsid w:val="00847597"/>
    <w:rsid w:val="00853321"/>
    <w:rsid w:val="008547FA"/>
    <w:rsid w:val="0085590D"/>
    <w:rsid w:val="0086075A"/>
    <w:rsid w:val="00861CC4"/>
    <w:rsid w:val="00865AEC"/>
    <w:rsid w:val="008663BC"/>
    <w:rsid w:val="00866C24"/>
    <w:rsid w:val="00870CD0"/>
    <w:rsid w:val="00871188"/>
    <w:rsid w:val="00874B59"/>
    <w:rsid w:val="00877D63"/>
    <w:rsid w:val="00880728"/>
    <w:rsid w:val="00883BD1"/>
    <w:rsid w:val="00883FCF"/>
    <w:rsid w:val="0088437F"/>
    <w:rsid w:val="00884B0D"/>
    <w:rsid w:val="008902BE"/>
    <w:rsid w:val="008962A0"/>
    <w:rsid w:val="008978E1"/>
    <w:rsid w:val="008A14A4"/>
    <w:rsid w:val="008A1787"/>
    <w:rsid w:val="008A2B36"/>
    <w:rsid w:val="008B1967"/>
    <w:rsid w:val="008B62BF"/>
    <w:rsid w:val="008C4263"/>
    <w:rsid w:val="008C7FB4"/>
    <w:rsid w:val="008D1D45"/>
    <w:rsid w:val="008D2D8B"/>
    <w:rsid w:val="008D6A7C"/>
    <w:rsid w:val="008D7F08"/>
    <w:rsid w:val="008E32F6"/>
    <w:rsid w:val="00903F50"/>
    <w:rsid w:val="00904407"/>
    <w:rsid w:val="009055FB"/>
    <w:rsid w:val="00910792"/>
    <w:rsid w:val="009166C1"/>
    <w:rsid w:val="00916858"/>
    <w:rsid w:val="00921A1F"/>
    <w:rsid w:val="00922FDB"/>
    <w:rsid w:val="00931962"/>
    <w:rsid w:val="00933BB9"/>
    <w:rsid w:val="009365F6"/>
    <w:rsid w:val="00943CBB"/>
    <w:rsid w:val="0094506B"/>
    <w:rsid w:val="0094757B"/>
    <w:rsid w:val="00966C48"/>
    <w:rsid w:val="0097090B"/>
    <w:rsid w:val="00975AF9"/>
    <w:rsid w:val="00977F7A"/>
    <w:rsid w:val="0098006B"/>
    <w:rsid w:val="009823CA"/>
    <w:rsid w:val="0098350F"/>
    <w:rsid w:val="00985B49"/>
    <w:rsid w:val="00985F0C"/>
    <w:rsid w:val="009911EB"/>
    <w:rsid w:val="00991FDD"/>
    <w:rsid w:val="009936B4"/>
    <w:rsid w:val="009A62FE"/>
    <w:rsid w:val="009A7504"/>
    <w:rsid w:val="009A7F55"/>
    <w:rsid w:val="009C12F6"/>
    <w:rsid w:val="009C31AA"/>
    <w:rsid w:val="009C5CA8"/>
    <w:rsid w:val="009C773B"/>
    <w:rsid w:val="009D0BEF"/>
    <w:rsid w:val="009D1DAD"/>
    <w:rsid w:val="009D37CC"/>
    <w:rsid w:val="009F2A81"/>
    <w:rsid w:val="009F2D99"/>
    <w:rsid w:val="009F6C4A"/>
    <w:rsid w:val="009F7F2C"/>
    <w:rsid w:val="00A0062F"/>
    <w:rsid w:val="00A00B32"/>
    <w:rsid w:val="00A00E42"/>
    <w:rsid w:val="00A01A32"/>
    <w:rsid w:val="00A0658B"/>
    <w:rsid w:val="00A07C97"/>
    <w:rsid w:val="00A1018A"/>
    <w:rsid w:val="00A11D0B"/>
    <w:rsid w:val="00A2089B"/>
    <w:rsid w:val="00A20E4F"/>
    <w:rsid w:val="00A30564"/>
    <w:rsid w:val="00A349AB"/>
    <w:rsid w:val="00A35EFB"/>
    <w:rsid w:val="00A456BF"/>
    <w:rsid w:val="00A72012"/>
    <w:rsid w:val="00A7238E"/>
    <w:rsid w:val="00A72B4C"/>
    <w:rsid w:val="00A73E9A"/>
    <w:rsid w:val="00A77742"/>
    <w:rsid w:val="00A77BF0"/>
    <w:rsid w:val="00A81278"/>
    <w:rsid w:val="00A83DFF"/>
    <w:rsid w:val="00A84433"/>
    <w:rsid w:val="00A84E04"/>
    <w:rsid w:val="00A877CC"/>
    <w:rsid w:val="00A90F10"/>
    <w:rsid w:val="00A96787"/>
    <w:rsid w:val="00AA01F5"/>
    <w:rsid w:val="00AA35D4"/>
    <w:rsid w:val="00AA7C2F"/>
    <w:rsid w:val="00AB0D73"/>
    <w:rsid w:val="00AB2E7A"/>
    <w:rsid w:val="00AB5205"/>
    <w:rsid w:val="00AB6BB1"/>
    <w:rsid w:val="00AC1009"/>
    <w:rsid w:val="00AC3E21"/>
    <w:rsid w:val="00AC63A2"/>
    <w:rsid w:val="00AC6E4C"/>
    <w:rsid w:val="00AC732F"/>
    <w:rsid w:val="00AC7F97"/>
    <w:rsid w:val="00AE17EB"/>
    <w:rsid w:val="00AE373A"/>
    <w:rsid w:val="00AE6440"/>
    <w:rsid w:val="00AF1D4B"/>
    <w:rsid w:val="00B0200B"/>
    <w:rsid w:val="00B02515"/>
    <w:rsid w:val="00B06318"/>
    <w:rsid w:val="00B06FF0"/>
    <w:rsid w:val="00B12A63"/>
    <w:rsid w:val="00B20A66"/>
    <w:rsid w:val="00B2307E"/>
    <w:rsid w:val="00B241B6"/>
    <w:rsid w:val="00B27DD9"/>
    <w:rsid w:val="00B358FC"/>
    <w:rsid w:val="00B408CE"/>
    <w:rsid w:val="00B410E6"/>
    <w:rsid w:val="00B433E6"/>
    <w:rsid w:val="00B44E68"/>
    <w:rsid w:val="00B45DB0"/>
    <w:rsid w:val="00B46851"/>
    <w:rsid w:val="00B52AE8"/>
    <w:rsid w:val="00B5501B"/>
    <w:rsid w:val="00B569F4"/>
    <w:rsid w:val="00B60778"/>
    <w:rsid w:val="00B64D24"/>
    <w:rsid w:val="00B813A4"/>
    <w:rsid w:val="00B84585"/>
    <w:rsid w:val="00B943E6"/>
    <w:rsid w:val="00B96257"/>
    <w:rsid w:val="00BA2249"/>
    <w:rsid w:val="00BB1978"/>
    <w:rsid w:val="00BC2AC4"/>
    <w:rsid w:val="00BC3874"/>
    <w:rsid w:val="00BC3968"/>
    <w:rsid w:val="00BC3C7D"/>
    <w:rsid w:val="00BC3CD2"/>
    <w:rsid w:val="00BD2744"/>
    <w:rsid w:val="00BD3340"/>
    <w:rsid w:val="00BD4E7F"/>
    <w:rsid w:val="00BD595E"/>
    <w:rsid w:val="00BE1686"/>
    <w:rsid w:val="00BE182E"/>
    <w:rsid w:val="00BE24F3"/>
    <w:rsid w:val="00BE34ED"/>
    <w:rsid w:val="00BE4535"/>
    <w:rsid w:val="00BF0FA1"/>
    <w:rsid w:val="00BF6F0C"/>
    <w:rsid w:val="00BF7BC5"/>
    <w:rsid w:val="00C00281"/>
    <w:rsid w:val="00C0067B"/>
    <w:rsid w:val="00C04176"/>
    <w:rsid w:val="00C07002"/>
    <w:rsid w:val="00C11940"/>
    <w:rsid w:val="00C12814"/>
    <w:rsid w:val="00C135E5"/>
    <w:rsid w:val="00C141D7"/>
    <w:rsid w:val="00C15092"/>
    <w:rsid w:val="00C15FD0"/>
    <w:rsid w:val="00C20C14"/>
    <w:rsid w:val="00C2156D"/>
    <w:rsid w:val="00C22603"/>
    <w:rsid w:val="00C22B44"/>
    <w:rsid w:val="00C237A1"/>
    <w:rsid w:val="00C24EFF"/>
    <w:rsid w:val="00C264C1"/>
    <w:rsid w:val="00C31B01"/>
    <w:rsid w:val="00C41F31"/>
    <w:rsid w:val="00C43B72"/>
    <w:rsid w:val="00C50DF0"/>
    <w:rsid w:val="00C55873"/>
    <w:rsid w:val="00C562DA"/>
    <w:rsid w:val="00C60535"/>
    <w:rsid w:val="00C66B3B"/>
    <w:rsid w:val="00C66E6A"/>
    <w:rsid w:val="00C67206"/>
    <w:rsid w:val="00C71C56"/>
    <w:rsid w:val="00C71F6D"/>
    <w:rsid w:val="00C74190"/>
    <w:rsid w:val="00C75066"/>
    <w:rsid w:val="00C82B1E"/>
    <w:rsid w:val="00C8495B"/>
    <w:rsid w:val="00C856C7"/>
    <w:rsid w:val="00C85931"/>
    <w:rsid w:val="00C86DD8"/>
    <w:rsid w:val="00C90F02"/>
    <w:rsid w:val="00C91FD3"/>
    <w:rsid w:val="00C92C84"/>
    <w:rsid w:val="00C93CAD"/>
    <w:rsid w:val="00C93D1D"/>
    <w:rsid w:val="00C94D73"/>
    <w:rsid w:val="00C97C66"/>
    <w:rsid w:val="00CA408C"/>
    <w:rsid w:val="00CB1931"/>
    <w:rsid w:val="00CB3C70"/>
    <w:rsid w:val="00CB3F23"/>
    <w:rsid w:val="00CB6337"/>
    <w:rsid w:val="00CC04D6"/>
    <w:rsid w:val="00CC5E18"/>
    <w:rsid w:val="00CD131F"/>
    <w:rsid w:val="00CD79B4"/>
    <w:rsid w:val="00CE1057"/>
    <w:rsid w:val="00CE1075"/>
    <w:rsid w:val="00CE7FBF"/>
    <w:rsid w:val="00CF0BE0"/>
    <w:rsid w:val="00CF4164"/>
    <w:rsid w:val="00CF4727"/>
    <w:rsid w:val="00D01760"/>
    <w:rsid w:val="00D01E18"/>
    <w:rsid w:val="00D04EE8"/>
    <w:rsid w:val="00D0676F"/>
    <w:rsid w:val="00D0721B"/>
    <w:rsid w:val="00D1072F"/>
    <w:rsid w:val="00D21DBF"/>
    <w:rsid w:val="00D23683"/>
    <w:rsid w:val="00D2390A"/>
    <w:rsid w:val="00D30DE7"/>
    <w:rsid w:val="00D32150"/>
    <w:rsid w:val="00D3222C"/>
    <w:rsid w:val="00D34BC7"/>
    <w:rsid w:val="00D3556E"/>
    <w:rsid w:val="00D4175D"/>
    <w:rsid w:val="00D43C94"/>
    <w:rsid w:val="00D4489E"/>
    <w:rsid w:val="00D5355B"/>
    <w:rsid w:val="00D55D54"/>
    <w:rsid w:val="00D65CDB"/>
    <w:rsid w:val="00D66592"/>
    <w:rsid w:val="00D6728E"/>
    <w:rsid w:val="00D70F95"/>
    <w:rsid w:val="00D72450"/>
    <w:rsid w:val="00D7338C"/>
    <w:rsid w:val="00D737C2"/>
    <w:rsid w:val="00D73EE5"/>
    <w:rsid w:val="00D74EB9"/>
    <w:rsid w:val="00D812B7"/>
    <w:rsid w:val="00D908F5"/>
    <w:rsid w:val="00D90D27"/>
    <w:rsid w:val="00D93C08"/>
    <w:rsid w:val="00D95107"/>
    <w:rsid w:val="00D97012"/>
    <w:rsid w:val="00DA1FAC"/>
    <w:rsid w:val="00DA66E7"/>
    <w:rsid w:val="00DA6B68"/>
    <w:rsid w:val="00DB5CF4"/>
    <w:rsid w:val="00DB7268"/>
    <w:rsid w:val="00DC0D82"/>
    <w:rsid w:val="00DC216B"/>
    <w:rsid w:val="00DC30DB"/>
    <w:rsid w:val="00DC6BD3"/>
    <w:rsid w:val="00DD2234"/>
    <w:rsid w:val="00DD3378"/>
    <w:rsid w:val="00DD6DEA"/>
    <w:rsid w:val="00DE02BC"/>
    <w:rsid w:val="00DE3C39"/>
    <w:rsid w:val="00DE62EC"/>
    <w:rsid w:val="00DE6EFC"/>
    <w:rsid w:val="00DF5D4F"/>
    <w:rsid w:val="00E0268F"/>
    <w:rsid w:val="00E1335E"/>
    <w:rsid w:val="00E15796"/>
    <w:rsid w:val="00E17346"/>
    <w:rsid w:val="00E25976"/>
    <w:rsid w:val="00E328E5"/>
    <w:rsid w:val="00E36067"/>
    <w:rsid w:val="00E437D1"/>
    <w:rsid w:val="00E626A1"/>
    <w:rsid w:val="00E6424F"/>
    <w:rsid w:val="00E646BB"/>
    <w:rsid w:val="00E762F3"/>
    <w:rsid w:val="00E770DC"/>
    <w:rsid w:val="00E8665C"/>
    <w:rsid w:val="00E8775B"/>
    <w:rsid w:val="00E87B2B"/>
    <w:rsid w:val="00EB0AF4"/>
    <w:rsid w:val="00EB5F73"/>
    <w:rsid w:val="00EB70F7"/>
    <w:rsid w:val="00EB7465"/>
    <w:rsid w:val="00EC2FF8"/>
    <w:rsid w:val="00EC3388"/>
    <w:rsid w:val="00EC48AE"/>
    <w:rsid w:val="00EC69B2"/>
    <w:rsid w:val="00ED039F"/>
    <w:rsid w:val="00ED6893"/>
    <w:rsid w:val="00EE2B87"/>
    <w:rsid w:val="00EE3F2F"/>
    <w:rsid w:val="00EE4DCC"/>
    <w:rsid w:val="00EE7F11"/>
    <w:rsid w:val="00F1425B"/>
    <w:rsid w:val="00F149C5"/>
    <w:rsid w:val="00F1531B"/>
    <w:rsid w:val="00F34E2C"/>
    <w:rsid w:val="00F414D4"/>
    <w:rsid w:val="00F540AC"/>
    <w:rsid w:val="00F5610D"/>
    <w:rsid w:val="00F564BF"/>
    <w:rsid w:val="00F56944"/>
    <w:rsid w:val="00F61106"/>
    <w:rsid w:val="00F64D2A"/>
    <w:rsid w:val="00F65EE3"/>
    <w:rsid w:val="00F6609B"/>
    <w:rsid w:val="00F80682"/>
    <w:rsid w:val="00F83D67"/>
    <w:rsid w:val="00F87022"/>
    <w:rsid w:val="00F870B2"/>
    <w:rsid w:val="00F878EC"/>
    <w:rsid w:val="00F91A27"/>
    <w:rsid w:val="00F929DE"/>
    <w:rsid w:val="00F933E3"/>
    <w:rsid w:val="00F9408C"/>
    <w:rsid w:val="00F97F39"/>
    <w:rsid w:val="00FA3D52"/>
    <w:rsid w:val="00FB323A"/>
    <w:rsid w:val="00FC1CFB"/>
    <w:rsid w:val="00FC4BCE"/>
    <w:rsid w:val="00FC568E"/>
    <w:rsid w:val="00FC5846"/>
    <w:rsid w:val="00FC69BD"/>
    <w:rsid w:val="00FD32EC"/>
    <w:rsid w:val="00FD4983"/>
    <w:rsid w:val="00FE0038"/>
    <w:rsid w:val="00FE2105"/>
    <w:rsid w:val="00FF2FF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2B566"/>
  <w15:docId w15:val="{19A85163-E208-4E11-B377-A29FED98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D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7465"/>
    <w:rPr>
      <w:color w:val="605E5C"/>
      <w:shd w:val="clear" w:color="auto" w:fill="E1DFDD"/>
    </w:rPr>
  </w:style>
  <w:style w:type="paragraph" w:customStyle="1" w:styleId="Default">
    <w:name w:val="Default"/>
    <w:rsid w:val="00EE2B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D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7C"/>
  </w:style>
  <w:style w:type="character" w:styleId="PageNumber">
    <w:name w:val="page number"/>
    <w:basedOn w:val="DefaultParagraphFont"/>
    <w:uiPriority w:val="99"/>
    <w:semiHidden/>
    <w:unhideWhenUsed/>
    <w:rsid w:val="008D6A7C"/>
  </w:style>
  <w:style w:type="character" w:styleId="CommentReference">
    <w:name w:val="annotation reference"/>
    <w:basedOn w:val="DefaultParagraphFont"/>
    <w:uiPriority w:val="99"/>
    <w:semiHidden/>
    <w:unhideWhenUsed/>
    <w:rsid w:val="00375D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5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03"/>
  </w:style>
  <w:style w:type="character" w:customStyle="1" w:styleId="Heading1Char">
    <w:name w:val="Heading 1 Char"/>
    <w:basedOn w:val="DefaultParagraphFont"/>
    <w:link w:val="Heading1"/>
    <w:uiPriority w:val="9"/>
    <w:rsid w:val="00A11D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044D26"/>
    <w:pPr>
      <w:ind w:left="720"/>
      <w:contextualSpacing/>
    </w:pPr>
  </w:style>
  <w:style w:type="paragraph" w:styleId="Revision">
    <w:name w:val="Revision"/>
    <w:hidden/>
    <w:uiPriority w:val="99"/>
    <w:semiHidden/>
    <w:rsid w:val="003B164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da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chopen.com/online-first/a-review-study-on-the-postharvest-decay-control-of-fruit-by-trichoder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A30C-4CAB-47B6-909F-50E554ED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6433</Words>
  <Characters>36672</Characters>
  <Application>Microsoft Office Word</Application>
  <DocSecurity>0</DocSecurity>
  <Lines>305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 Rizwana</dc:creator>
  <cp:lastModifiedBy>humaira rizwana</cp:lastModifiedBy>
  <cp:revision>10</cp:revision>
  <dcterms:created xsi:type="dcterms:W3CDTF">2020-02-25T16:06:00Z</dcterms:created>
  <dcterms:modified xsi:type="dcterms:W3CDTF">2020-02-25T19:23:00Z</dcterms:modified>
</cp:coreProperties>
</file>